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6C3" w:rsidRDefault="003866C3" w:rsidP="00B603A7">
      <w:pPr>
        <w:autoSpaceDE w:val="0"/>
        <w:autoSpaceDN w:val="0"/>
        <w:adjustRightInd w:val="0"/>
        <w:spacing w:after="0"/>
        <w:ind w:left="-709"/>
        <w:jc w:val="center"/>
        <w:rPr>
          <w:rFonts w:ascii="Times New Roman" w:hAnsi="Times New Roman"/>
          <w:b/>
          <w:bCs/>
          <w:sz w:val="72"/>
          <w:szCs w:val="72"/>
        </w:rPr>
      </w:pPr>
    </w:p>
    <w:p w:rsidR="00221BE6" w:rsidRPr="00C2590C" w:rsidRDefault="00221BE6" w:rsidP="00B603A7">
      <w:pPr>
        <w:spacing w:after="0" w:line="240" w:lineRule="auto"/>
        <w:ind w:left="-709"/>
        <w:jc w:val="both"/>
        <w:rPr>
          <w:rFonts w:ascii="Times New Roman" w:hAnsi="Times New Roman"/>
        </w:rPr>
      </w:pPr>
      <w:r w:rsidRPr="00C2590C">
        <w:rPr>
          <w:rFonts w:ascii="Times New Roman" w:hAnsi="Times New Roman"/>
        </w:rPr>
        <w:t>Рассмотрена</w:t>
      </w:r>
      <w:r>
        <w:rPr>
          <w:rFonts w:ascii="Times New Roman" w:hAnsi="Times New Roman"/>
        </w:rPr>
        <w:t xml:space="preserve">   </w:t>
      </w:r>
      <w:r w:rsidR="00B277EE">
        <w:rPr>
          <w:rFonts w:ascii="Times New Roman" w:hAnsi="Times New Roman"/>
        </w:rPr>
        <w:t xml:space="preserve">                                                                                                </w:t>
      </w:r>
      <w:r>
        <w:rPr>
          <w:rFonts w:ascii="Times New Roman" w:hAnsi="Times New Roman"/>
        </w:rPr>
        <w:t>«</w:t>
      </w:r>
      <w:r w:rsidRPr="00C2590C">
        <w:rPr>
          <w:rFonts w:ascii="Times New Roman" w:hAnsi="Times New Roman"/>
        </w:rPr>
        <w:t>Утвержд</w:t>
      </w:r>
      <w:r>
        <w:rPr>
          <w:rFonts w:ascii="Times New Roman" w:hAnsi="Times New Roman"/>
        </w:rPr>
        <w:t>аю»</w:t>
      </w:r>
    </w:p>
    <w:p w:rsidR="00221BE6" w:rsidRPr="00EB7726" w:rsidRDefault="00221BE6" w:rsidP="00B603A7">
      <w:pPr>
        <w:spacing w:after="0" w:line="240" w:lineRule="auto"/>
        <w:ind w:left="-709"/>
        <w:rPr>
          <w:rFonts w:ascii="Times New Roman" w:hAnsi="Times New Roman"/>
        </w:rPr>
      </w:pPr>
      <w:r w:rsidRPr="00C2590C">
        <w:rPr>
          <w:rFonts w:ascii="Times New Roman" w:hAnsi="Times New Roman"/>
        </w:rPr>
        <w:t xml:space="preserve">и </w:t>
      </w:r>
      <w:r w:rsidRPr="00EB7726">
        <w:rPr>
          <w:rFonts w:ascii="Times New Roman" w:hAnsi="Times New Roman"/>
        </w:rPr>
        <w:t xml:space="preserve">рекомендована к утверждению                             Директор школы _______________Кокина С.В.  </w:t>
      </w:r>
    </w:p>
    <w:p w:rsidR="00221BE6" w:rsidRPr="00EB7726" w:rsidRDefault="00221BE6" w:rsidP="00B603A7">
      <w:pPr>
        <w:spacing w:after="0" w:line="240" w:lineRule="auto"/>
        <w:ind w:left="-709"/>
        <w:jc w:val="both"/>
        <w:rPr>
          <w:rFonts w:ascii="Times New Roman" w:hAnsi="Times New Roman"/>
        </w:rPr>
      </w:pPr>
      <w:r w:rsidRPr="00EB7726">
        <w:rPr>
          <w:rFonts w:ascii="Times New Roman" w:hAnsi="Times New Roman"/>
        </w:rPr>
        <w:t xml:space="preserve">педагогическим советом                                  </w:t>
      </w:r>
    </w:p>
    <w:p w:rsidR="00221BE6" w:rsidRPr="00C2590C" w:rsidRDefault="00221BE6" w:rsidP="00B603A7">
      <w:pPr>
        <w:autoSpaceDE w:val="0"/>
        <w:autoSpaceDN w:val="0"/>
        <w:adjustRightInd w:val="0"/>
        <w:spacing w:after="0" w:line="240" w:lineRule="auto"/>
        <w:ind w:left="-709"/>
        <w:rPr>
          <w:rFonts w:ascii="Times New Roman" w:hAnsi="Times New Roman"/>
          <w:bCs/>
        </w:rPr>
      </w:pPr>
      <w:r w:rsidRPr="00EB7726">
        <w:rPr>
          <w:rFonts w:ascii="Times New Roman" w:hAnsi="Times New Roman"/>
        </w:rPr>
        <w:t xml:space="preserve">протокол №   </w:t>
      </w:r>
      <w:r w:rsidRPr="00EB7726">
        <w:rPr>
          <w:rFonts w:ascii="Times New Roman" w:hAnsi="Times New Roman"/>
          <w:u w:val="single"/>
        </w:rPr>
        <w:t xml:space="preserve">1 </w:t>
      </w:r>
      <w:r w:rsidRPr="00EB7726">
        <w:rPr>
          <w:rFonts w:ascii="Times New Roman" w:hAnsi="Times New Roman"/>
        </w:rPr>
        <w:t>от30.08.2021</w:t>
      </w:r>
      <w:r w:rsidR="00B277EE">
        <w:rPr>
          <w:rFonts w:ascii="Times New Roman" w:hAnsi="Times New Roman"/>
        </w:rPr>
        <w:t xml:space="preserve">                                                     </w:t>
      </w:r>
      <w:r w:rsidRPr="00EB7726">
        <w:rPr>
          <w:rFonts w:ascii="Times New Roman" w:hAnsi="Times New Roman"/>
        </w:rPr>
        <w:t>приказ №</w:t>
      </w:r>
      <w:r w:rsidR="00B277EE">
        <w:rPr>
          <w:rFonts w:ascii="Times New Roman" w:hAnsi="Times New Roman"/>
        </w:rPr>
        <w:t>234</w:t>
      </w:r>
      <w:r w:rsidRPr="00EB7726">
        <w:rPr>
          <w:rFonts w:ascii="Times New Roman" w:hAnsi="Times New Roman"/>
        </w:rPr>
        <w:t xml:space="preserve">  от  30</w:t>
      </w:r>
      <w:r w:rsidRPr="00EB7726">
        <w:rPr>
          <w:rFonts w:ascii="Times New Roman" w:hAnsi="Times New Roman"/>
          <w:u w:val="single"/>
        </w:rPr>
        <w:t>.08.2021 г.</w:t>
      </w:r>
    </w:p>
    <w:p w:rsidR="00221BE6" w:rsidRPr="00C2590C" w:rsidRDefault="00221BE6" w:rsidP="00B603A7">
      <w:pPr>
        <w:autoSpaceDE w:val="0"/>
        <w:autoSpaceDN w:val="0"/>
        <w:adjustRightInd w:val="0"/>
        <w:spacing w:after="0" w:line="240" w:lineRule="auto"/>
        <w:ind w:left="-709"/>
        <w:rPr>
          <w:rFonts w:ascii="Times New Roman" w:hAnsi="Times New Roman"/>
          <w:bCs/>
        </w:rPr>
      </w:pPr>
    </w:p>
    <w:p w:rsidR="003866C3" w:rsidRDefault="003866C3" w:rsidP="00B603A7">
      <w:pPr>
        <w:autoSpaceDE w:val="0"/>
        <w:autoSpaceDN w:val="0"/>
        <w:adjustRightInd w:val="0"/>
        <w:spacing w:after="0"/>
        <w:ind w:left="-709"/>
        <w:jc w:val="center"/>
        <w:rPr>
          <w:rFonts w:ascii="Times New Roman" w:hAnsi="Times New Roman"/>
          <w:b/>
          <w:bCs/>
          <w:sz w:val="72"/>
          <w:szCs w:val="72"/>
        </w:rPr>
      </w:pPr>
    </w:p>
    <w:p w:rsidR="003866C3" w:rsidRDefault="003866C3" w:rsidP="00B603A7">
      <w:pPr>
        <w:autoSpaceDE w:val="0"/>
        <w:autoSpaceDN w:val="0"/>
        <w:adjustRightInd w:val="0"/>
        <w:spacing w:after="0"/>
        <w:ind w:left="-709"/>
        <w:jc w:val="center"/>
        <w:rPr>
          <w:rFonts w:ascii="Times New Roman" w:hAnsi="Times New Roman"/>
          <w:b/>
          <w:bCs/>
          <w:sz w:val="72"/>
          <w:szCs w:val="72"/>
        </w:rPr>
      </w:pPr>
      <w:bookmarkStart w:id="0" w:name="_GoBack"/>
      <w:bookmarkEnd w:id="0"/>
    </w:p>
    <w:p w:rsidR="003866C3" w:rsidRPr="00234F4F" w:rsidRDefault="003866C3" w:rsidP="00B603A7">
      <w:pPr>
        <w:autoSpaceDE w:val="0"/>
        <w:autoSpaceDN w:val="0"/>
        <w:adjustRightInd w:val="0"/>
        <w:spacing w:after="0"/>
        <w:ind w:left="-709"/>
        <w:jc w:val="center"/>
        <w:rPr>
          <w:rFonts w:ascii="Times New Roman" w:hAnsi="Times New Roman"/>
          <w:b/>
          <w:bCs/>
          <w:sz w:val="72"/>
          <w:szCs w:val="72"/>
        </w:rPr>
      </w:pPr>
      <w:r w:rsidRPr="00234F4F">
        <w:rPr>
          <w:rFonts w:ascii="Times New Roman" w:hAnsi="Times New Roman"/>
          <w:b/>
          <w:bCs/>
          <w:sz w:val="72"/>
          <w:szCs w:val="72"/>
        </w:rPr>
        <w:t xml:space="preserve">Основная </w:t>
      </w:r>
    </w:p>
    <w:p w:rsidR="003866C3" w:rsidRPr="00234F4F" w:rsidRDefault="003866C3" w:rsidP="00B603A7">
      <w:pPr>
        <w:autoSpaceDE w:val="0"/>
        <w:autoSpaceDN w:val="0"/>
        <w:adjustRightInd w:val="0"/>
        <w:ind w:left="-709"/>
        <w:jc w:val="center"/>
        <w:rPr>
          <w:rFonts w:ascii="Times New Roman" w:hAnsi="Times New Roman"/>
          <w:b/>
          <w:bCs/>
          <w:sz w:val="72"/>
          <w:szCs w:val="72"/>
        </w:rPr>
      </w:pPr>
      <w:r w:rsidRPr="00234F4F">
        <w:rPr>
          <w:rFonts w:ascii="Times New Roman" w:hAnsi="Times New Roman"/>
          <w:b/>
          <w:bCs/>
          <w:sz w:val="72"/>
          <w:szCs w:val="72"/>
        </w:rPr>
        <w:t>образовательная программа</w:t>
      </w:r>
    </w:p>
    <w:p w:rsidR="003866C3" w:rsidRPr="00234F4F" w:rsidRDefault="003866C3" w:rsidP="00B603A7">
      <w:pPr>
        <w:autoSpaceDE w:val="0"/>
        <w:autoSpaceDN w:val="0"/>
        <w:adjustRightInd w:val="0"/>
        <w:ind w:left="-709"/>
        <w:jc w:val="center"/>
        <w:rPr>
          <w:rFonts w:ascii="Times New Roman" w:hAnsi="Times New Roman"/>
          <w:b/>
          <w:bCs/>
          <w:sz w:val="72"/>
          <w:szCs w:val="72"/>
        </w:rPr>
      </w:pPr>
      <w:r>
        <w:rPr>
          <w:rFonts w:ascii="Times New Roman" w:hAnsi="Times New Roman"/>
          <w:b/>
          <w:bCs/>
          <w:sz w:val="72"/>
          <w:szCs w:val="72"/>
        </w:rPr>
        <w:t>среднего общего образования</w:t>
      </w:r>
    </w:p>
    <w:p w:rsidR="003866C3" w:rsidRDefault="003866C3" w:rsidP="00B603A7">
      <w:pPr>
        <w:autoSpaceDE w:val="0"/>
        <w:autoSpaceDN w:val="0"/>
        <w:adjustRightInd w:val="0"/>
        <w:ind w:left="-709"/>
        <w:jc w:val="center"/>
        <w:rPr>
          <w:rFonts w:ascii="Times New Roman" w:hAnsi="Times New Roman"/>
          <w:b/>
          <w:bCs/>
          <w:sz w:val="72"/>
          <w:szCs w:val="72"/>
        </w:rPr>
      </w:pPr>
      <w:r w:rsidRPr="00234F4F">
        <w:rPr>
          <w:rFonts w:ascii="Times New Roman" w:hAnsi="Times New Roman"/>
          <w:b/>
          <w:bCs/>
          <w:sz w:val="72"/>
          <w:szCs w:val="72"/>
        </w:rPr>
        <w:t xml:space="preserve"> МБОУ СОШ </w:t>
      </w:r>
    </w:p>
    <w:p w:rsidR="003866C3" w:rsidRPr="00234F4F" w:rsidRDefault="003866C3" w:rsidP="00B603A7">
      <w:pPr>
        <w:autoSpaceDE w:val="0"/>
        <w:autoSpaceDN w:val="0"/>
        <w:adjustRightInd w:val="0"/>
        <w:ind w:left="-709"/>
        <w:jc w:val="center"/>
        <w:rPr>
          <w:rFonts w:ascii="Times New Roman" w:hAnsi="Times New Roman"/>
          <w:b/>
          <w:bCs/>
          <w:sz w:val="72"/>
          <w:szCs w:val="72"/>
        </w:rPr>
      </w:pPr>
      <w:r w:rsidRPr="00234F4F">
        <w:rPr>
          <w:rFonts w:ascii="Times New Roman" w:hAnsi="Times New Roman"/>
          <w:b/>
          <w:bCs/>
          <w:sz w:val="72"/>
          <w:szCs w:val="72"/>
        </w:rPr>
        <w:t xml:space="preserve">№ 81п.Юловский </w:t>
      </w:r>
    </w:p>
    <w:p w:rsidR="003866C3" w:rsidRPr="00234F4F" w:rsidRDefault="003866C3" w:rsidP="00B603A7">
      <w:pPr>
        <w:autoSpaceDE w:val="0"/>
        <w:autoSpaceDN w:val="0"/>
        <w:adjustRightInd w:val="0"/>
        <w:ind w:left="-709"/>
        <w:jc w:val="center"/>
        <w:rPr>
          <w:rFonts w:ascii="Times New Roman" w:hAnsi="Times New Roman"/>
          <w:b/>
          <w:bCs/>
          <w:sz w:val="72"/>
          <w:szCs w:val="72"/>
        </w:rPr>
      </w:pPr>
      <w:r w:rsidRPr="00234F4F">
        <w:rPr>
          <w:rFonts w:ascii="Times New Roman" w:hAnsi="Times New Roman"/>
          <w:b/>
          <w:bCs/>
          <w:sz w:val="72"/>
          <w:szCs w:val="72"/>
        </w:rPr>
        <w:t>на 20</w:t>
      </w:r>
      <w:r>
        <w:rPr>
          <w:rFonts w:ascii="Times New Roman" w:hAnsi="Times New Roman"/>
          <w:b/>
          <w:bCs/>
          <w:sz w:val="72"/>
          <w:szCs w:val="72"/>
        </w:rPr>
        <w:t>2</w:t>
      </w:r>
      <w:r w:rsidR="00912EEC">
        <w:rPr>
          <w:rFonts w:ascii="Times New Roman" w:hAnsi="Times New Roman"/>
          <w:b/>
          <w:bCs/>
          <w:sz w:val="72"/>
          <w:szCs w:val="72"/>
        </w:rPr>
        <w:t>1</w:t>
      </w:r>
      <w:r w:rsidRPr="00234F4F">
        <w:rPr>
          <w:rFonts w:ascii="Times New Roman" w:hAnsi="Times New Roman"/>
          <w:b/>
          <w:bCs/>
          <w:sz w:val="72"/>
          <w:szCs w:val="72"/>
        </w:rPr>
        <w:t>-202</w:t>
      </w:r>
      <w:r w:rsidR="00912EEC">
        <w:rPr>
          <w:rFonts w:ascii="Times New Roman" w:hAnsi="Times New Roman"/>
          <w:b/>
          <w:bCs/>
          <w:sz w:val="72"/>
          <w:szCs w:val="72"/>
        </w:rPr>
        <w:t>2</w:t>
      </w:r>
      <w:r w:rsidRPr="00234F4F">
        <w:rPr>
          <w:rFonts w:ascii="Times New Roman" w:hAnsi="Times New Roman"/>
          <w:b/>
          <w:bCs/>
          <w:sz w:val="72"/>
          <w:szCs w:val="72"/>
        </w:rPr>
        <w:t xml:space="preserve"> учебный год</w:t>
      </w:r>
    </w:p>
    <w:p w:rsidR="0012544B" w:rsidRDefault="0012544B" w:rsidP="00B603A7">
      <w:pPr>
        <w:pStyle w:val="a5"/>
        <w:ind w:left="-709"/>
        <w:jc w:val="both"/>
        <w:rPr>
          <w:rFonts w:ascii="Times New Roman" w:hAnsi="Times New Roman" w:cs="Times New Roman"/>
          <w:sz w:val="24"/>
          <w:szCs w:val="24"/>
          <w:lang w:eastAsia="ru-RU"/>
        </w:rPr>
      </w:pPr>
    </w:p>
    <w:p w:rsidR="003866C3" w:rsidRDefault="003866C3" w:rsidP="00B603A7">
      <w:pPr>
        <w:pStyle w:val="a5"/>
        <w:ind w:left="-709"/>
        <w:jc w:val="both"/>
        <w:rPr>
          <w:rFonts w:ascii="Times New Roman" w:hAnsi="Times New Roman" w:cs="Times New Roman"/>
          <w:sz w:val="24"/>
          <w:szCs w:val="24"/>
          <w:lang w:eastAsia="ru-RU"/>
        </w:rPr>
      </w:pPr>
    </w:p>
    <w:p w:rsidR="003866C3" w:rsidRDefault="003866C3" w:rsidP="00B603A7">
      <w:pPr>
        <w:pStyle w:val="a5"/>
        <w:ind w:left="-709"/>
        <w:jc w:val="both"/>
        <w:rPr>
          <w:rFonts w:ascii="Times New Roman" w:hAnsi="Times New Roman" w:cs="Times New Roman"/>
          <w:sz w:val="24"/>
          <w:szCs w:val="24"/>
          <w:lang w:eastAsia="ru-RU"/>
        </w:rPr>
      </w:pPr>
    </w:p>
    <w:p w:rsidR="003866C3" w:rsidRDefault="003866C3" w:rsidP="00B603A7">
      <w:pPr>
        <w:pStyle w:val="a5"/>
        <w:ind w:left="-709"/>
        <w:jc w:val="both"/>
        <w:rPr>
          <w:rFonts w:ascii="Times New Roman" w:hAnsi="Times New Roman" w:cs="Times New Roman"/>
          <w:sz w:val="24"/>
          <w:szCs w:val="24"/>
          <w:lang w:eastAsia="ru-RU"/>
        </w:rPr>
      </w:pPr>
    </w:p>
    <w:p w:rsidR="003866C3" w:rsidRDefault="003866C3" w:rsidP="00B603A7">
      <w:pPr>
        <w:pStyle w:val="a5"/>
        <w:ind w:left="-709"/>
        <w:jc w:val="both"/>
        <w:rPr>
          <w:rFonts w:ascii="Times New Roman" w:hAnsi="Times New Roman" w:cs="Times New Roman"/>
          <w:sz w:val="24"/>
          <w:szCs w:val="24"/>
          <w:lang w:eastAsia="ru-RU"/>
        </w:rPr>
      </w:pPr>
    </w:p>
    <w:p w:rsidR="004A0C5E" w:rsidRDefault="004A0C5E" w:rsidP="00B603A7">
      <w:pPr>
        <w:pStyle w:val="a5"/>
        <w:ind w:left="-709"/>
        <w:jc w:val="both"/>
        <w:rPr>
          <w:rFonts w:ascii="Times New Roman" w:hAnsi="Times New Roman" w:cs="Times New Roman"/>
          <w:sz w:val="24"/>
          <w:szCs w:val="24"/>
          <w:lang w:eastAsia="ru-RU"/>
        </w:rPr>
      </w:pPr>
    </w:p>
    <w:p w:rsidR="00B603A7" w:rsidRDefault="00B603A7" w:rsidP="00B603A7">
      <w:pPr>
        <w:pStyle w:val="a5"/>
        <w:ind w:left="-709"/>
        <w:jc w:val="both"/>
        <w:rPr>
          <w:rFonts w:ascii="Times New Roman" w:hAnsi="Times New Roman" w:cs="Times New Roman"/>
          <w:sz w:val="24"/>
          <w:szCs w:val="24"/>
          <w:lang w:eastAsia="ru-RU"/>
        </w:rPr>
      </w:pPr>
    </w:p>
    <w:p w:rsidR="003F36F0" w:rsidRDefault="003F36F0" w:rsidP="00B603A7">
      <w:pPr>
        <w:pStyle w:val="a5"/>
        <w:ind w:left="-709"/>
        <w:jc w:val="both"/>
        <w:rPr>
          <w:rFonts w:ascii="Times New Roman" w:hAnsi="Times New Roman" w:cs="Times New Roman"/>
          <w:sz w:val="24"/>
          <w:szCs w:val="24"/>
          <w:lang w:eastAsia="ru-RU"/>
        </w:rPr>
      </w:pPr>
    </w:p>
    <w:p w:rsidR="004C46D6" w:rsidRDefault="004C46D6" w:rsidP="00B603A7">
      <w:pPr>
        <w:pStyle w:val="a5"/>
        <w:ind w:left="-709"/>
        <w:jc w:val="both"/>
        <w:rPr>
          <w:rFonts w:ascii="Times New Roman" w:hAnsi="Times New Roman" w:cs="Times New Roman"/>
          <w:sz w:val="24"/>
          <w:szCs w:val="24"/>
          <w:lang w:eastAsia="ru-RU"/>
        </w:rPr>
      </w:pPr>
    </w:p>
    <w:p w:rsidR="004C46D6" w:rsidRDefault="004C46D6" w:rsidP="00B603A7">
      <w:pPr>
        <w:pStyle w:val="a5"/>
        <w:ind w:left="-709"/>
        <w:jc w:val="both"/>
        <w:rPr>
          <w:rFonts w:ascii="Times New Roman" w:hAnsi="Times New Roman" w:cs="Times New Roman"/>
          <w:sz w:val="24"/>
          <w:szCs w:val="24"/>
          <w:lang w:eastAsia="ru-RU"/>
        </w:rPr>
      </w:pPr>
    </w:p>
    <w:p w:rsidR="004C46D6" w:rsidRDefault="004C46D6" w:rsidP="00B603A7">
      <w:pPr>
        <w:pStyle w:val="a5"/>
        <w:ind w:left="-709"/>
        <w:jc w:val="both"/>
        <w:rPr>
          <w:rFonts w:ascii="Times New Roman" w:hAnsi="Times New Roman" w:cs="Times New Roman"/>
          <w:sz w:val="24"/>
          <w:szCs w:val="24"/>
          <w:lang w:eastAsia="ru-RU"/>
        </w:rPr>
      </w:pPr>
    </w:p>
    <w:p w:rsidR="004C46D6" w:rsidRDefault="004C46D6" w:rsidP="00B603A7">
      <w:pPr>
        <w:pStyle w:val="a5"/>
        <w:ind w:left="-709"/>
        <w:jc w:val="both"/>
        <w:rPr>
          <w:rFonts w:ascii="Times New Roman" w:hAnsi="Times New Roman" w:cs="Times New Roman"/>
          <w:sz w:val="24"/>
          <w:szCs w:val="24"/>
          <w:lang w:eastAsia="ru-RU"/>
        </w:rPr>
      </w:pPr>
    </w:p>
    <w:p w:rsidR="006E4425" w:rsidRDefault="006E4425" w:rsidP="0084784E">
      <w:pPr>
        <w:pStyle w:val="a5"/>
        <w:jc w:val="both"/>
        <w:rPr>
          <w:rFonts w:ascii="Times New Roman" w:hAnsi="Times New Roman" w:cs="Times New Roman"/>
          <w:sz w:val="24"/>
          <w:szCs w:val="24"/>
          <w:lang w:eastAsia="ru-RU"/>
        </w:rPr>
      </w:pPr>
    </w:p>
    <w:p w:rsidR="0084784E" w:rsidRPr="00FD2674" w:rsidRDefault="0084784E" w:rsidP="0084784E">
      <w:pPr>
        <w:pStyle w:val="a5"/>
        <w:jc w:val="both"/>
        <w:rPr>
          <w:rFonts w:ascii="Times New Roman" w:hAnsi="Times New Roman" w:cs="Times New Roman"/>
          <w:sz w:val="24"/>
          <w:szCs w:val="24"/>
        </w:rPr>
      </w:pPr>
    </w:p>
    <w:p w:rsidR="006E4425" w:rsidRPr="004E03DA" w:rsidRDefault="006E4425" w:rsidP="0084784E">
      <w:pPr>
        <w:pStyle w:val="a5"/>
        <w:ind w:left="-709"/>
        <w:jc w:val="center"/>
        <w:rPr>
          <w:rFonts w:ascii="Times New Roman" w:hAnsi="Times New Roman" w:cs="Times New Roman"/>
          <w:sz w:val="24"/>
          <w:szCs w:val="24"/>
        </w:rPr>
      </w:pPr>
      <w:r w:rsidRPr="004E03DA">
        <w:rPr>
          <w:rFonts w:ascii="Times New Roman" w:hAnsi="Times New Roman" w:cs="Times New Roman"/>
          <w:sz w:val="24"/>
          <w:szCs w:val="24"/>
        </w:rPr>
        <w:lastRenderedPageBreak/>
        <w:t>ОГЛАВЛЕНИЕ</w:t>
      </w:r>
    </w:p>
    <w:tbl>
      <w:tblPr>
        <w:tblStyle w:val="a7"/>
        <w:tblW w:w="0" w:type="auto"/>
        <w:tblInd w:w="-459" w:type="dxa"/>
        <w:tblLayout w:type="fixed"/>
        <w:tblLook w:val="04A0" w:firstRow="1" w:lastRow="0" w:firstColumn="1" w:lastColumn="0" w:noHBand="0" w:noVBand="1"/>
      </w:tblPr>
      <w:tblGrid>
        <w:gridCol w:w="993"/>
        <w:gridCol w:w="8079"/>
        <w:gridCol w:w="958"/>
      </w:tblGrid>
      <w:tr w:rsidR="006E4425" w:rsidRPr="004E03DA" w:rsidTr="004C46D6">
        <w:tc>
          <w:tcPr>
            <w:tcW w:w="993" w:type="dxa"/>
          </w:tcPr>
          <w:p w:rsidR="006E4425" w:rsidRPr="004E03DA" w:rsidRDefault="006E4425" w:rsidP="0084784E">
            <w:pPr>
              <w:pStyle w:val="a5"/>
              <w:ind w:left="-43"/>
              <w:jc w:val="center"/>
              <w:rPr>
                <w:rFonts w:ascii="Times New Roman" w:hAnsi="Times New Roman" w:cs="Times New Roman"/>
                <w:sz w:val="24"/>
                <w:szCs w:val="24"/>
              </w:rPr>
            </w:pPr>
            <w:r w:rsidRPr="004E03DA">
              <w:rPr>
                <w:rFonts w:ascii="Times New Roman" w:hAnsi="Times New Roman" w:cs="Times New Roman"/>
                <w:sz w:val="24"/>
                <w:szCs w:val="24"/>
              </w:rPr>
              <w:t>№ п/п</w:t>
            </w:r>
          </w:p>
        </w:tc>
        <w:tc>
          <w:tcPr>
            <w:tcW w:w="8079" w:type="dxa"/>
          </w:tcPr>
          <w:p w:rsidR="006E4425" w:rsidRPr="004E03DA" w:rsidRDefault="006E4425" w:rsidP="004C46D6">
            <w:pPr>
              <w:pStyle w:val="a5"/>
              <w:jc w:val="both"/>
              <w:rPr>
                <w:rFonts w:ascii="Times New Roman" w:hAnsi="Times New Roman" w:cs="Times New Roman"/>
                <w:sz w:val="24"/>
                <w:szCs w:val="24"/>
              </w:rPr>
            </w:pPr>
            <w:r w:rsidRPr="004E03DA">
              <w:rPr>
                <w:rFonts w:ascii="Times New Roman" w:hAnsi="Times New Roman" w:cs="Times New Roman"/>
                <w:sz w:val="24"/>
                <w:szCs w:val="24"/>
              </w:rPr>
              <w:t>Название раздела</w:t>
            </w:r>
          </w:p>
        </w:tc>
        <w:tc>
          <w:tcPr>
            <w:tcW w:w="958" w:type="dxa"/>
          </w:tcPr>
          <w:p w:rsidR="006E4425" w:rsidRPr="004E03DA" w:rsidRDefault="006E4425" w:rsidP="0084784E">
            <w:pPr>
              <w:pStyle w:val="a5"/>
              <w:ind w:left="-108"/>
              <w:jc w:val="center"/>
              <w:rPr>
                <w:rFonts w:ascii="Times New Roman" w:hAnsi="Times New Roman" w:cs="Times New Roman"/>
                <w:sz w:val="24"/>
                <w:szCs w:val="24"/>
              </w:rPr>
            </w:pPr>
            <w:r w:rsidRPr="004E03DA">
              <w:rPr>
                <w:rFonts w:ascii="Times New Roman" w:hAnsi="Times New Roman" w:cs="Times New Roman"/>
                <w:sz w:val="24"/>
                <w:szCs w:val="24"/>
              </w:rPr>
              <w:t>Страница</w:t>
            </w:r>
          </w:p>
        </w:tc>
      </w:tr>
      <w:tr w:rsidR="006E4425" w:rsidRPr="004E03DA" w:rsidTr="004C46D6">
        <w:tc>
          <w:tcPr>
            <w:tcW w:w="993" w:type="dxa"/>
          </w:tcPr>
          <w:p w:rsidR="006E4425" w:rsidRPr="004E03DA" w:rsidRDefault="00DC143B" w:rsidP="0084784E">
            <w:pPr>
              <w:pStyle w:val="a5"/>
              <w:ind w:left="-43"/>
              <w:jc w:val="center"/>
              <w:rPr>
                <w:rFonts w:ascii="Times New Roman" w:hAnsi="Times New Roman" w:cs="Times New Roman"/>
                <w:sz w:val="24"/>
                <w:szCs w:val="24"/>
              </w:rPr>
            </w:pPr>
            <w:r w:rsidRPr="004E03DA">
              <w:rPr>
                <w:rFonts w:ascii="Times New Roman" w:hAnsi="Times New Roman" w:cs="Times New Roman"/>
                <w:sz w:val="24"/>
                <w:szCs w:val="24"/>
              </w:rPr>
              <w:t>1</w:t>
            </w:r>
          </w:p>
        </w:tc>
        <w:tc>
          <w:tcPr>
            <w:tcW w:w="8079" w:type="dxa"/>
          </w:tcPr>
          <w:p w:rsidR="006E4425" w:rsidRPr="004E03DA" w:rsidRDefault="006E4425" w:rsidP="004C46D6">
            <w:pPr>
              <w:pStyle w:val="a5"/>
              <w:jc w:val="both"/>
              <w:rPr>
                <w:rFonts w:ascii="Times New Roman" w:hAnsi="Times New Roman" w:cs="Times New Roman"/>
                <w:sz w:val="24"/>
                <w:szCs w:val="24"/>
              </w:rPr>
            </w:pPr>
            <w:r w:rsidRPr="004E03DA">
              <w:rPr>
                <w:rFonts w:ascii="Times New Roman" w:hAnsi="Times New Roman" w:cs="Times New Roman"/>
                <w:sz w:val="24"/>
                <w:szCs w:val="24"/>
              </w:rPr>
              <w:t>Целевой раздел основной образовательной программы среднего общего образования</w:t>
            </w:r>
          </w:p>
        </w:tc>
        <w:tc>
          <w:tcPr>
            <w:tcW w:w="958" w:type="dxa"/>
          </w:tcPr>
          <w:p w:rsidR="006E4425" w:rsidRPr="004E03DA" w:rsidRDefault="00DC143B"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5</w:t>
            </w:r>
          </w:p>
        </w:tc>
      </w:tr>
      <w:tr w:rsidR="006E4425" w:rsidRPr="004E03DA" w:rsidTr="004C46D6">
        <w:tc>
          <w:tcPr>
            <w:tcW w:w="993" w:type="dxa"/>
          </w:tcPr>
          <w:p w:rsidR="006E4425" w:rsidRPr="004E03DA" w:rsidRDefault="006E4425" w:rsidP="0084784E">
            <w:pPr>
              <w:pStyle w:val="a5"/>
              <w:ind w:left="-43"/>
              <w:jc w:val="center"/>
              <w:rPr>
                <w:rFonts w:ascii="Times New Roman" w:hAnsi="Times New Roman" w:cs="Times New Roman"/>
                <w:sz w:val="24"/>
                <w:szCs w:val="24"/>
              </w:rPr>
            </w:pPr>
            <w:r w:rsidRPr="004E03DA">
              <w:rPr>
                <w:rFonts w:ascii="Times New Roman" w:hAnsi="Times New Roman" w:cs="Times New Roman"/>
                <w:sz w:val="24"/>
                <w:szCs w:val="24"/>
              </w:rPr>
              <w:t>1.1</w:t>
            </w:r>
          </w:p>
        </w:tc>
        <w:tc>
          <w:tcPr>
            <w:tcW w:w="8079" w:type="dxa"/>
          </w:tcPr>
          <w:p w:rsidR="006E4425" w:rsidRPr="004E03DA" w:rsidRDefault="00282399" w:rsidP="004C46D6">
            <w:pPr>
              <w:pStyle w:val="a5"/>
              <w:jc w:val="both"/>
              <w:rPr>
                <w:rFonts w:ascii="Times New Roman" w:hAnsi="Times New Roman" w:cs="Times New Roman"/>
                <w:sz w:val="24"/>
                <w:szCs w:val="24"/>
              </w:rPr>
            </w:pPr>
            <w:r w:rsidRPr="004E03DA">
              <w:rPr>
                <w:rFonts w:ascii="Times New Roman" w:hAnsi="Times New Roman" w:cs="Times New Roman"/>
                <w:sz w:val="24"/>
                <w:szCs w:val="24"/>
              </w:rPr>
              <w:t>Цели реализации ООПСОО</w:t>
            </w:r>
          </w:p>
        </w:tc>
        <w:tc>
          <w:tcPr>
            <w:tcW w:w="958" w:type="dxa"/>
          </w:tcPr>
          <w:p w:rsidR="006E4425" w:rsidRPr="004E03DA" w:rsidRDefault="00DC143B"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5</w:t>
            </w:r>
          </w:p>
        </w:tc>
      </w:tr>
      <w:tr w:rsidR="006E4425" w:rsidRPr="004E03DA" w:rsidTr="004C46D6">
        <w:tc>
          <w:tcPr>
            <w:tcW w:w="993" w:type="dxa"/>
          </w:tcPr>
          <w:p w:rsidR="006E4425" w:rsidRPr="004E03DA" w:rsidRDefault="006E4425" w:rsidP="0084784E">
            <w:pPr>
              <w:pStyle w:val="a5"/>
              <w:ind w:left="-43"/>
              <w:jc w:val="center"/>
              <w:rPr>
                <w:rFonts w:ascii="Times New Roman" w:hAnsi="Times New Roman" w:cs="Times New Roman"/>
                <w:sz w:val="24"/>
                <w:szCs w:val="24"/>
              </w:rPr>
            </w:pPr>
            <w:r w:rsidRPr="004E03DA">
              <w:rPr>
                <w:rFonts w:ascii="Times New Roman" w:hAnsi="Times New Roman" w:cs="Times New Roman"/>
                <w:sz w:val="24"/>
                <w:szCs w:val="24"/>
              </w:rPr>
              <w:t>1.2</w:t>
            </w:r>
          </w:p>
        </w:tc>
        <w:tc>
          <w:tcPr>
            <w:tcW w:w="8079" w:type="dxa"/>
          </w:tcPr>
          <w:p w:rsidR="006E4425" w:rsidRPr="004E03DA" w:rsidRDefault="006E4425" w:rsidP="004C46D6">
            <w:pPr>
              <w:pStyle w:val="a5"/>
              <w:jc w:val="both"/>
              <w:rPr>
                <w:rFonts w:ascii="Times New Roman" w:hAnsi="Times New Roman" w:cs="Times New Roman"/>
                <w:sz w:val="24"/>
                <w:szCs w:val="24"/>
              </w:rPr>
            </w:pPr>
            <w:r w:rsidRPr="004E03DA">
              <w:rPr>
                <w:rFonts w:ascii="Times New Roman" w:hAnsi="Times New Roman" w:cs="Times New Roman"/>
                <w:sz w:val="24"/>
                <w:szCs w:val="24"/>
              </w:rPr>
              <w:t>Планируемые результаты освоения обучающимися основой образовательной программы среднего общего образования</w:t>
            </w:r>
          </w:p>
        </w:tc>
        <w:tc>
          <w:tcPr>
            <w:tcW w:w="958" w:type="dxa"/>
          </w:tcPr>
          <w:p w:rsidR="006E4425" w:rsidRPr="004E03DA" w:rsidRDefault="00DC143B"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7</w:t>
            </w:r>
          </w:p>
        </w:tc>
      </w:tr>
      <w:tr w:rsidR="006E4425" w:rsidRPr="004E03DA" w:rsidTr="004C46D6">
        <w:tc>
          <w:tcPr>
            <w:tcW w:w="993" w:type="dxa"/>
          </w:tcPr>
          <w:p w:rsidR="006E4425" w:rsidRPr="004E03DA" w:rsidRDefault="006E4425" w:rsidP="0084784E">
            <w:pPr>
              <w:pStyle w:val="a5"/>
              <w:ind w:left="-43"/>
              <w:jc w:val="center"/>
              <w:rPr>
                <w:rFonts w:ascii="Times New Roman" w:hAnsi="Times New Roman" w:cs="Times New Roman"/>
                <w:sz w:val="24"/>
                <w:szCs w:val="24"/>
              </w:rPr>
            </w:pPr>
            <w:r w:rsidRPr="004E03DA">
              <w:rPr>
                <w:rFonts w:ascii="Times New Roman" w:hAnsi="Times New Roman" w:cs="Times New Roman"/>
                <w:sz w:val="24"/>
                <w:szCs w:val="24"/>
              </w:rPr>
              <w:t>1.2.1</w:t>
            </w:r>
          </w:p>
        </w:tc>
        <w:tc>
          <w:tcPr>
            <w:tcW w:w="8079" w:type="dxa"/>
          </w:tcPr>
          <w:p w:rsidR="006E4425" w:rsidRPr="004E03DA" w:rsidRDefault="006E4425" w:rsidP="004C46D6">
            <w:pPr>
              <w:pStyle w:val="a5"/>
              <w:jc w:val="both"/>
              <w:rPr>
                <w:rFonts w:ascii="Times New Roman" w:hAnsi="Times New Roman" w:cs="Times New Roman"/>
                <w:sz w:val="24"/>
                <w:szCs w:val="24"/>
              </w:rPr>
            </w:pPr>
            <w:r w:rsidRPr="004E03DA">
              <w:rPr>
                <w:rFonts w:ascii="Times New Roman" w:hAnsi="Times New Roman" w:cs="Times New Roman"/>
                <w:sz w:val="24"/>
                <w:szCs w:val="24"/>
              </w:rPr>
              <w:t>Планируемые личностные результаты освоения ООП</w:t>
            </w:r>
          </w:p>
        </w:tc>
        <w:tc>
          <w:tcPr>
            <w:tcW w:w="958" w:type="dxa"/>
          </w:tcPr>
          <w:p w:rsidR="006E4425" w:rsidRPr="004E03DA" w:rsidRDefault="00DC143B"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7</w:t>
            </w:r>
          </w:p>
        </w:tc>
      </w:tr>
      <w:tr w:rsidR="006E4425" w:rsidRPr="004E03DA" w:rsidTr="004C46D6">
        <w:tc>
          <w:tcPr>
            <w:tcW w:w="993" w:type="dxa"/>
          </w:tcPr>
          <w:p w:rsidR="006E4425" w:rsidRPr="004E03DA" w:rsidRDefault="006E4425" w:rsidP="0084784E">
            <w:pPr>
              <w:pStyle w:val="a5"/>
              <w:ind w:left="-43"/>
              <w:jc w:val="center"/>
              <w:rPr>
                <w:rFonts w:ascii="Times New Roman" w:hAnsi="Times New Roman" w:cs="Times New Roman"/>
                <w:sz w:val="24"/>
                <w:szCs w:val="24"/>
              </w:rPr>
            </w:pPr>
            <w:r w:rsidRPr="004E03DA">
              <w:rPr>
                <w:rFonts w:ascii="Times New Roman" w:hAnsi="Times New Roman" w:cs="Times New Roman"/>
                <w:sz w:val="24"/>
                <w:szCs w:val="24"/>
              </w:rPr>
              <w:t>1.2.2</w:t>
            </w:r>
          </w:p>
        </w:tc>
        <w:tc>
          <w:tcPr>
            <w:tcW w:w="8079" w:type="dxa"/>
          </w:tcPr>
          <w:p w:rsidR="006E4425" w:rsidRPr="004E03DA" w:rsidRDefault="006E4425" w:rsidP="004C46D6">
            <w:pPr>
              <w:pStyle w:val="a5"/>
              <w:jc w:val="both"/>
              <w:rPr>
                <w:rFonts w:ascii="Times New Roman" w:hAnsi="Times New Roman" w:cs="Times New Roman"/>
                <w:sz w:val="24"/>
                <w:szCs w:val="24"/>
              </w:rPr>
            </w:pPr>
            <w:r w:rsidRPr="004E03DA">
              <w:rPr>
                <w:rFonts w:ascii="Times New Roman" w:hAnsi="Times New Roman" w:cs="Times New Roman"/>
                <w:sz w:val="24"/>
                <w:szCs w:val="24"/>
              </w:rPr>
              <w:t>Планируемые метапредметные результаты освоения ООП</w:t>
            </w:r>
          </w:p>
        </w:tc>
        <w:tc>
          <w:tcPr>
            <w:tcW w:w="958" w:type="dxa"/>
          </w:tcPr>
          <w:p w:rsidR="006E4425" w:rsidRPr="004E03DA" w:rsidRDefault="00DC143B"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9</w:t>
            </w:r>
          </w:p>
        </w:tc>
      </w:tr>
      <w:tr w:rsidR="00DC143B" w:rsidRPr="004E03DA" w:rsidTr="004C46D6">
        <w:trPr>
          <w:trHeight w:val="240"/>
        </w:trPr>
        <w:tc>
          <w:tcPr>
            <w:tcW w:w="993" w:type="dxa"/>
            <w:vMerge w:val="restart"/>
          </w:tcPr>
          <w:p w:rsidR="00DC143B" w:rsidRPr="004E03DA" w:rsidRDefault="00DC143B" w:rsidP="0084784E">
            <w:pPr>
              <w:pStyle w:val="a5"/>
              <w:ind w:left="-43"/>
              <w:jc w:val="center"/>
              <w:rPr>
                <w:rFonts w:ascii="Times New Roman" w:hAnsi="Times New Roman" w:cs="Times New Roman"/>
                <w:sz w:val="24"/>
                <w:szCs w:val="24"/>
              </w:rPr>
            </w:pPr>
            <w:r w:rsidRPr="004E03DA">
              <w:rPr>
                <w:rFonts w:ascii="Times New Roman" w:hAnsi="Times New Roman" w:cs="Times New Roman"/>
                <w:sz w:val="24"/>
                <w:szCs w:val="24"/>
              </w:rPr>
              <w:t>1.2.3</w:t>
            </w:r>
          </w:p>
        </w:tc>
        <w:tc>
          <w:tcPr>
            <w:tcW w:w="8079" w:type="dxa"/>
            <w:tcBorders>
              <w:bottom w:val="single" w:sz="4" w:space="0" w:color="auto"/>
            </w:tcBorders>
          </w:tcPr>
          <w:p w:rsidR="00DC143B" w:rsidRPr="004E03DA" w:rsidRDefault="00DC143B" w:rsidP="004C46D6">
            <w:pPr>
              <w:pStyle w:val="a5"/>
              <w:jc w:val="both"/>
              <w:rPr>
                <w:rFonts w:ascii="Times New Roman" w:hAnsi="Times New Roman" w:cs="Times New Roman"/>
                <w:sz w:val="24"/>
                <w:szCs w:val="24"/>
              </w:rPr>
            </w:pPr>
            <w:r w:rsidRPr="004E03DA">
              <w:rPr>
                <w:rFonts w:ascii="Times New Roman" w:hAnsi="Times New Roman" w:cs="Times New Roman"/>
                <w:sz w:val="24"/>
                <w:szCs w:val="24"/>
              </w:rPr>
              <w:t>Планируемые предметные результаты освоения ООП</w:t>
            </w:r>
          </w:p>
        </w:tc>
        <w:tc>
          <w:tcPr>
            <w:tcW w:w="958" w:type="dxa"/>
            <w:tcBorders>
              <w:bottom w:val="single" w:sz="4" w:space="0" w:color="auto"/>
            </w:tcBorders>
          </w:tcPr>
          <w:p w:rsidR="00DC143B" w:rsidRPr="004E03DA" w:rsidRDefault="00DC143B"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10</w:t>
            </w:r>
          </w:p>
        </w:tc>
      </w:tr>
      <w:tr w:rsidR="00DC143B" w:rsidRPr="004E03DA" w:rsidTr="004C46D6">
        <w:trPr>
          <w:trHeight w:val="270"/>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jc w:val="both"/>
              <w:rPr>
                <w:rFonts w:ascii="Times New Roman" w:hAnsi="Times New Roman" w:cs="Times New Roman"/>
                <w:sz w:val="24"/>
                <w:szCs w:val="24"/>
              </w:rPr>
            </w:pPr>
            <w:r w:rsidRPr="004E03DA">
              <w:rPr>
                <w:rFonts w:ascii="Times New Roman" w:hAnsi="Times New Roman" w:cs="Times New Roman"/>
                <w:sz w:val="24"/>
                <w:szCs w:val="24"/>
              </w:rPr>
              <w:t>Русский язык</w:t>
            </w:r>
          </w:p>
        </w:tc>
        <w:tc>
          <w:tcPr>
            <w:tcW w:w="958" w:type="dxa"/>
            <w:tcBorders>
              <w:top w:val="single" w:sz="4" w:space="0" w:color="auto"/>
              <w:bottom w:val="single" w:sz="4" w:space="0" w:color="auto"/>
            </w:tcBorders>
          </w:tcPr>
          <w:p w:rsidR="00DC143B" w:rsidRPr="004E03DA" w:rsidRDefault="00DC143B"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10</w:t>
            </w:r>
          </w:p>
        </w:tc>
      </w:tr>
      <w:tr w:rsidR="00DC143B" w:rsidRPr="004E03DA" w:rsidTr="004C46D6">
        <w:trPr>
          <w:trHeight w:val="225"/>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jc w:val="both"/>
              <w:rPr>
                <w:rFonts w:ascii="Times New Roman" w:hAnsi="Times New Roman" w:cs="Times New Roman"/>
                <w:sz w:val="24"/>
                <w:szCs w:val="24"/>
              </w:rPr>
            </w:pPr>
            <w:r w:rsidRPr="004E03DA">
              <w:rPr>
                <w:rFonts w:ascii="Times New Roman" w:hAnsi="Times New Roman" w:cs="Times New Roman"/>
                <w:sz w:val="24"/>
                <w:szCs w:val="24"/>
              </w:rPr>
              <w:t>Литература</w:t>
            </w:r>
          </w:p>
        </w:tc>
        <w:tc>
          <w:tcPr>
            <w:tcW w:w="958" w:type="dxa"/>
            <w:tcBorders>
              <w:top w:val="single" w:sz="4" w:space="0" w:color="auto"/>
              <w:bottom w:val="single" w:sz="4" w:space="0" w:color="auto"/>
            </w:tcBorders>
          </w:tcPr>
          <w:p w:rsidR="00DC143B" w:rsidRPr="004E03DA" w:rsidRDefault="00DC143B" w:rsidP="004E03DA">
            <w:pPr>
              <w:pStyle w:val="a5"/>
              <w:jc w:val="center"/>
              <w:rPr>
                <w:rFonts w:ascii="Times New Roman" w:hAnsi="Times New Roman" w:cs="Times New Roman"/>
                <w:sz w:val="24"/>
                <w:szCs w:val="24"/>
              </w:rPr>
            </w:pPr>
            <w:r w:rsidRPr="004E03DA">
              <w:rPr>
                <w:rFonts w:ascii="Times New Roman" w:hAnsi="Times New Roman" w:cs="Times New Roman"/>
                <w:sz w:val="24"/>
                <w:szCs w:val="24"/>
              </w:rPr>
              <w:t>1</w:t>
            </w:r>
            <w:r w:rsidR="004E03DA" w:rsidRPr="004E03DA">
              <w:rPr>
                <w:rFonts w:ascii="Times New Roman" w:hAnsi="Times New Roman" w:cs="Times New Roman"/>
                <w:sz w:val="24"/>
                <w:szCs w:val="24"/>
              </w:rPr>
              <w:t>1</w:t>
            </w:r>
          </w:p>
        </w:tc>
      </w:tr>
      <w:tr w:rsidR="00DC143B" w:rsidRPr="004E03DA" w:rsidTr="004C46D6">
        <w:trPr>
          <w:trHeight w:val="210"/>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jc w:val="both"/>
              <w:rPr>
                <w:rFonts w:ascii="Times New Roman" w:hAnsi="Times New Roman" w:cs="Times New Roman"/>
                <w:sz w:val="24"/>
                <w:szCs w:val="24"/>
              </w:rPr>
            </w:pPr>
            <w:r w:rsidRPr="004E03DA">
              <w:rPr>
                <w:rFonts w:ascii="Times New Roman" w:hAnsi="Times New Roman" w:cs="Times New Roman"/>
                <w:sz w:val="24"/>
                <w:szCs w:val="24"/>
              </w:rPr>
              <w:t xml:space="preserve">Родной </w:t>
            </w:r>
            <w:r w:rsidR="004E03DA" w:rsidRPr="004E03DA">
              <w:rPr>
                <w:rFonts w:ascii="Times New Roman" w:hAnsi="Times New Roman" w:cs="Times New Roman"/>
                <w:sz w:val="24"/>
                <w:szCs w:val="24"/>
              </w:rPr>
              <w:t>(</w:t>
            </w:r>
            <w:r w:rsidRPr="004E03DA">
              <w:rPr>
                <w:rFonts w:ascii="Times New Roman" w:hAnsi="Times New Roman" w:cs="Times New Roman"/>
                <w:sz w:val="24"/>
                <w:szCs w:val="24"/>
              </w:rPr>
              <w:t>русский</w:t>
            </w:r>
            <w:r w:rsidR="004E03DA" w:rsidRPr="004E03DA">
              <w:rPr>
                <w:rFonts w:ascii="Times New Roman" w:hAnsi="Times New Roman" w:cs="Times New Roman"/>
                <w:sz w:val="24"/>
                <w:szCs w:val="24"/>
              </w:rPr>
              <w:t>)</w:t>
            </w:r>
            <w:r w:rsidRPr="004E03DA">
              <w:rPr>
                <w:rFonts w:ascii="Times New Roman" w:hAnsi="Times New Roman" w:cs="Times New Roman"/>
                <w:sz w:val="24"/>
                <w:szCs w:val="24"/>
              </w:rPr>
              <w:t xml:space="preserve">  язык</w:t>
            </w:r>
          </w:p>
        </w:tc>
        <w:tc>
          <w:tcPr>
            <w:tcW w:w="958" w:type="dxa"/>
            <w:tcBorders>
              <w:top w:val="single" w:sz="4" w:space="0" w:color="auto"/>
              <w:bottom w:val="single" w:sz="4" w:space="0" w:color="auto"/>
            </w:tcBorders>
          </w:tcPr>
          <w:p w:rsidR="00DC143B" w:rsidRPr="004E03DA" w:rsidRDefault="00DC143B" w:rsidP="004E03DA">
            <w:pPr>
              <w:pStyle w:val="a5"/>
              <w:jc w:val="center"/>
              <w:rPr>
                <w:rFonts w:ascii="Times New Roman" w:hAnsi="Times New Roman" w:cs="Times New Roman"/>
                <w:sz w:val="24"/>
                <w:szCs w:val="24"/>
              </w:rPr>
            </w:pPr>
            <w:r w:rsidRPr="004E03DA">
              <w:rPr>
                <w:rFonts w:ascii="Times New Roman" w:hAnsi="Times New Roman" w:cs="Times New Roman"/>
                <w:sz w:val="24"/>
                <w:szCs w:val="24"/>
              </w:rPr>
              <w:t>1</w:t>
            </w:r>
            <w:r w:rsidR="004E03DA" w:rsidRPr="004E03DA">
              <w:rPr>
                <w:rFonts w:ascii="Times New Roman" w:hAnsi="Times New Roman" w:cs="Times New Roman"/>
                <w:sz w:val="24"/>
                <w:szCs w:val="24"/>
              </w:rPr>
              <w:t>2</w:t>
            </w:r>
          </w:p>
        </w:tc>
      </w:tr>
      <w:tr w:rsidR="00DC143B" w:rsidRPr="00912EEC" w:rsidTr="004C46D6">
        <w:trPr>
          <w:trHeight w:val="255"/>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jc w:val="both"/>
              <w:rPr>
                <w:rFonts w:ascii="Times New Roman" w:hAnsi="Times New Roman" w:cs="Times New Roman"/>
                <w:sz w:val="24"/>
                <w:szCs w:val="24"/>
              </w:rPr>
            </w:pPr>
            <w:r w:rsidRPr="004E03DA">
              <w:rPr>
                <w:rFonts w:ascii="Times New Roman" w:hAnsi="Times New Roman" w:cs="Times New Roman"/>
                <w:sz w:val="24"/>
                <w:szCs w:val="24"/>
              </w:rPr>
              <w:t xml:space="preserve">Родная  </w:t>
            </w:r>
            <w:r w:rsidR="004E03DA" w:rsidRPr="004E03DA">
              <w:rPr>
                <w:rFonts w:ascii="Times New Roman" w:hAnsi="Times New Roman" w:cs="Times New Roman"/>
                <w:sz w:val="24"/>
                <w:szCs w:val="24"/>
              </w:rPr>
              <w:t>(</w:t>
            </w:r>
            <w:r w:rsidRPr="004E03DA">
              <w:rPr>
                <w:rFonts w:ascii="Times New Roman" w:hAnsi="Times New Roman" w:cs="Times New Roman"/>
                <w:sz w:val="24"/>
                <w:szCs w:val="24"/>
              </w:rPr>
              <w:t>русская</w:t>
            </w:r>
            <w:r w:rsidR="004E03DA" w:rsidRPr="004E03DA">
              <w:rPr>
                <w:rFonts w:ascii="Times New Roman" w:hAnsi="Times New Roman" w:cs="Times New Roman"/>
                <w:sz w:val="24"/>
                <w:szCs w:val="24"/>
              </w:rPr>
              <w:t>)</w:t>
            </w:r>
            <w:r w:rsidRPr="004E03DA">
              <w:rPr>
                <w:rFonts w:ascii="Times New Roman" w:hAnsi="Times New Roman" w:cs="Times New Roman"/>
                <w:sz w:val="24"/>
                <w:szCs w:val="24"/>
              </w:rPr>
              <w:t xml:space="preserve"> литература</w:t>
            </w:r>
          </w:p>
        </w:tc>
        <w:tc>
          <w:tcPr>
            <w:tcW w:w="958" w:type="dxa"/>
            <w:tcBorders>
              <w:top w:val="single" w:sz="4" w:space="0" w:color="auto"/>
              <w:bottom w:val="single" w:sz="4" w:space="0" w:color="auto"/>
            </w:tcBorders>
          </w:tcPr>
          <w:p w:rsidR="00DC143B" w:rsidRPr="004E03DA" w:rsidRDefault="00DC143B" w:rsidP="004E03DA">
            <w:pPr>
              <w:pStyle w:val="a5"/>
              <w:jc w:val="center"/>
              <w:rPr>
                <w:rFonts w:ascii="Times New Roman" w:hAnsi="Times New Roman" w:cs="Times New Roman"/>
                <w:sz w:val="24"/>
                <w:szCs w:val="24"/>
              </w:rPr>
            </w:pPr>
            <w:r w:rsidRPr="004E03DA">
              <w:rPr>
                <w:rFonts w:ascii="Times New Roman" w:hAnsi="Times New Roman" w:cs="Times New Roman"/>
                <w:sz w:val="24"/>
                <w:szCs w:val="24"/>
              </w:rPr>
              <w:t>1</w:t>
            </w:r>
            <w:r w:rsidR="004E03DA" w:rsidRPr="004E03DA">
              <w:rPr>
                <w:rFonts w:ascii="Times New Roman" w:hAnsi="Times New Roman" w:cs="Times New Roman"/>
                <w:sz w:val="24"/>
                <w:szCs w:val="24"/>
              </w:rPr>
              <w:t>2</w:t>
            </w:r>
          </w:p>
        </w:tc>
      </w:tr>
      <w:tr w:rsidR="00DC143B" w:rsidRPr="00912EEC" w:rsidTr="004C46D6">
        <w:trPr>
          <w:trHeight w:val="240"/>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jc w:val="both"/>
              <w:rPr>
                <w:rFonts w:ascii="Times New Roman" w:hAnsi="Times New Roman" w:cs="Times New Roman"/>
                <w:sz w:val="24"/>
                <w:szCs w:val="24"/>
              </w:rPr>
            </w:pPr>
            <w:r w:rsidRPr="004E03DA">
              <w:rPr>
                <w:rFonts w:ascii="Times New Roman" w:hAnsi="Times New Roman" w:cs="Times New Roman"/>
                <w:sz w:val="24"/>
                <w:szCs w:val="24"/>
              </w:rPr>
              <w:t>Иностранный язык (английский/немецкий)</w:t>
            </w:r>
          </w:p>
        </w:tc>
        <w:tc>
          <w:tcPr>
            <w:tcW w:w="958" w:type="dxa"/>
            <w:tcBorders>
              <w:top w:val="single" w:sz="4" w:space="0" w:color="auto"/>
              <w:bottom w:val="single" w:sz="4" w:space="0" w:color="auto"/>
            </w:tcBorders>
          </w:tcPr>
          <w:p w:rsidR="00DC143B" w:rsidRPr="004E03DA" w:rsidRDefault="00DC143B" w:rsidP="004E03DA">
            <w:pPr>
              <w:pStyle w:val="a5"/>
              <w:jc w:val="center"/>
              <w:rPr>
                <w:rFonts w:ascii="Times New Roman" w:hAnsi="Times New Roman" w:cs="Times New Roman"/>
                <w:sz w:val="24"/>
                <w:szCs w:val="24"/>
              </w:rPr>
            </w:pPr>
            <w:r w:rsidRPr="004E03DA">
              <w:rPr>
                <w:rFonts w:ascii="Times New Roman" w:hAnsi="Times New Roman" w:cs="Times New Roman"/>
                <w:sz w:val="24"/>
                <w:szCs w:val="24"/>
              </w:rPr>
              <w:t>1</w:t>
            </w:r>
            <w:r w:rsidR="004E03DA" w:rsidRPr="004E03DA">
              <w:rPr>
                <w:rFonts w:ascii="Times New Roman" w:hAnsi="Times New Roman" w:cs="Times New Roman"/>
                <w:sz w:val="24"/>
                <w:szCs w:val="24"/>
              </w:rPr>
              <w:t>5</w:t>
            </w:r>
          </w:p>
        </w:tc>
      </w:tr>
      <w:tr w:rsidR="00DC143B" w:rsidRPr="00912EEC" w:rsidTr="004C46D6">
        <w:trPr>
          <w:trHeight w:val="105"/>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jc w:val="both"/>
              <w:rPr>
                <w:rFonts w:ascii="Times New Roman" w:hAnsi="Times New Roman" w:cs="Times New Roman"/>
                <w:sz w:val="24"/>
                <w:szCs w:val="24"/>
              </w:rPr>
            </w:pPr>
            <w:r w:rsidRPr="004E03DA">
              <w:rPr>
                <w:rFonts w:ascii="Times New Roman" w:hAnsi="Times New Roman" w:cs="Times New Roman"/>
                <w:sz w:val="24"/>
                <w:szCs w:val="24"/>
              </w:rPr>
              <w:t>История</w:t>
            </w:r>
          </w:p>
        </w:tc>
        <w:tc>
          <w:tcPr>
            <w:tcW w:w="958" w:type="dxa"/>
            <w:tcBorders>
              <w:top w:val="single" w:sz="4" w:space="0" w:color="auto"/>
              <w:bottom w:val="single" w:sz="4" w:space="0" w:color="auto"/>
            </w:tcBorders>
          </w:tcPr>
          <w:p w:rsidR="00DC143B" w:rsidRPr="004E03DA" w:rsidRDefault="00DC143B" w:rsidP="004E03DA">
            <w:pPr>
              <w:pStyle w:val="a5"/>
              <w:jc w:val="center"/>
              <w:rPr>
                <w:rFonts w:ascii="Times New Roman" w:hAnsi="Times New Roman" w:cs="Times New Roman"/>
                <w:sz w:val="24"/>
                <w:szCs w:val="24"/>
              </w:rPr>
            </w:pPr>
            <w:r w:rsidRPr="004E03DA">
              <w:rPr>
                <w:rFonts w:ascii="Times New Roman" w:hAnsi="Times New Roman" w:cs="Times New Roman"/>
                <w:sz w:val="24"/>
                <w:szCs w:val="24"/>
              </w:rPr>
              <w:t>2</w:t>
            </w:r>
            <w:r w:rsidR="004E03DA" w:rsidRPr="004E03DA">
              <w:rPr>
                <w:rFonts w:ascii="Times New Roman" w:hAnsi="Times New Roman" w:cs="Times New Roman"/>
                <w:sz w:val="24"/>
                <w:szCs w:val="24"/>
              </w:rPr>
              <w:t>2</w:t>
            </w:r>
          </w:p>
        </w:tc>
      </w:tr>
      <w:tr w:rsidR="00DC143B" w:rsidRPr="00912EEC" w:rsidTr="004C46D6">
        <w:trPr>
          <w:trHeight w:val="240"/>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jc w:val="both"/>
              <w:rPr>
                <w:rFonts w:ascii="Times New Roman" w:hAnsi="Times New Roman" w:cs="Times New Roman"/>
                <w:sz w:val="24"/>
                <w:szCs w:val="24"/>
              </w:rPr>
            </w:pPr>
            <w:r w:rsidRPr="004E03DA">
              <w:rPr>
                <w:rFonts w:ascii="Times New Roman" w:hAnsi="Times New Roman" w:cs="Times New Roman"/>
                <w:sz w:val="24"/>
                <w:szCs w:val="24"/>
              </w:rPr>
              <w:t>География</w:t>
            </w:r>
          </w:p>
        </w:tc>
        <w:tc>
          <w:tcPr>
            <w:tcW w:w="958" w:type="dxa"/>
            <w:tcBorders>
              <w:top w:val="single" w:sz="4" w:space="0" w:color="auto"/>
              <w:bottom w:val="single" w:sz="4" w:space="0" w:color="auto"/>
            </w:tcBorders>
          </w:tcPr>
          <w:p w:rsidR="00DC143B" w:rsidRPr="004E03DA" w:rsidRDefault="00DC143B" w:rsidP="004E03DA">
            <w:pPr>
              <w:pStyle w:val="a5"/>
              <w:jc w:val="center"/>
              <w:rPr>
                <w:rFonts w:ascii="Times New Roman" w:hAnsi="Times New Roman" w:cs="Times New Roman"/>
                <w:sz w:val="24"/>
                <w:szCs w:val="24"/>
              </w:rPr>
            </w:pPr>
            <w:r w:rsidRPr="004E03DA">
              <w:rPr>
                <w:rFonts w:ascii="Times New Roman" w:hAnsi="Times New Roman" w:cs="Times New Roman"/>
                <w:sz w:val="24"/>
                <w:szCs w:val="24"/>
              </w:rPr>
              <w:t>2</w:t>
            </w:r>
            <w:r w:rsidR="004E03DA" w:rsidRPr="004E03DA">
              <w:rPr>
                <w:rFonts w:ascii="Times New Roman" w:hAnsi="Times New Roman" w:cs="Times New Roman"/>
                <w:sz w:val="24"/>
                <w:szCs w:val="24"/>
              </w:rPr>
              <w:t>3</w:t>
            </w:r>
          </w:p>
        </w:tc>
      </w:tr>
      <w:tr w:rsidR="00DC143B" w:rsidRPr="00912EEC" w:rsidTr="008B284A">
        <w:trPr>
          <w:trHeight w:val="144"/>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ind w:left="320"/>
              <w:jc w:val="both"/>
              <w:rPr>
                <w:rFonts w:ascii="Times New Roman" w:hAnsi="Times New Roman" w:cs="Times New Roman"/>
                <w:sz w:val="24"/>
                <w:szCs w:val="24"/>
              </w:rPr>
            </w:pPr>
            <w:r w:rsidRPr="004E03DA">
              <w:rPr>
                <w:rFonts w:ascii="Times New Roman" w:hAnsi="Times New Roman" w:cs="Times New Roman"/>
                <w:sz w:val="24"/>
                <w:szCs w:val="24"/>
              </w:rPr>
              <w:t xml:space="preserve">Обществознание </w:t>
            </w:r>
          </w:p>
        </w:tc>
        <w:tc>
          <w:tcPr>
            <w:tcW w:w="958" w:type="dxa"/>
            <w:tcBorders>
              <w:top w:val="single" w:sz="4" w:space="0" w:color="auto"/>
              <w:bottom w:val="single" w:sz="4" w:space="0" w:color="auto"/>
            </w:tcBorders>
          </w:tcPr>
          <w:p w:rsidR="00DC143B" w:rsidRPr="004E03DA" w:rsidRDefault="00DC143B" w:rsidP="004E03DA">
            <w:pPr>
              <w:pStyle w:val="a5"/>
              <w:jc w:val="center"/>
              <w:rPr>
                <w:rFonts w:ascii="Times New Roman" w:hAnsi="Times New Roman" w:cs="Times New Roman"/>
                <w:sz w:val="24"/>
                <w:szCs w:val="24"/>
              </w:rPr>
            </w:pPr>
            <w:r w:rsidRPr="004E03DA">
              <w:rPr>
                <w:rFonts w:ascii="Times New Roman" w:hAnsi="Times New Roman" w:cs="Times New Roman"/>
                <w:sz w:val="24"/>
                <w:szCs w:val="24"/>
              </w:rPr>
              <w:t>2</w:t>
            </w:r>
            <w:r w:rsidR="004E03DA" w:rsidRPr="004E03DA">
              <w:rPr>
                <w:rFonts w:ascii="Times New Roman" w:hAnsi="Times New Roman" w:cs="Times New Roman"/>
                <w:sz w:val="24"/>
                <w:szCs w:val="24"/>
              </w:rPr>
              <w:t>5</w:t>
            </w:r>
          </w:p>
        </w:tc>
      </w:tr>
      <w:tr w:rsidR="00DC143B" w:rsidRPr="00912EEC" w:rsidTr="008B284A">
        <w:trPr>
          <w:trHeight w:val="195"/>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ind w:left="320"/>
              <w:jc w:val="both"/>
              <w:rPr>
                <w:rFonts w:ascii="Times New Roman" w:hAnsi="Times New Roman" w:cs="Times New Roman"/>
                <w:sz w:val="24"/>
                <w:szCs w:val="24"/>
              </w:rPr>
            </w:pPr>
            <w:r w:rsidRPr="004E03DA">
              <w:rPr>
                <w:rFonts w:ascii="Times New Roman" w:hAnsi="Times New Roman" w:cs="Times New Roman"/>
                <w:sz w:val="24"/>
                <w:szCs w:val="24"/>
              </w:rPr>
              <w:t>Алгебра и начала математического анализа</w:t>
            </w:r>
          </w:p>
        </w:tc>
        <w:tc>
          <w:tcPr>
            <w:tcW w:w="958" w:type="dxa"/>
            <w:tcBorders>
              <w:top w:val="single" w:sz="4" w:space="0" w:color="auto"/>
              <w:bottom w:val="single" w:sz="4" w:space="0" w:color="auto"/>
            </w:tcBorders>
          </w:tcPr>
          <w:p w:rsidR="00DC143B" w:rsidRPr="004E03DA" w:rsidRDefault="004E03DA"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29</w:t>
            </w:r>
          </w:p>
        </w:tc>
      </w:tr>
      <w:tr w:rsidR="00DC143B" w:rsidRPr="00912EEC" w:rsidTr="008B284A">
        <w:trPr>
          <w:trHeight w:val="210"/>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ind w:left="320"/>
              <w:jc w:val="both"/>
              <w:rPr>
                <w:rFonts w:ascii="Times New Roman" w:hAnsi="Times New Roman" w:cs="Times New Roman"/>
                <w:sz w:val="24"/>
                <w:szCs w:val="24"/>
              </w:rPr>
            </w:pPr>
            <w:r w:rsidRPr="004E03DA">
              <w:rPr>
                <w:rFonts w:ascii="Times New Roman" w:hAnsi="Times New Roman" w:cs="Times New Roman"/>
                <w:sz w:val="24"/>
                <w:szCs w:val="24"/>
              </w:rPr>
              <w:t xml:space="preserve"> Геометрия</w:t>
            </w:r>
          </w:p>
        </w:tc>
        <w:tc>
          <w:tcPr>
            <w:tcW w:w="958" w:type="dxa"/>
            <w:tcBorders>
              <w:top w:val="single" w:sz="4" w:space="0" w:color="auto"/>
              <w:bottom w:val="single" w:sz="4" w:space="0" w:color="auto"/>
            </w:tcBorders>
          </w:tcPr>
          <w:p w:rsidR="00DC143B" w:rsidRPr="004E03DA" w:rsidRDefault="004E03DA"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34</w:t>
            </w:r>
          </w:p>
        </w:tc>
      </w:tr>
      <w:tr w:rsidR="00DC143B" w:rsidRPr="00912EEC" w:rsidTr="008B284A">
        <w:trPr>
          <w:trHeight w:val="240"/>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ind w:left="320"/>
              <w:jc w:val="both"/>
              <w:rPr>
                <w:rFonts w:ascii="Times New Roman" w:hAnsi="Times New Roman" w:cs="Times New Roman"/>
                <w:sz w:val="24"/>
                <w:szCs w:val="24"/>
              </w:rPr>
            </w:pPr>
            <w:r w:rsidRPr="004E03DA">
              <w:rPr>
                <w:rFonts w:ascii="Times New Roman" w:hAnsi="Times New Roman" w:cs="Times New Roman"/>
                <w:sz w:val="24"/>
                <w:szCs w:val="24"/>
              </w:rPr>
              <w:t>Информатика</w:t>
            </w:r>
          </w:p>
        </w:tc>
        <w:tc>
          <w:tcPr>
            <w:tcW w:w="958" w:type="dxa"/>
            <w:tcBorders>
              <w:top w:val="single" w:sz="4" w:space="0" w:color="auto"/>
              <w:bottom w:val="single" w:sz="4" w:space="0" w:color="auto"/>
            </w:tcBorders>
          </w:tcPr>
          <w:p w:rsidR="00DC143B" w:rsidRPr="004E03DA" w:rsidRDefault="004E03DA"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36</w:t>
            </w:r>
          </w:p>
        </w:tc>
      </w:tr>
      <w:tr w:rsidR="00DC143B" w:rsidRPr="00912EEC" w:rsidTr="008B284A">
        <w:trPr>
          <w:trHeight w:val="300"/>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ind w:left="320"/>
              <w:jc w:val="both"/>
              <w:rPr>
                <w:rFonts w:ascii="Times New Roman" w:hAnsi="Times New Roman" w:cs="Times New Roman"/>
                <w:sz w:val="24"/>
                <w:szCs w:val="24"/>
              </w:rPr>
            </w:pPr>
            <w:r w:rsidRPr="004E03DA">
              <w:rPr>
                <w:rFonts w:ascii="Times New Roman" w:hAnsi="Times New Roman" w:cs="Times New Roman"/>
                <w:sz w:val="24"/>
                <w:szCs w:val="24"/>
              </w:rPr>
              <w:t>Физика.</w:t>
            </w:r>
          </w:p>
        </w:tc>
        <w:tc>
          <w:tcPr>
            <w:tcW w:w="958" w:type="dxa"/>
            <w:tcBorders>
              <w:top w:val="single" w:sz="4" w:space="0" w:color="auto"/>
              <w:bottom w:val="single" w:sz="4" w:space="0" w:color="auto"/>
            </w:tcBorders>
          </w:tcPr>
          <w:p w:rsidR="00DC143B" w:rsidRPr="004E03DA" w:rsidRDefault="004E03DA"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37</w:t>
            </w:r>
          </w:p>
        </w:tc>
      </w:tr>
      <w:tr w:rsidR="00DC143B" w:rsidRPr="00912EEC" w:rsidTr="008B284A">
        <w:trPr>
          <w:trHeight w:val="195"/>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ind w:left="320"/>
              <w:jc w:val="both"/>
              <w:rPr>
                <w:rFonts w:ascii="Times New Roman" w:hAnsi="Times New Roman" w:cs="Times New Roman"/>
                <w:sz w:val="24"/>
                <w:szCs w:val="24"/>
              </w:rPr>
            </w:pPr>
            <w:r w:rsidRPr="004E03DA">
              <w:rPr>
                <w:rFonts w:ascii="Times New Roman" w:hAnsi="Times New Roman" w:cs="Times New Roman"/>
                <w:sz w:val="24"/>
                <w:szCs w:val="24"/>
              </w:rPr>
              <w:t xml:space="preserve"> Астрономия</w:t>
            </w:r>
          </w:p>
        </w:tc>
        <w:tc>
          <w:tcPr>
            <w:tcW w:w="958" w:type="dxa"/>
            <w:tcBorders>
              <w:top w:val="single" w:sz="4" w:space="0" w:color="auto"/>
              <w:bottom w:val="single" w:sz="4" w:space="0" w:color="auto"/>
            </w:tcBorders>
          </w:tcPr>
          <w:p w:rsidR="00DC143B" w:rsidRPr="004E03DA" w:rsidRDefault="004E03DA"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38</w:t>
            </w:r>
          </w:p>
        </w:tc>
      </w:tr>
      <w:tr w:rsidR="00DC143B" w:rsidRPr="00912EEC" w:rsidTr="008B284A">
        <w:trPr>
          <w:trHeight w:val="165"/>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ind w:left="320"/>
              <w:jc w:val="both"/>
              <w:rPr>
                <w:rFonts w:ascii="Times New Roman" w:hAnsi="Times New Roman" w:cs="Times New Roman"/>
                <w:sz w:val="24"/>
                <w:szCs w:val="24"/>
              </w:rPr>
            </w:pPr>
            <w:r w:rsidRPr="004E03DA">
              <w:rPr>
                <w:rFonts w:ascii="Times New Roman" w:hAnsi="Times New Roman" w:cs="Times New Roman"/>
                <w:sz w:val="24"/>
                <w:szCs w:val="24"/>
              </w:rPr>
              <w:t>Химия</w:t>
            </w:r>
          </w:p>
        </w:tc>
        <w:tc>
          <w:tcPr>
            <w:tcW w:w="958" w:type="dxa"/>
            <w:tcBorders>
              <w:top w:val="single" w:sz="4" w:space="0" w:color="auto"/>
              <w:bottom w:val="single" w:sz="4" w:space="0" w:color="auto"/>
            </w:tcBorders>
          </w:tcPr>
          <w:p w:rsidR="00DC143B" w:rsidRPr="004E03DA" w:rsidRDefault="004E03DA"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39</w:t>
            </w:r>
          </w:p>
        </w:tc>
      </w:tr>
      <w:tr w:rsidR="00DC143B" w:rsidRPr="00912EEC" w:rsidTr="008B284A">
        <w:trPr>
          <w:trHeight w:val="255"/>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ind w:left="320"/>
              <w:jc w:val="both"/>
              <w:rPr>
                <w:rFonts w:ascii="Times New Roman" w:hAnsi="Times New Roman" w:cs="Times New Roman"/>
                <w:sz w:val="24"/>
                <w:szCs w:val="24"/>
              </w:rPr>
            </w:pPr>
            <w:r w:rsidRPr="004E03DA">
              <w:rPr>
                <w:rFonts w:ascii="Times New Roman" w:hAnsi="Times New Roman" w:cs="Times New Roman"/>
                <w:sz w:val="24"/>
                <w:szCs w:val="24"/>
              </w:rPr>
              <w:t>Биология</w:t>
            </w:r>
          </w:p>
        </w:tc>
        <w:tc>
          <w:tcPr>
            <w:tcW w:w="958" w:type="dxa"/>
            <w:tcBorders>
              <w:top w:val="single" w:sz="4" w:space="0" w:color="auto"/>
              <w:bottom w:val="single" w:sz="4" w:space="0" w:color="auto"/>
            </w:tcBorders>
          </w:tcPr>
          <w:p w:rsidR="00DC143B" w:rsidRPr="004E03DA" w:rsidRDefault="004E03DA"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41</w:t>
            </w:r>
          </w:p>
        </w:tc>
      </w:tr>
      <w:tr w:rsidR="00DC143B" w:rsidRPr="00912EEC" w:rsidTr="008B284A">
        <w:trPr>
          <w:trHeight w:val="255"/>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ind w:left="320"/>
              <w:jc w:val="both"/>
              <w:rPr>
                <w:rFonts w:ascii="Times New Roman" w:hAnsi="Times New Roman" w:cs="Times New Roman"/>
                <w:sz w:val="24"/>
                <w:szCs w:val="24"/>
              </w:rPr>
            </w:pPr>
            <w:r w:rsidRPr="004E03DA">
              <w:rPr>
                <w:rFonts w:ascii="Times New Roman" w:hAnsi="Times New Roman" w:cs="Times New Roman"/>
                <w:sz w:val="24"/>
                <w:szCs w:val="24"/>
              </w:rPr>
              <w:t>Физическая культура</w:t>
            </w:r>
          </w:p>
        </w:tc>
        <w:tc>
          <w:tcPr>
            <w:tcW w:w="958" w:type="dxa"/>
            <w:tcBorders>
              <w:top w:val="single" w:sz="4" w:space="0" w:color="auto"/>
              <w:bottom w:val="single" w:sz="4" w:space="0" w:color="auto"/>
            </w:tcBorders>
          </w:tcPr>
          <w:p w:rsidR="00DC143B" w:rsidRPr="004E03DA" w:rsidRDefault="00DC143B" w:rsidP="004E03DA">
            <w:pPr>
              <w:pStyle w:val="a5"/>
              <w:jc w:val="center"/>
              <w:rPr>
                <w:rFonts w:ascii="Times New Roman" w:hAnsi="Times New Roman" w:cs="Times New Roman"/>
                <w:sz w:val="24"/>
                <w:szCs w:val="24"/>
              </w:rPr>
            </w:pPr>
            <w:r w:rsidRPr="004E03DA">
              <w:rPr>
                <w:rFonts w:ascii="Times New Roman" w:hAnsi="Times New Roman" w:cs="Times New Roman"/>
                <w:sz w:val="24"/>
                <w:szCs w:val="24"/>
              </w:rPr>
              <w:t>4</w:t>
            </w:r>
            <w:r w:rsidR="004E03DA" w:rsidRPr="004E03DA">
              <w:rPr>
                <w:rFonts w:ascii="Times New Roman" w:hAnsi="Times New Roman" w:cs="Times New Roman"/>
                <w:sz w:val="24"/>
                <w:szCs w:val="24"/>
              </w:rPr>
              <w:t>2</w:t>
            </w:r>
          </w:p>
        </w:tc>
      </w:tr>
      <w:tr w:rsidR="00DC143B" w:rsidRPr="00912EEC" w:rsidTr="008B284A">
        <w:trPr>
          <w:trHeight w:val="238"/>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ind w:left="320"/>
              <w:jc w:val="both"/>
              <w:rPr>
                <w:rFonts w:ascii="Times New Roman" w:hAnsi="Times New Roman" w:cs="Times New Roman"/>
                <w:sz w:val="24"/>
                <w:szCs w:val="24"/>
              </w:rPr>
            </w:pPr>
            <w:r w:rsidRPr="004E03DA">
              <w:rPr>
                <w:rFonts w:ascii="Times New Roman" w:hAnsi="Times New Roman" w:cs="Times New Roman"/>
                <w:sz w:val="24"/>
                <w:szCs w:val="24"/>
              </w:rPr>
              <w:t>Основы безопасности жизнедеятельности</w:t>
            </w:r>
          </w:p>
        </w:tc>
        <w:tc>
          <w:tcPr>
            <w:tcW w:w="958" w:type="dxa"/>
            <w:tcBorders>
              <w:top w:val="single" w:sz="4" w:space="0" w:color="auto"/>
              <w:bottom w:val="single" w:sz="4" w:space="0" w:color="auto"/>
            </w:tcBorders>
          </w:tcPr>
          <w:p w:rsidR="00DC143B" w:rsidRPr="004E03DA" w:rsidRDefault="004E03DA"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43</w:t>
            </w:r>
          </w:p>
        </w:tc>
      </w:tr>
      <w:tr w:rsidR="00DC143B" w:rsidRPr="00912EEC" w:rsidTr="008B284A">
        <w:trPr>
          <w:trHeight w:val="211"/>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ind w:left="320"/>
              <w:jc w:val="both"/>
              <w:rPr>
                <w:rFonts w:ascii="Times New Roman" w:hAnsi="Times New Roman" w:cs="Times New Roman"/>
                <w:sz w:val="24"/>
                <w:szCs w:val="24"/>
              </w:rPr>
            </w:pPr>
            <w:r w:rsidRPr="004E03DA">
              <w:rPr>
                <w:rFonts w:ascii="Times New Roman" w:hAnsi="Times New Roman" w:cs="Times New Roman"/>
                <w:sz w:val="24"/>
                <w:szCs w:val="24"/>
              </w:rPr>
              <w:t>Индивидуальный проект</w:t>
            </w:r>
          </w:p>
        </w:tc>
        <w:tc>
          <w:tcPr>
            <w:tcW w:w="958" w:type="dxa"/>
            <w:tcBorders>
              <w:top w:val="single" w:sz="4" w:space="0" w:color="auto"/>
            </w:tcBorders>
          </w:tcPr>
          <w:p w:rsidR="00DC143B" w:rsidRPr="004E03DA" w:rsidRDefault="004E03DA"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48</w:t>
            </w:r>
          </w:p>
        </w:tc>
      </w:tr>
      <w:tr w:rsidR="00DC143B" w:rsidRPr="00912EEC" w:rsidTr="008B284A">
        <w:trPr>
          <w:trHeight w:val="260"/>
        </w:trPr>
        <w:tc>
          <w:tcPr>
            <w:tcW w:w="993" w:type="dxa"/>
            <w:vMerge/>
          </w:tcPr>
          <w:p w:rsidR="00DC143B" w:rsidRPr="004E03DA" w:rsidRDefault="00DC143B"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DC143B" w:rsidRPr="004E03DA" w:rsidRDefault="00DC143B" w:rsidP="004C46D6">
            <w:pPr>
              <w:pStyle w:val="a5"/>
              <w:ind w:left="320"/>
              <w:jc w:val="both"/>
              <w:rPr>
                <w:rFonts w:ascii="Times New Roman" w:hAnsi="Times New Roman" w:cs="Times New Roman"/>
                <w:sz w:val="24"/>
                <w:szCs w:val="24"/>
              </w:rPr>
            </w:pPr>
            <w:r w:rsidRPr="004E03DA">
              <w:rPr>
                <w:rFonts w:ascii="Times New Roman" w:hAnsi="Times New Roman" w:cs="Times New Roman"/>
                <w:sz w:val="24"/>
                <w:szCs w:val="24"/>
              </w:rPr>
              <w:t>Мировая художественная культура (МХК)</w:t>
            </w:r>
          </w:p>
        </w:tc>
        <w:tc>
          <w:tcPr>
            <w:tcW w:w="958" w:type="dxa"/>
            <w:tcBorders>
              <w:top w:val="single" w:sz="4" w:space="0" w:color="auto"/>
            </w:tcBorders>
          </w:tcPr>
          <w:p w:rsidR="00DC143B" w:rsidRPr="004E03DA" w:rsidRDefault="004E03DA"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48</w:t>
            </w:r>
          </w:p>
        </w:tc>
      </w:tr>
      <w:tr w:rsidR="006E4425" w:rsidRPr="00912EEC" w:rsidTr="008B284A">
        <w:tc>
          <w:tcPr>
            <w:tcW w:w="993" w:type="dxa"/>
          </w:tcPr>
          <w:p w:rsidR="006E4425" w:rsidRPr="004E03DA" w:rsidRDefault="006E4425" w:rsidP="0084784E">
            <w:pPr>
              <w:pStyle w:val="a5"/>
              <w:ind w:left="-43"/>
              <w:jc w:val="center"/>
              <w:rPr>
                <w:rFonts w:ascii="Times New Roman" w:hAnsi="Times New Roman" w:cs="Times New Roman"/>
                <w:sz w:val="24"/>
                <w:szCs w:val="24"/>
              </w:rPr>
            </w:pPr>
            <w:r w:rsidRPr="004E03DA">
              <w:rPr>
                <w:rFonts w:ascii="Times New Roman" w:hAnsi="Times New Roman" w:cs="Times New Roman"/>
                <w:sz w:val="24"/>
                <w:szCs w:val="24"/>
              </w:rPr>
              <w:t>1.3</w:t>
            </w:r>
          </w:p>
        </w:tc>
        <w:tc>
          <w:tcPr>
            <w:tcW w:w="8079" w:type="dxa"/>
            <w:tcBorders>
              <w:top w:val="single" w:sz="4" w:space="0" w:color="auto"/>
            </w:tcBorders>
          </w:tcPr>
          <w:p w:rsidR="006E4425" w:rsidRPr="004E03DA" w:rsidRDefault="006E4425" w:rsidP="004C46D6">
            <w:pPr>
              <w:pStyle w:val="a5"/>
              <w:ind w:left="320"/>
              <w:jc w:val="both"/>
              <w:rPr>
                <w:rFonts w:ascii="Times New Roman" w:hAnsi="Times New Roman" w:cs="Times New Roman"/>
                <w:sz w:val="24"/>
                <w:szCs w:val="24"/>
              </w:rPr>
            </w:pPr>
            <w:r w:rsidRPr="004E03DA">
              <w:rPr>
                <w:rFonts w:ascii="Times New Roman" w:hAnsi="Times New Roman" w:cs="Times New Roman"/>
                <w:sz w:val="24"/>
                <w:szCs w:val="24"/>
              </w:rPr>
              <w:t>Система оценки достижения планируемых результатов освоения основой образовательной программы среднего общего образования</w:t>
            </w:r>
          </w:p>
        </w:tc>
        <w:tc>
          <w:tcPr>
            <w:tcW w:w="958" w:type="dxa"/>
          </w:tcPr>
          <w:p w:rsidR="006E4425" w:rsidRPr="004E03DA" w:rsidRDefault="004E03DA"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49</w:t>
            </w:r>
          </w:p>
        </w:tc>
      </w:tr>
      <w:tr w:rsidR="006E4425" w:rsidRPr="00912EEC" w:rsidTr="008B284A">
        <w:tc>
          <w:tcPr>
            <w:tcW w:w="993" w:type="dxa"/>
          </w:tcPr>
          <w:p w:rsidR="006E4425" w:rsidRPr="004E03DA" w:rsidRDefault="006E4425" w:rsidP="0084784E">
            <w:pPr>
              <w:pStyle w:val="a5"/>
              <w:ind w:left="-43"/>
              <w:jc w:val="center"/>
              <w:rPr>
                <w:rFonts w:ascii="Times New Roman" w:hAnsi="Times New Roman" w:cs="Times New Roman"/>
                <w:sz w:val="24"/>
                <w:szCs w:val="24"/>
              </w:rPr>
            </w:pPr>
            <w:r w:rsidRPr="004E03DA">
              <w:rPr>
                <w:rFonts w:ascii="Times New Roman" w:hAnsi="Times New Roman" w:cs="Times New Roman"/>
                <w:sz w:val="24"/>
                <w:szCs w:val="24"/>
              </w:rPr>
              <w:t>2</w:t>
            </w:r>
          </w:p>
        </w:tc>
        <w:tc>
          <w:tcPr>
            <w:tcW w:w="8079" w:type="dxa"/>
          </w:tcPr>
          <w:p w:rsidR="006E4425" w:rsidRPr="004E03DA" w:rsidRDefault="006E4425" w:rsidP="004C46D6">
            <w:pPr>
              <w:pStyle w:val="a5"/>
              <w:ind w:left="320"/>
              <w:jc w:val="both"/>
              <w:rPr>
                <w:rFonts w:ascii="Times New Roman" w:hAnsi="Times New Roman" w:cs="Times New Roman"/>
                <w:b/>
                <w:sz w:val="24"/>
                <w:szCs w:val="24"/>
              </w:rPr>
            </w:pPr>
            <w:r w:rsidRPr="004E03DA">
              <w:rPr>
                <w:rFonts w:ascii="Times New Roman" w:hAnsi="Times New Roman" w:cs="Times New Roman"/>
                <w:b/>
                <w:sz w:val="24"/>
                <w:szCs w:val="24"/>
              </w:rPr>
              <w:t>Содержательный раздел основной образовательной программы среднего общего образования</w:t>
            </w:r>
          </w:p>
        </w:tc>
        <w:tc>
          <w:tcPr>
            <w:tcW w:w="958" w:type="dxa"/>
          </w:tcPr>
          <w:p w:rsidR="006E4425" w:rsidRPr="004E03DA" w:rsidRDefault="004E03DA" w:rsidP="0084784E">
            <w:pPr>
              <w:pStyle w:val="a5"/>
              <w:jc w:val="center"/>
              <w:rPr>
                <w:rFonts w:ascii="Times New Roman" w:hAnsi="Times New Roman" w:cs="Times New Roman"/>
                <w:sz w:val="24"/>
                <w:szCs w:val="24"/>
              </w:rPr>
            </w:pPr>
            <w:r w:rsidRPr="004E03DA">
              <w:rPr>
                <w:rFonts w:ascii="Times New Roman" w:hAnsi="Times New Roman" w:cs="Times New Roman"/>
                <w:sz w:val="24"/>
                <w:szCs w:val="24"/>
              </w:rPr>
              <w:t>54</w:t>
            </w:r>
          </w:p>
        </w:tc>
      </w:tr>
      <w:tr w:rsidR="006E4425" w:rsidRPr="00912EEC" w:rsidTr="008B284A">
        <w:tc>
          <w:tcPr>
            <w:tcW w:w="993" w:type="dxa"/>
          </w:tcPr>
          <w:p w:rsidR="006E4425" w:rsidRPr="00B14218" w:rsidRDefault="006E4425"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2.1</w:t>
            </w:r>
          </w:p>
        </w:tc>
        <w:tc>
          <w:tcPr>
            <w:tcW w:w="8079" w:type="dxa"/>
          </w:tcPr>
          <w:p w:rsidR="006E4425" w:rsidRPr="00B14218" w:rsidRDefault="006E4425"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 xml:space="preserve">Программа развития универсальных учебных действий при получении среднего общего образования, включающая формирование компетенций </w:t>
            </w:r>
          </w:p>
        </w:tc>
        <w:tc>
          <w:tcPr>
            <w:tcW w:w="958" w:type="dxa"/>
          </w:tcPr>
          <w:p w:rsidR="006E4425" w:rsidRPr="00B14218" w:rsidRDefault="008969DD"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5</w:t>
            </w:r>
            <w:r w:rsidR="00B14218" w:rsidRPr="00B14218">
              <w:rPr>
                <w:rFonts w:ascii="Times New Roman" w:hAnsi="Times New Roman" w:cs="Times New Roman"/>
                <w:sz w:val="24"/>
                <w:szCs w:val="24"/>
              </w:rPr>
              <w:t>4</w:t>
            </w:r>
          </w:p>
        </w:tc>
      </w:tr>
      <w:tr w:rsidR="006E4425" w:rsidRPr="00912EEC" w:rsidTr="008B284A">
        <w:tc>
          <w:tcPr>
            <w:tcW w:w="993" w:type="dxa"/>
          </w:tcPr>
          <w:p w:rsidR="006E4425" w:rsidRPr="00B14218" w:rsidRDefault="006E4425"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2.1.1</w:t>
            </w:r>
          </w:p>
        </w:tc>
        <w:tc>
          <w:tcPr>
            <w:tcW w:w="8079" w:type="dxa"/>
          </w:tcPr>
          <w:p w:rsidR="006E4425" w:rsidRPr="00B14218" w:rsidRDefault="006E4425"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tc>
        <w:tc>
          <w:tcPr>
            <w:tcW w:w="958" w:type="dxa"/>
          </w:tcPr>
          <w:p w:rsidR="006E4425" w:rsidRPr="00B14218" w:rsidRDefault="008969DD"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5</w:t>
            </w:r>
            <w:r w:rsidR="00B14218" w:rsidRPr="00B14218">
              <w:rPr>
                <w:rFonts w:ascii="Times New Roman" w:hAnsi="Times New Roman" w:cs="Times New Roman"/>
                <w:sz w:val="24"/>
                <w:szCs w:val="24"/>
              </w:rPr>
              <w:t>5</w:t>
            </w:r>
          </w:p>
        </w:tc>
      </w:tr>
      <w:tr w:rsidR="006E4425" w:rsidRPr="00912EEC" w:rsidTr="008B284A">
        <w:tc>
          <w:tcPr>
            <w:tcW w:w="993" w:type="dxa"/>
          </w:tcPr>
          <w:p w:rsidR="006E4425" w:rsidRPr="00B14218" w:rsidRDefault="006E4425"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2.1.2</w:t>
            </w:r>
          </w:p>
        </w:tc>
        <w:tc>
          <w:tcPr>
            <w:tcW w:w="8079" w:type="dxa"/>
          </w:tcPr>
          <w:p w:rsidR="006E4425" w:rsidRPr="00B14218" w:rsidRDefault="006E4425"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958" w:type="dxa"/>
          </w:tcPr>
          <w:p w:rsidR="006E4425"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56</w:t>
            </w:r>
          </w:p>
        </w:tc>
      </w:tr>
      <w:tr w:rsidR="006E4425" w:rsidRPr="00912EEC" w:rsidTr="008B284A">
        <w:tc>
          <w:tcPr>
            <w:tcW w:w="993" w:type="dxa"/>
          </w:tcPr>
          <w:p w:rsidR="006E4425" w:rsidRPr="00B14218" w:rsidRDefault="006E4425"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2.1.3</w:t>
            </w:r>
          </w:p>
        </w:tc>
        <w:tc>
          <w:tcPr>
            <w:tcW w:w="8079" w:type="dxa"/>
          </w:tcPr>
          <w:p w:rsidR="006E4425" w:rsidRPr="00B14218" w:rsidRDefault="006E4425"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Типовые задачи по формированию универсальных учебных действий</w:t>
            </w:r>
          </w:p>
        </w:tc>
        <w:tc>
          <w:tcPr>
            <w:tcW w:w="958" w:type="dxa"/>
          </w:tcPr>
          <w:p w:rsidR="006E4425"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58</w:t>
            </w:r>
          </w:p>
        </w:tc>
      </w:tr>
      <w:tr w:rsidR="006E4425" w:rsidRPr="00912EEC" w:rsidTr="008B284A">
        <w:tc>
          <w:tcPr>
            <w:tcW w:w="993" w:type="dxa"/>
          </w:tcPr>
          <w:p w:rsidR="006E4425" w:rsidRPr="00B14218" w:rsidRDefault="006E4425"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2.1.4</w:t>
            </w:r>
          </w:p>
        </w:tc>
        <w:tc>
          <w:tcPr>
            <w:tcW w:w="8079" w:type="dxa"/>
          </w:tcPr>
          <w:p w:rsidR="006E4425" w:rsidRPr="00B14218" w:rsidRDefault="006E4425"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Описание особенностей учебно-исследовательской и проектной деятельности обучающихся</w:t>
            </w:r>
          </w:p>
        </w:tc>
        <w:tc>
          <w:tcPr>
            <w:tcW w:w="958" w:type="dxa"/>
          </w:tcPr>
          <w:p w:rsidR="006E4425"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59</w:t>
            </w:r>
          </w:p>
        </w:tc>
      </w:tr>
      <w:tr w:rsidR="006E4425" w:rsidRPr="00912EEC" w:rsidTr="008B284A">
        <w:tc>
          <w:tcPr>
            <w:tcW w:w="993" w:type="dxa"/>
          </w:tcPr>
          <w:p w:rsidR="006E4425" w:rsidRPr="00B14218" w:rsidRDefault="006E4425"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2.1.5</w:t>
            </w:r>
          </w:p>
        </w:tc>
        <w:tc>
          <w:tcPr>
            <w:tcW w:w="8079" w:type="dxa"/>
          </w:tcPr>
          <w:p w:rsidR="006E4425" w:rsidRPr="00B14218" w:rsidRDefault="006E4425"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Описание основных направлений учебно-исследовательской и проектной деятельности обучающихся</w:t>
            </w:r>
          </w:p>
        </w:tc>
        <w:tc>
          <w:tcPr>
            <w:tcW w:w="958" w:type="dxa"/>
          </w:tcPr>
          <w:p w:rsidR="006E4425"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60</w:t>
            </w:r>
          </w:p>
        </w:tc>
      </w:tr>
      <w:tr w:rsidR="006E4425" w:rsidRPr="00912EEC" w:rsidTr="008B284A">
        <w:tc>
          <w:tcPr>
            <w:tcW w:w="993" w:type="dxa"/>
          </w:tcPr>
          <w:p w:rsidR="006E4425" w:rsidRPr="00B14218" w:rsidRDefault="006E4425"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2.1.6</w:t>
            </w:r>
          </w:p>
        </w:tc>
        <w:tc>
          <w:tcPr>
            <w:tcW w:w="8079" w:type="dxa"/>
          </w:tcPr>
          <w:p w:rsidR="006E4425" w:rsidRPr="00B14218" w:rsidRDefault="006E4425"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tc>
        <w:tc>
          <w:tcPr>
            <w:tcW w:w="958" w:type="dxa"/>
          </w:tcPr>
          <w:p w:rsidR="006E4425" w:rsidRPr="00B14218" w:rsidRDefault="008969DD"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6</w:t>
            </w:r>
            <w:r w:rsidR="00B14218" w:rsidRPr="00B14218">
              <w:rPr>
                <w:rFonts w:ascii="Times New Roman" w:hAnsi="Times New Roman" w:cs="Times New Roman"/>
                <w:sz w:val="24"/>
                <w:szCs w:val="24"/>
              </w:rPr>
              <w:t>0</w:t>
            </w:r>
          </w:p>
        </w:tc>
      </w:tr>
      <w:tr w:rsidR="006E4425" w:rsidRPr="00912EEC" w:rsidTr="008B284A">
        <w:tc>
          <w:tcPr>
            <w:tcW w:w="993" w:type="dxa"/>
          </w:tcPr>
          <w:p w:rsidR="006E4425" w:rsidRPr="00B14218" w:rsidRDefault="006E4425"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lastRenderedPageBreak/>
              <w:t>2.1.7</w:t>
            </w:r>
          </w:p>
        </w:tc>
        <w:tc>
          <w:tcPr>
            <w:tcW w:w="8079" w:type="dxa"/>
          </w:tcPr>
          <w:p w:rsidR="006E4425" w:rsidRPr="00B14218" w:rsidRDefault="006E4425"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tc>
        <w:tc>
          <w:tcPr>
            <w:tcW w:w="958" w:type="dxa"/>
          </w:tcPr>
          <w:p w:rsidR="006E4425" w:rsidRPr="00B14218" w:rsidRDefault="008969DD"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6</w:t>
            </w:r>
            <w:r w:rsidR="00B14218" w:rsidRPr="00B14218">
              <w:rPr>
                <w:rFonts w:ascii="Times New Roman" w:hAnsi="Times New Roman" w:cs="Times New Roman"/>
                <w:sz w:val="24"/>
                <w:szCs w:val="24"/>
              </w:rPr>
              <w:t>1</w:t>
            </w:r>
          </w:p>
        </w:tc>
      </w:tr>
      <w:tr w:rsidR="006E4425" w:rsidRPr="00912EEC" w:rsidTr="008B284A">
        <w:tc>
          <w:tcPr>
            <w:tcW w:w="993" w:type="dxa"/>
          </w:tcPr>
          <w:p w:rsidR="006E4425" w:rsidRPr="00B14218" w:rsidRDefault="006E4425"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2.1.8</w:t>
            </w:r>
          </w:p>
        </w:tc>
        <w:tc>
          <w:tcPr>
            <w:tcW w:w="8079" w:type="dxa"/>
          </w:tcPr>
          <w:p w:rsidR="006E4425" w:rsidRPr="00B14218" w:rsidRDefault="006E4425"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Методика и инструментарий оценки успешности освоения и применения обучающимися универсальных учебных действий</w:t>
            </w:r>
          </w:p>
        </w:tc>
        <w:tc>
          <w:tcPr>
            <w:tcW w:w="958" w:type="dxa"/>
          </w:tcPr>
          <w:p w:rsidR="006E4425" w:rsidRPr="00B14218" w:rsidRDefault="008969DD"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6</w:t>
            </w:r>
            <w:r w:rsidR="00B14218" w:rsidRPr="00B14218">
              <w:rPr>
                <w:rFonts w:ascii="Times New Roman" w:hAnsi="Times New Roman" w:cs="Times New Roman"/>
                <w:sz w:val="24"/>
                <w:szCs w:val="24"/>
              </w:rPr>
              <w:t>2</w:t>
            </w:r>
          </w:p>
        </w:tc>
      </w:tr>
      <w:tr w:rsidR="008B284A" w:rsidRPr="00912EEC" w:rsidTr="008B284A">
        <w:trPr>
          <w:trHeight w:val="480"/>
        </w:trPr>
        <w:tc>
          <w:tcPr>
            <w:tcW w:w="993" w:type="dxa"/>
            <w:vMerge w:val="restart"/>
          </w:tcPr>
          <w:p w:rsidR="008B284A" w:rsidRPr="00B14218" w:rsidRDefault="008B284A"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2.2</w:t>
            </w:r>
          </w:p>
        </w:tc>
        <w:tc>
          <w:tcPr>
            <w:tcW w:w="8079" w:type="dxa"/>
            <w:tcBorders>
              <w:bottom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Программы отдельных учебных предметов</w:t>
            </w:r>
          </w:p>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Русский язык</w:t>
            </w:r>
          </w:p>
        </w:tc>
        <w:tc>
          <w:tcPr>
            <w:tcW w:w="958" w:type="dxa"/>
            <w:tcBorders>
              <w:bottom w:val="single" w:sz="4" w:space="0" w:color="auto"/>
            </w:tcBorders>
          </w:tcPr>
          <w:p w:rsidR="008B284A"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64</w:t>
            </w:r>
          </w:p>
        </w:tc>
      </w:tr>
      <w:tr w:rsidR="008B284A" w:rsidRPr="00912EEC" w:rsidTr="008B284A">
        <w:trPr>
          <w:trHeight w:val="210"/>
        </w:trPr>
        <w:tc>
          <w:tcPr>
            <w:tcW w:w="993" w:type="dxa"/>
            <w:vMerge/>
          </w:tcPr>
          <w:p w:rsidR="008B284A" w:rsidRPr="00B14218" w:rsidRDefault="008B284A"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Литература</w:t>
            </w:r>
          </w:p>
        </w:tc>
        <w:tc>
          <w:tcPr>
            <w:tcW w:w="958" w:type="dxa"/>
            <w:tcBorders>
              <w:top w:val="single" w:sz="4" w:space="0" w:color="auto"/>
              <w:bottom w:val="single" w:sz="4" w:space="0" w:color="auto"/>
            </w:tcBorders>
          </w:tcPr>
          <w:p w:rsidR="008B284A"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64</w:t>
            </w:r>
          </w:p>
        </w:tc>
      </w:tr>
      <w:tr w:rsidR="008B284A" w:rsidRPr="00912EEC" w:rsidTr="008B284A">
        <w:trPr>
          <w:trHeight w:val="225"/>
        </w:trPr>
        <w:tc>
          <w:tcPr>
            <w:tcW w:w="993" w:type="dxa"/>
            <w:vMerge/>
          </w:tcPr>
          <w:p w:rsidR="008B284A" w:rsidRPr="00B14218" w:rsidRDefault="008B284A"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 xml:space="preserve">Родной </w:t>
            </w:r>
            <w:r w:rsidR="00B14218" w:rsidRPr="00B14218">
              <w:rPr>
                <w:rFonts w:ascii="Times New Roman" w:hAnsi="Times New Roman" w:cs="Times New Roman"/>
                <w:sz w:val="24"/>
                <w:szCs w:val="24"/>
              </w:rPr>
              <w:t>(</w:t>
            </w:r>
            <w:r w:rsidRPr="00B14218">
              <w:rPr>
                <w:rFonts w:ascii="Times New Roman" w:hAnsi="Times New Roman" w:cs="Times New Roman"/>
                <w:sz w:val="24"/>
                <w:szCs w:val="24"/>
              </w:rPr>
              <w:t>русский</w:t>
            </w:r>
            <w:r w:rsidR="00B14218" w:rsidRPr="00B14218">
              <w:rPr>
                <w:rFonts w:ascii="Times New Roman" w:hAnsi="Times New Roman" w:cs="Times New Roman"/>
                <w:sz w:val="24"/>
                <w:szCs w:val="24"/>
              </w:rPr>
              <w:t>)</w:t>
            </w:r>
            <w:r w:rsidRPr="00B14218">
              <w:rPr>
                <w:rFonts w:ascii="Times New Roman" w:hAnsi="Times New Roman" w:cs="Times New Roman"/>
                <w:sz w:val="24"/>
                <w:szCs w:val="24"/>
              </w:rPr>
              <w:t xml:space="preserve">  язык</w:t>
            </w:r>
          </w:p>
        </w:tc>
        <w:tc>
          <w:tcPr>
            <w:tcW w:w="958" w:type="dxa"/>
            <w:tcBorders>
              <w:top w:val="single" w:sz="4" w:space="0" w:color="auto"/>
              <w:bottom w:val="single" w:sz="4" w:space="0" w:color="auto"/>
            </w:tcBorders>
          </w:tcPr>
          <w:p w:rsidR="008B284A"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70</w:t>
            </w:r>
          </w:p>
        </w:tc>
      </w:tr>
      <w:tr w:rsidR="008B284A" w:rsidRPr="00912EEC" w:rsidTr="008B284A">
        <w:trPr>
          <w:trHeight w:val="225"/>
        </w:trPr>
        <w:tc>
          <w:tcPr>
            <w:tcW w:w="993" w:type="dxa"/>
            <w:vMerge/>
          </w:tcPr>
          <w:p w:rsidR="008B284A" w:rsidRPr="00B14218" w:rsidRDefault="008B284A"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 xml:space="preserve">Родная  </w:t>
            </w:r>
            <w:r w:rsidR="00B14218" w:rsidRPr="00B14218">
              <w:rPr>
                <w:rFonts w:ascii="Times New Roman" w:hAnsi="Times New Roman" w:cs="Times New Roman"/>
                <w:sz w:val="24"/>
                <w:szCs w:val="24"/>
              </w:rPr>
              <w:t>(</w:t>
            </w:r>
            <w:r w:rsidRPr="00B14218">
              <w:rPr>
                <w:rFonts w:ascii="Times New Roman" w:hAnsi="Times New Roman" w:cs="Times New Roman"/>
                <w:sz w:val="24"/>
                <w:szCs w:val="24"/>
              </w:rPr>
              <w:t>русская</w:t>
            </w:r>
            <w:r w:rsidR="00B14218" w:rsidRPr="00B14218">
              <w:rPr>
                <w:rFonts w:ascii="Times New Roman" w:hAnsi="Times New Roman" w:cs="Times New Roman"/>
                <w:sz w:val="24"/>
                <w:szCs w:val="24"/>
              </w:rPr>
              <w:t>)</w:t>
            </w:r>
            <w:r w:rsidRPr="00B14218">
              <w:rPr>
                <w:rFonts w:ascii="Times New Roman" w:hAnsi="Times New Roman" w:cs="Times New Roman"/>
                <w:sz w:val="24"/>
                <w:szCs w:val="24"/>
              </w:rPr>
              <w:t xml:space="preserve">  литература</w:t>
            </w:r>
          </w:p>
        </w:tc>
        <w:tc>
          <w:tcPr>
            <w:tcW w:w="958" w:type="dxa"/>
            <w:tcBorders>
              <w:top w:val="single" w:sz="4" w:space="0" w:color="auto"/>
              <w:bottom w:val="single" w:sz="4" w:space="0" w:color="auto"/>
            </w:tcBorders>
          </w:tcPr>
          <w:p w:rsidR="008B284A"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71</w:t>
            </w:r>
          </w:p>
        </w:tc>
      </w:tr>
      <w:tr w:rsidR="008B284A" w:rsidRPr="00912EEC" w:rsidTr="008B284A">
        <w:trPr>
          <w:trHeight w:val="165"/>
        </w:trPr>
        <w:tc>
          <w:tcPr>
            <w:tcW w:w="993" w:type="dxa"/>
            <w:vMerge/>
          </w:tcPr>
          <w:p w:rsidR="008B284A" w:rsidRPr="00B14218" w:rsidRDefault="008B284A" w:rsidP="0084784E">
            <w:pPr>
              <w:pStyle w:val="a5"/>
              <w:ind w:left="-43"/>
              <w:jc w:val="center"/>
              <w:rPr>
                <w:rFonts w:ascii="Times New Roman" w:hAnsi="Times New Roman" w:cs="Times New Roman"/>
                <w:sz w:val="24"/>
                <w:szCs w:val="24"/>
              </w:rPr>
            </w:pPr>
          </w:p>
        </w:tc>
        <w:tc>
          <w:tcPr>
            <w:tcW w:w="8079" w:type="dxa"/>
            <w:tcBorders>
              <w:top w:val="single" w:sz="4" w:space="0" w:color="auto"/>
              <w:bottom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Иностранный язык (английский/немецкий)</w:t>
            </w:r>
          </w:p>
        </w:tc>
        <w:tc>
          <w:tcPr>
            <w:tcW w:w="958" w:type="dxa"/>
            <w:tcBorders>
              <w:top w:val="single" w:sz="4" w:space="0" w:color="auto"/>
              <w:bottom w:val="single" w:sz="4" w:space="0" w:color="auto"/>
            </w:tcBorders>
          </w:tcPr>
          <w:p w:rsidR="008B284A"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73</w:t>
            </w:r>
          </w:p>
        </w:tc>
      </w:tr>
      <w:tr w:rsidR="008B284A" w:rsidRPr="00912EEC" w:rsidTr="008B284A">
        <w:trPr>
          <w:trHeight w:val="210"/>
        </w:trPr>
        <w:tc>
          <w:tcPr>
            <w:tcW w:w="993" w:type="dxa"/>
            <w:vMerge/>
          </w:tcPr>
          <w:p w:rsidR="008B284A" w:rsidRPr="00912EEC" w:rsidRDefault="008B284A" w:rsidP="0084784E">
            <w:pPr>
              <w:pStyle w:val="a5"/>
              <w:ind w:left="-43"/>
              <w:jc w:val="center"/>
              <w:rPr>
                <w:rFonts w:ascii="Times New Roman" w:hAnsi="Times New Roman" w:cs="Times New Roman"/>
                <w:sz w:val="24"/>
                <w:szCs w:val="24"/>
                <w:highlight w:val="yellow"/>
              </w:rPr>
            </w:pPr>
          </w:p>
        </w:tc>
        <w:tc>
          <w:tcPr>
            <w:tcW w:w="8079" w:type="dxa"/>
            <w:tcBorders>
              <w:top w:val="single" w:sz="4" w:space="0" w:color="auto"/>
              <w:bottom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История</w:t>
            </w:r>
          </w:p>
        </w:tc>
        <w:tc>
          <w:tcPr>
            <w:tcW w:w="958" w:type="dxa"/>
            <w:tcBorders>
              <w:top w:val="single" w:sz="4" w:space="0" w:color="auto"/>
              <w:bottom w:val="single" w:sz="4" w:space="0" w:color="auto"/>
            </w:tcBorders>
          </w:tcPr>
          <w:p w:rsidR="008B284A"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77</w:t>
            </w:r>
          </w:p>
        </w:tc>
      </w:tr>
      <w:tr w:rsidR="008B284A" w:rsidRPr="00912EEC" w:rsidTr="008B284A">
        <w:trPr>
          <w:trHeight w:val="285"/>
        </w:trPr>
        <w:tc>
          <w:tcPr>
            <w:tcW w:w="993" w:type="dxa"/>
            <w:vMerge/>
          </w:tcPr>
          <w:p w:rsidR="008B284A" w:rsidRPr="00912EEC" w:rsidRDefault="008B284A" w:rsidP="0084784E">
            <w:pPr>
              <w:pStyle w:val="a5"/>
              <w:ind w:left="-43"/>
              <w:jc w:val="center"/>
              <w:rPr>
                <w:rFonts w:ascii="Times New Roman" w:hAnsi="Times New Roman" w:cs="Times New Roman"/>
                <w:sz w:val="24"/>
                <w:szCs w:val="24"/>
                <w:highlight w:val="yellow"/>
              </w:rPr>
            </w:pPr>
          </w:p>
        </w:tc>
        <w:tc>
          <w:tcPr>
            <w:tcW w:w="8079" w:type="dxa"/>
            <w:tcBorders>
              <w:top w:val="single" w:sz="4" w:space="0" w:color="auto"/>
              <w:bottom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География</w:t>
            </w:r>
          </w:p>
        </w:tc>
        <w:tc>
          <w:tcPr>
            <w:tcW w:w="958" w:type="dxa"/>
            <w:tcBorders>
              <w:top w:val="single" w:sz="4" w:space="0" w:color="auto"/>
              <w:bottom w:val="single" w:sz="4" w:space="0" w:color="auto"/>
            </w:tcBorders>
          </w:tcPr>
          <w:p w:rsidR="008B284A"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93</w:t>
            </w:r>
          </w:p>
        </w:tc>
      </w:tr>
      <w:tr w:rsidR="008B284A" w:rsidRPr="00912EEC" w:rsidTr="008B284A">
        <w:trPr>
          <w:trHeight w:val="225"/>
        </w:trPr>
        <w:tc>
          <w:tcPr>
            <w:tcW w:w="993" w:type="dxa"/>
            <w:vMerge/>
          </w:tcPr>
          <w:p w:rsidR="008B284A" w:rsidRPr="00912EEC" w:rsidRDefault="008B284A" w:rsidP="0084784E">
            <w:pPr>
              <w:pStyle w:val="a5"/>
              <w:ind w:left="-43"/>
              <w:jc w:val="center"/>
              <w:rPr>
                <w:rFonts w:ascii="Times New Roman" w:hAnsi="Times New Roman" w:cs="Times New Roman"/>
                <w:sz w:val="24"/>
                <w:szCs w:val="24"/>
                <w:highlight w:val="yellow"/>
              </w:rPr>
            </w:pPr>
          </w:p>
        </w:tc>
        <w:tc>
          <w:tcPr>
            <w:tcW w:w="8079" w:type="dxa"/>
            <w:tcBorders>
              <w:top w:val="single" w:sz="4" w:space="0" w:color="auto"/>
              <w:bottom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 xml:space="preserve">Обществознание </w:t>
            </w:r>
          </w:p>
        </w:tc>
        <w:tc>
          <w:tcPr>
            <w:tcW w:w="958" w:type="dxa"/>
            <w:tcBorders>
              <w:top w:val="single" w:sz="4" w:space="0" w:color="auto"/>
              <w:bottom w:val="single" w:sz="4" w:space="0" w:color="auto"/>
            </w:tcBorders>
          </w:tcPr>
          <w:p w:rsidR="008B284A"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94</w:t>
            </w:r>
          </w:p>
        </w:tc>
      </w:tr>
      <w:tr w:rsidR="008B284A" w:rsidRPr="00912EEC" w:rsidTr="008B284A">
        <w:trPr>
          <w:trHeight w:val="240"/>
        </w:trPr>
        <w:tc>
          <w:tcPr>
            <w:tcW w:w="993" w:type="dxa"/>
            <w:vMerge/>
          </w:tcPr>
          <w:p w:rsidR="008B284A" w:rsidRPr="00912EEC" w:rsidRDefault="008B284A" w:rsidP="0084784E">
            <w:pPr>
              <w:pStyle w:val="a5"/>
              <w:ind w:left="-43"/>
              <w:jc w:val="center"/>
              <w:rPr>
                <w:rFonts w:ascii="Times New Roman" w:hAnsi="Times New Roman" w:cs="Times New Roman"/>
                <w:sz w:val="24"/>
                <w:szCs w:val="24"/>
                <w:highlight w:val="yellow"/>
              </w:rPr>
            </w:pPr>
          </w:p>
        </w:tc>
        <w:tc>
          <w:tcPr>
            <w:tcW w:w="8079" w:type="dxa"/>
            <w:tcBorders>
              <w:top w:val="single" w:sz="4" w:space="0" w:color="auto"/>
              <w:bottom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Алгебра и начала математического анализа</w:t>
            </w:r>
          </w:p>
        </w:tc>
        <w:tc>
          <w:tcPr>
            <w:tcW w:w="958" w:type="dxa"/>
            <w:tcBorders>
              <w:top w:val="single" w:sz="4" w:space="0" w:color="auto"/>
              <w:bottom w:val="single" w:sz="4" w:space="0" w:color="auto"/>
            </w:tcBorders>
          </w:tcPr>
          <w:p w:rsidR="008B284A"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97</w:t>
            </w:r>
          </w:p>
        </w:tc>
      </w:tr>
      <w:tr w:rsidR="008B284A" w:rsidRPr="00912EEC" w:rsidTr="008B284A">
        <w:trPr>
          <w:trHeight w:val="210"/>
        </w:trPr>
        <w:tc>
          <w:tcPr>
            <w:tcW w:w="993" w:type="dxa"/>
            <w:vMerge/>
          </w:tcPr>
          <w:p w:rsidR="008B284A" w:rsidRPr="00912EEC" w:rsidRDefault="008B284A" w:rsidP="0084784E">
            <w:pPr>
              <w:pStyle w:val="a5"/>
              <w:ind w:left="-43"/>
              <w:jc w:val="center"/>
              <w:rPr>
                <w:rFonts w:ascii="Times New Roman" w:hAnsi="Times New Roman" w:cs="Times New Roman"/>
                <w:sz w:val="24"/>
                <w:szCs w:val="24"/>
                <w:highlight w:val="yellow"/>
              </w:rPr>
            </w:pPr>
          </w:p>
        </w:tc>
        <w:tc>
          <w:tcPr>
            <w:tcW w:w="8079" w:type="dxa"/>
            <w:tcBorders>
              <w:top w:val="single" w:sz="4" w:space="0" w:color="auto"/>
              <w:bottom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 xml:space="preserve"> Геометрия</w:t>
            </w:r>
          </w:p>
        </w:tc>
        <w:tc>
          <w:tcPr>
            <w:tcW w:w="958" w:type="dxa"/>
            <w:tcBorders>
              <w:top w:val="single" w:sz="4" w:space="0" w:color="auto"/>
              <w:bottom w:val="single" w:sz="4" w:space="0" w:color="auto"/>
            </w:tcBorders>
          </w:tcPr>
          <w:p w:rsidR="008B284A"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99</w:t>
            </w:r>
          </w:p>
        </w:tc>
      </w:tr>
      <w:tr w:rsidR="008B284A" w:rsidRPr="00912EEC" w:rsidTr="008B284A">
        <w:trPr>
          <w:trHeight w:val="225"/>
        </w:trPr>
        <w:tc>
          <w:tcPr>
            <w:tcW w:w="993" w:type="dxa"/>
            <w:vMerge/>
          </w:tcPr>
          <w:p w:rsidR="008B284A" w:rsidRPr="00912EEC" w:rsidRDefault="008B284A" w:rsidP="0084784E">
            <w:pPr>
              <w:pStyle w:val="a5"/>
              <w:ind w:left="-43"/>
              <w:jc w:val="center"/>
              <w:rPr>
                <w:rFonts w:ascii="Times New Roman" w:hAnsi="Times New Roman" w:cs="Times New Roman"/>
                <w:sz w:val="24"/>
                <w:szCs w:val="24"/>
                <w:highlight w:val="yellow"/>
              </w:rPr>
            </w:pPr>
          </w:p>
        </w:tc>
        <w:tc>
          <w:tcPr>
            <w:tcW w:w="8079" w:type="dxa"/>
            <w:tcBorders>
              <w:top w:val="single" w:sz="4" w:space="0" w:color="auto"/>
              <w:bottom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Информатика</w:t>
            </w:r>
          </w:p>
        </w:tc>
        <w:tc>
          <w:tcPr>
            <w:tcW w:w="958" w:type="dxa"/>
            <w:tcBorders>
              <w:top w:val="single" w:sz="4" w:space="0" w:color="auto"/>
              <w:bottom w:val="single" w:sz="4" w:space="0" w:color="auto"/>
            </w:tcBorders>
          </w:tcPr>
          <w:p w:rsidR="008B284A"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100</w:t>
            </w:r>
          </w:p>
        </w:tc>
      </w:tr>
      <w:tr w:rsidR="008B284A" w:rsidRPr="00912EEC" w:rsidTr="008B284A">
        <w:trPr>
          <w:trHeight w:val="240"/>
        </w:trPr>
        <w:tc>
          <w:tcPr>
            <w:tcW w:w="993" w:type="dxa"/>
            <w:vMerge/>
          </w:tcPr>
          <w:p w:rsidR="008B284A" w:rsidRPr="00912EEC" w:rsidRDefault="008B284A" w:rsidP="0084784E">
            <w:pPr>
              <w:pStyle w:val="a5"/>
              <w:ind w:left="-43"/>
              <w:jc w:val="center"/>
              <w:rPr>
                <w:rFonts w:ascii="Times New Roman" w:hAnsi="Times New Roman" w:cs="Times New Roman"/>
                <w:sz w:val="24"/>
                <w:szCs w:val="24"/>
                <w:highlight w:val="yellow"/>
              </w:rPr>
            </w:pPr>
          </w:p>
        </w:tc>
        <w:tc>
          <w:tcPr>
            <w:tcW w:w="8079" w:type="dxa"/>
            <w:tcBorders>
              <w:top w:val="single" w:sz="4" w:space="0" w:color="auto"/>
              <w:bottom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Физика.</w:t>
            </w:r>
          </w:p>
        </w:tc>
        <w:tc>
          <w:tcPr>
            <w:tcW w:w="958" w:type="dxa"/>
            <w:tcBorders>
              <w:top w:val="single" w:sz="4" w:space="0" w:color="auto"/>
              <w:bottom w:val="single" w:sz="4" w:space="0" w:color="auto"/>
            </w:tcBorders>
          </w:tcPr>
          <w:p w:rsidR="008B284A" w:rsidRPr="00B14218" w:rsidRDefault="008B284A"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1</w:t>
            </w:r>
            <w:r w:rsidR="00B14218" w:rsidRPr="00B14218">
              <w:rPr>
                <w:rFonts w:ascii="Times New Roman" w:hAnsi="Times New Roman" w:cs="Times New Roman"/>
                <w:sz w:val="24"/>
                <w:szCs w:val="24"/>
              </w:rPr>
              <w:t>03</w:t>
            </w:r>
          </w:p>
        </w:tc>
      </w:tr>
      <w:tr w:rsidR="008B284A" w:rsidRPr="00912EEC" w:rsidTr="008B284A">
        <w:trPr>
          <w:trHeight w:val="225"/>
        </w:trPr>
        <w:tc>
          <w:tcPr>
            <w:tcW w:w="993" w:type="dxa"/>
            <w:vMerge/>
          </w:tcPr>
          <w:p w:rsidR="008B284A" w:rsidRPr="00912EEC" w:rsidRDefault="008B284A" w:rsidP="0084784E">
            <w:pPr>
              <w:pStyle w:val="a5"/>
              <w:ind w:left="-43"/>
              <w:jc w:val="center"/>
              <w:rPr>
                <w:rFonts w:ascii="Times New Roman" w:hAnsi="Times New Roman" w:cs="Times New Roman"/>
                <w:sz w:val="24"/>
                <w:szCs w:val="24"/>
                <w:highlight w:val="yellow"/>
              </w:rPr>
            </w:pPr>
          </w:p>
        </w:tc>
        <w:tc>
          <w:tcPr>
            <w:tcW w:w="8079" w:type="dxa"/>
            <w:tcBorders>
              <w:top w:val="single" w:sz="4" w:space="0" w:color="auto"/>
              <w:bottom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Химия</w:t>
            </w:r>
          </w:p>
        </w:tc>
        <w:tc>
          <w:tcPr>
            <w:tcW w:w="958" w:type="dxa"/>
            <w:tcBorders>
              <w:top w:val="single" w:sz="4" w:space="0" w:color="auto"/>
              <w:bottom w:val="single" w:sz="4" w:space="0" w:color="auto"/>
            </w:tcBorders>
          </w:tcPr>
          <w:p w:rsidR="008B284A"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105</w:t>
            </w:r>
          </w:p>
        </w:tc>
      </w:tr>
      <w:tr w:rsidR="008B284A" w:rsidRPr="00912EEC" w:rsidTr="008B284A">
        <w:trPr>
          <w:trHeight w:val="225"/>
        </w:trPr>
        <w:tc>
          <w:tcPr>
            <w:tcW w:w="993" w:type="dxa"/>
            <w:vMerge/>
          </w:tcPr>
          <w:p w:rsidR="008B284A" w:rsidRPr="00912EEC" w:rsidRDefault="008B284A" w:rsidP="0084784E">
            <w:pPr>
              <w:pStyle w:val="a5"/>
              <w:ind w:left="-43"/>
              <w:jc w:val="center"/>
              <w:rPr>
                <w:rFonts w:ascii="Times New Roman" w:hAnsi="Times New Roman" w:cs="Times New Roman"/>
                <w:sz w:val="24"/>
                <w:szCs w:val="24"/>
                <w:highlight w:val="yellow"/>
              </w:rPr>
            </w:pPr>
          </w:p>
        </w:tc>
        <w:tc>
          <w:tcPr>
            <w:tcW w:w="8079" w:type="dxa"/>
            <w:tcBorders>
              <w:top w:val="single" w:sz="4" w:space="0" w:color="auto"/>
              <w:bottom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Биология</w:t>
            </w:r>
          </w:p>
        </w:tc>
        <w:tc>
          <w:tcPr>
            <w:tcW w:w="958" w:type="dxa"/>
            <w:tcBorders>
              <w:top w:val="single" w:sz="4" w:space="0" w:color="auto"/>
              <w:bottom w:val="single" w:sz="4" w:space="0" w:color="auto"/>
            </w:tcBorders>
          </w:tcPr>
          <w:p w:rsidR="008B284A" w:rsidRPr="00B14218" w:rsidRDefault="008B284A"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1</w:t>
            </w:r>
            <w:r w:rsidR="00B14218" w:rsidRPr="00B14218">
              <w:rPr>
                <w:rFonts w:ascii="Times New Roman" w:hAnsi="Times New Roman" w:cs="Times New Roman"/>
                <w:sz w:val="24"/>
                <w:szCs w:val="24"/>
              </w:rPr>
              <w:t>07</w:t>
            </w:r>
          </w:p>
        </w:tc>
      </w:tr>
      <w:tr w:rsidR="008B284A" w:rsidRPr="00912EEC" w:rsidTr="008B284A">
        <w:trPr>
          <w:trHeight w:val="180"/>
        </w:trPr>
        <w:tc>
          <w:tcPr>
            <w:tcW w:w="993" w:type="dxa"/>
            <w:vMerge/>
          </w:tcPr>
          <w:p w:rsidR="008B284A" w:rsidRPr="00912EEC" w:rsidRDefault="008B284A" w:rsidP="0084784E">
            <w:pPr>
              <w:pStyle w:val="a5"/>
              <w:ind w:left="-43"/>
              <w:jc w:val="center"/>
              <w:rPr>
                <w:rFonts w:ascii="Times New Roman" w:hAnsi="Times New Roman" w:cs="Times New Roman"/>
                <w:sz w:val="24"/>
                <w:szCs w:val="24"/>
                <w:highlight w:val="yellow"/>
              </w:rPr>
            </w:pPr>
          </w:p>
        </w:tc>
        <w:tc>
          <w:tcPr>
            <w:tcW w:w="8079" w:type="dxa"/>
            <w:tcBorders>
              <w:top w:val="single" w:sz="4" w:space="0" w:color="auto"/>
              <w:bottom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Физическая культура</w:t>
            </w:r>
          </w:p>
        </w:tc>
        <w:tc>
          <w:tcPr>
            <w:tcW w:w="958" w:type="dxa"/>
            <w:tcBorders>
              <w:top w:val="single" w:sz="4" w:space="0" w:color="auto"/>
              <w:bottom w:val="single" w:sz="4" w:space="0" w:color="auto"/>
            </w:tcBorders>
          </w:tcPr>
          <w:p w:rsidR="008B284A"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109</w:t>
            </w:r>
          </w:p>
        </w:tc>
      </w:tr>
      <w:tr w:rsidR="008B284A" w:rsidRPr="00912EEC" w:rsidTr="008B284A">
        <w:trPr>
          <w:trHeight w:val="270"/>
        </w:trPr>
        <w:tc>
          <w:tcPr>
            <w:tcW w:w="993" w:type="dxa"/>
            <w:vMerge/>
          </w:tcPr>
          <w:p w:rsidR="008B284A" w:rsidRPr="00912EEC" w:rsidRDefault="008B284A" w:rsidP="0084784E">
            <w:pPr>
              <w:pStyle w:val="a5"/>
              <w:ind w:left="-43"/>
              <w:jc w:val="center"/>
              <w:rPr>
                <w:rFonts w:ascii="Times New Roman" w:hAnsi="Times New Roman" w:cs="Times New Roman"/>
                <w:sz w:val="24"/>
                <w:szCs w:val="24"/>
                <w:highlight w:val="yellow"/>
              </w:rPr>
            </w:pPr>
          </w:p>
        </w:tc>
        <w:tc>
          <w:tcPr>
            <w:tcW w:w="8079" w:type="dxa"/>
            <w:tcBorders>
              <w:top w:val="single" w:sz="4" w:space="0" w:color="auto"/>
              <w:bottom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Основы безопасности жизнедеятельности</w:t>
            </w:r>
          </w:p>
        </w:tc>
        <w:tc>
          <w:tcPr>
            <w:tcW w:w="958" w:type="dxa"/>
            <w:tcBorders>
              <w:top w:val="single" w:sz="4" w:space="0" w:color="auto"/>
              <w:bottom w:val="single" w:sz="4" w:space="0" w:color="auto"/>
            </w:tcBorders>
          </w:tcPr>
          <w:p w:rsidR="008B284A"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110</w:t>
            </w:r>
          </w:p>
        </w:tc>
      </w:tr>
      <w:tr w:rsidR="008B284A" w:rsidRPr="00912EEC" w:rsidTr="008B284A">
        <w:trPr>
          <w:trHeight w:val="270"/>
        </w:trPr>
        <w:tc>
          <w:tcPr>
            <w:tcW w:w="993" w:type="dxa"/>
            <w:vMerge/>
          </w:tcPr>
          <w:p w:rsidR="008B284A" w:rsidRPr="00912EEC" w:rsidRDefault="008B284A" w:rsidP="0084784E">
            <w:pPr>
              <w:pStyle w:val="a5"/>
              <w:ind w:left="-43"/>
              <w:jc w:val="center"/>
              <w:rPr>
                <w:rFonts w:ascii="Times New Roman" w:hAnsi="Times New Roman" w:cs="Times New Roman"/>
                <w:sz w:val="24"/>
                <w:szCs w:val="24"/>
                <w:highlight w:val="yellow"/>
              </w:rPr>
            </w:pPr>
          </w:p>
        </w:tc>
        <w:tc>
          <w:tcPr>
            <w:tcW w:w="8079" w:type="dxa"/>
            <w:tcBorders>
              <w:top w:val="single" w:sz="4" w:space="0" w:color="auto"/>
              <w:bottom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Астрономия</w:t>
            </w:r>
          </w:p>
        </w:tc>
        <w:tc>
          <w:tcPr>
            <w:tcW w:w="958" w:type="dxa"/>
            <w:tcBorders>
              <w:top w:val="single" w:sz="4" w:space="0" w:color="auto"/>
              <w:bottom w:val="single" w:sz="4" w:space="0" w:color="auto"/>
            </w:tcBorders>
          </w:tcPr>
          <w:p w:rsidR="008B284A" w:rsidRPr="00B14218" w:rsidRDefault="008B284A"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1</w:t>
            </w:r>
            <w:r w:rsidR="00B14218" w:rsidRPr="00B14218">
              <w:rPr>
                <w:rFonts w:ascii="Times New Roman" w:hAnsi="Times New Roman" w:cs="Times New Roman"/>
                <w:sz w:val="24"/>
                <w:szCs w:val="24"/>
              </w:rPr>
              <w:t>12</w:t>
            </w:r>
          </w:p>
        </w:tc>
      </w:tr>
      <w:tr w:rsidR="008B284A" w:rsidRPr="00912EEC" w:rsidTr="008B284A">
        <w:trPr>
          <w:trHeight w:val="256"/>
        </w:trPr>
        <w:tc>
          <w:tcPr>
            <w:tcW w:w="993" w:type="dxa"/>
            <w:vMerge/>
          </w:tcPr>
          <w:p w:rsidR="008B284A" w:rsidRPr="00912EEC" w:rsidRDefault="008B284A" w:rsidP="0084784E">
            <w:pPr>
              <w:pStyle w:val="a5"/>
              <w:ind w:left="-43"/>
              <w:jc w:val="center"/>
              <w:rPr>
                <w:rFonts w:ascii="Times New Roman" w:hAnsi="Times New Roman" w:cs="Times New Roman"/>
                <w:sz w:val="24"/>
                <w:szCs w:val="24"/>
                <w:highlight w:val="yellow"/>
              </w:rPr>
            </w:pPr>
          </w:p>
        </w:tc>
        <w:tc>
          <w:tcPr>
            <w:tcW w:w="8079" w:type="dxa"/>
            <w:tcBorders>
              <w:top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Индивидуальный проект</w:t>
            </w:r>
          </w:p>
        </w:tc>
        <w:tc>
          <w:tcPr>
            <w:tcW w:w="958" w:type="dxa"/>
            <w:tcBorders>
              <w:top w:val="single" w:sz="4" w:space="0" w:color="auto"/>
            </w:tcBorders>
          </w:tcPr>
          <w:p w:rsidR="008B284A"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115</w:t>
            </w:r>
          </w:p>
        </w:tc>
      </w:tr>
      <w:tr w:rsidR="008B284A" w:rsidRPr="00912EEC" w:rsidTr="008B284A">
        <w:trPr>
          <w:trHeight w:val="245"/>
        </w:trPr>
        <w:tc>
          <w:tcPr>
            <w:tcW w:w="993" w:type="dxa"/>
            <w:vMerge/>
          </w:tcPr>
          <w:p w:rsidR="008B284A" w:rsidRPr="00912EEC" w:rsidRDefault="008B284A" w:rsidP="0084784E">
            <w:pPr>
              <w:pStyle w:val="a5"/>
              <w:ind w:left="-43"/>
              <w:jc w:val="center"/>
              <w:rPr>
                <w:rFonts w:ascii="Times New Roman" w:hAnsi="Times New Roman" w:cs="Times New Roman"/>
                <w:sz w:val="24"/>
                <w:szCs w:val="24"/>
                <w:highlight w:val="yellow"/>
              </w:rPr>
            </w:pPr>
          </w:p>
        </w:tc>
        <w:tc>
          <w:tcPr>
            <w:tcW w:w="8079" w:type="dxa"/>
            <w:tcBorders>
              <w:top w:val="single" w:sz="4" w:space="0" w:color="auto"/>
            </w:tcBorders>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Мировая художественная культура (МХК)</w:t>
            </w:r>
          </w:p>
        </w:tc>
        <w:tc>
          <w:tcPr>
            <w:tcW w:w="958" w:type="dxa"/>
            <w:tcBorders>
              <w:top w:val="single" w:sz="4" w:space="0" w:color="auto"/>
            </w:tcBorders>
          </w:tcPr>
          <w:p w:rsidR="008B284A" w:rsidRPr="00B14218" w:rsidRDefault="00B14218"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117</w:t>
            </w:r>
          </w:p>
        </w:tc>
      </w:tr>
      <w:tr w:rsidR="00243879" w:rsidRPr="00912EEC" w:rsidTr="00243879">
        <w:trPr>
          <w:trHeight w:val="377"/>
        </w:trPr>
        <w:tc>
          <w:tcPr>
            <w:tcW w:w="993" w:type="dxa"/>
          </w:tcPr>
          <w:p w:rsidR="00243879" w:rsidRPr="00B14218" w:rsidRDefault="00243879"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2.3</w:t>
            </w:r>
          </w:p>
        </w:tc>
        <w:tc>
          <w:tcPr>
            <w:tcW w:w="8079" w:type="dxa"/>
          </w:tcPr>
          <w:p w:rsidR="00243879" w:rsidRPr="00B14218" w:rsidRDefault="00243879" w:rsidP="004C46D6">
            <w:pPr>
              <w:pStyle w:val="a5"/>
              <w:ind w:left="320"/>
              <w:jc w:val="both"/>
              <w:rPr>
                <w:rFonts w:ascii="Times New Roman" w:hAnsi="Times New Roman" w:cs="Times New Roman"/>
                <w:b/>
                <w:sz w:val="24"/>
                <w:szCs w:val="24"/>
              </w:rPr>
            </w:pPr>
            <w:r w:rsidRPr="00B14218">
              <w:rPr>
                <w:rFonts w:ascii="Times New Roman" w:hAnsi="Times New Roman" w:cs="Times New Roman"/>
                <w:b/>
                <w:sz w:val="24"/>
                <w:szCs w:val="24"/>
              </w:rPr>
              <w:t>Рабочая программа воспитания</w:t>
            </w:r>
          </w:p>
          <w:p w:rsidR="00243879" w:rsidRPr="00B14218" w:rsidRDefault="00243879" w:rsidP="004C46D6">
            <w:pPr>
              <w:pStyle w:val="a5"/>
              <w:ind w:left="320"/>
              <w:jc w:val="both"/>
              <w:rPr>
                <w:rFonts w:ascii="Times New Roman" w:hAnsi="Times New Roman" w:cs="Times New Roman"/>
                <w:b/>
                <w:sz w:val="24"/>
                <w:szCs w:val="24"/>
              </w:rPr>
            </w:pPr>
          </w:p>
        </w:tc>
        <w:tc>
          <w:tcPr>
            <w:tcW w:w="958" w:type="dxa"/>
          </w:tcPr>
          <w:p w:rsidR="00243879" w:rsidRPr="00B14218" w:rsidRDefault="00243879"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1</w:t>
            </w:r>
            <w:r w:rsidR="00B14218" w:rsidRPr="00B14218">
              <w:rPr>
                <w:rFonts w:ascii="Times New Roman" w:hAnsi="Times New Roman" w:cs="Times New Roman"/>
                <w:sz w:val="24"/>
                <w:szCs w:val="24"/>
              </w:rPr>
              <w:t>18</w:t>
            </w:r>
          </w:p>
        </w:tc>
      </w:tr>
      <w:tr w:rsidR="006E4425" w:rsidRPr="00912EEC" w:rsidTr="008B284A">
        <w:tc>
          <w:tcPr>
            <w:tcW w:w="993" w:type="dxa"/>
          </w:tcPr>
          <w:p w:rsidR="006E4425" w:rsidRPr="00B14218" w:rsidRDefault="006E4425"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2.4.</w:t>
            </w:r>
          </w:p>
        </w:tc>
        <w:tc>
          <w:tcPr>
            <w:tcW w:w="8079" w:type="dxa"/>
          </w:tcPr>
          <w:p w:rsidR="006E4425" w:rsidRPr="00B14218" w:rsidRDefault="006E4425" w:rsidP="004C46D6">
            <w:pPr>
              <w:pStyle w:val="a5"/>
              <w:ind w:left="320"/>
              <w:jc w:val="both"/>
              <w:rPr>
                <w:rFonts w:ascii="Times New Roman" w:hAnsi="Times New Roman" w:cs="Times New Roman"/>
                <w:b/>
                <w:sz w:val="24"/>
                <w:szCs w:val="24"/>
              </w:rPr>
            </w:pPr>
            <w:r w:rsidRPr="00B14218">
              <w:rPr>
                <w:rFonts w:ascii="Times New Roman" w:hAnsi="Times New Roman" w:cs="Times New Roman"/>
                <w:b/>
                <w:sz w:val="24"/>
                <w:szCs w:val="24"/>
              </w:rPr>
              <w:t>Программа коррекционной работы</w:t>
            </w:r>
          </w:p>
        </w:tc>
        <w:tc>
          <w:tcPr>
            <w:tcW w:w="958" w:type="dxa"/>
          </w:tcPr>
          <w:p w:rsidR="006E4425" w:rsidRPr="00B14218" w:rsidRDefault="008B284A"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1</w:t>
            </w:r>
            <w:r w:rsidR="00B14218" w:rsidRPr="00B14218">
              <w:rPr>
                <w:rFonts w:ascii="Times New Roman" w:hAnsi="Times New Roman" w:cs="Times New Roman"/>
                <w:sz w:val="24"/>
                <w:szCs w:val="24"/>
              </w:rPr>
              <w:t>39</w:t>
            </w:r>
          </w:p>
        </w:tc>
      </w:tr>
      <w:tr w:rsidR="006E4425" w:rsidRPr="00912EEC" w:rsidTr="008B284A">
        <w:tc>
          <w:tcPr>
            <w:tcW w:w="993" w:type="dxa"/>
          </w:tcPr>
          <w:p w:rsidR="006E4425" w:rsidRPr="00B14218" w:rsidRDefault="006E4425"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2.4.1.</w:t>
            </w:r>
          </w:p>
        </w:tc>
        <w:tc>
          <w:tcPr>
            <w:tcW w:w="8079" w:type="dxa"/>
          </w:tcPr>
          <w:p w:rsidR="006E4425" w:rsidRPr="00B14218" w:rsidRDefault="006E4425"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958" w:type="dxa"/>
          </w:tcPr>
          <w:p w:rsidR="006E4425" w:rsidRPr="00B14218" w:rsidRDefault="008B284A"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1</w:t>
            </w:r>
            <w:r w:rsidR="00B14218" w:rsidRPr="00B14218">
              <w:rPr>
                <w:rFonts w:ascii="Times New Roman" w:hAnsi="Times New Roman" w:cs="Times New Roman"/>
                <w:sz w:val="24"/>
                <w:szCs w:val="24"/>
              </w:rPr>
              <w:t>39</w:t>
            </w:r>
          </w:p>
        </w:tc>
      </w:tr>
      <w:tr w:rsidR="00560CE9" w:rsidRPr="00912EEC" w:rsidTr="008B284A">
        <w:tc>
          <w:tcPr>
            <w:tcW w:w="993" w:type="dxa"/>
          </w:tcPr>
          <w:p w:rsidR="00560CE9" w:rsidRPr="00B14218" w:rsidRDefault="00560CE9"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2.4.2</w:t>
            </w:r>
          </w:p>
        </w:tc>
        <w:tc>
          <w:tcPr>
            <w:tcW w:w="8079" w:type="dxa"/>
          </w:tcPr>
          <w:p w:rsidR="00560CE9" w:rsidRPr="00B14218" w:rsidRDefault="00560CE9" w:rsidP="004C46D6">
            <w:pPr>
              <w:pStyle w:val="a5"/>
              <w:ind w:left="320"/>
              <w:jc w:val="both"/>
              <w:rPr>
                <w:rFonts w:ascii="Times New Roman" w:hAnsi="Times New Roman" w:cs="Times New Roman"/>
                <w:sz w:val="24"/>
                <w:szCs w:val="24"/>
              </w:rPr>
            </w:pPr>
            <w:r w:rsidRPr="00B14218">
              <w:rPr>
                <w:rFonts w:ascii="Times New Roman" w:hAnsi="Times New Roman" w:cs="Times New Roman"/>
                <w:bCs/>
                <w:sz w:val="24"/>
                <w:szCs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958" w:type="dxa"/>
          </w:tcPr>
          <w:p w:rsidR="00560CE9" w:rsidRPr="00B14218" w:rsidRDefault="008B284A" w:rsidP="0084784E">
            <w:pPr>
              <w:pStyle w:val="a5"/>
              <w:jc w:val="center"/>
              <w:rPr>
                <w:rFonts w:ascii="Times New Roman" w:hAnsi="Times New Roman" w:cs="Times New Roman"/>
                <w:sz w:val="24"/>
                <w:szCs w:val="24"/>
              </w:rPr>
            </w:pPr>
            <w:r w:rsidRPr="00B14218">
              <w:rPr>
                <w:rFonts w:ascii="Times New Roman" w:hAnsi="Times New Roman" w:cs="Times New Roman"/>
                <w:sz w:val="24"/>
                <w:szCs w:val="24"/>
              </w:rPr>
              <w:t>14</w:t>
            </w:r>
            <w:r w:rsidR="00B14218" w:rsidRPr="00B14218">
              <w:rPr>
                <w:rFonts w:ascii="Times New Roman" w:hAnsi="Times New Roman" w:cs="Times New Roman"/>
                <w:sz w:val="24"/>
                <w:szCs w:val="24"/>
              </w:rPr>
              <w:t>0</w:t>
            </w:r>
          </w:p>
        </w:tc>
      </w:tr>
      <w:tr w:rsidR="006E4425" w:rsidRPr="00912EEC" w:rsidTr="008B284A">
        <w:tc>
          <w:tcPr>
            <w:tcW w:w="993" w:type="dxa"/>
          </w:tcPr>
          <w:p w:rsidR="006E4425" w:rsidRPr="00B14218" w:rsidRDefault="006E4425"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3.</w:t>
            </w:r>
          </w:p>
        </w:tc>
        <w:tc>
          <w:tcPr>
            <w:tcW w:w="8079" w:type="dxa"/>
          </w:tcPr>
          <w:p w:rsidR="006E4425" w:rsidRPr="00B14218" w:rsidRDefault="006E4425" w:rsidP="004C46D6">
            <w:pPr>
              <w:pStyle w:val="a5"/>
              <w:ind w:left="320"/>
              <w:jc w:val="both"/>
              <w:rPr>
                <w:rFonts w:ascii="Times New Roman" w:hAnsi="Times New Roman" w:cs="Times New Roman"/>
                <w:b/>
                <w:sz w:val="24"/>
                <w:szCs w:val="24"/>
              </w:rPr>
            </w:pPr>
            <w:r w:rsidRPr="00B14218">
              <w:rPr>
                <w:rFonts w:ascii="Times New Roman" w:hAnsi="Times New Roman" w:cs="Times New Roman"/>
                <w:b/>
                <w:sz w:val="24"/>
                <w:szCs w:val="24"/>
              </w:rPr>
              <w:t>Организационный раздел основной образовательной программы среднего общего образования</w:t>
            </w:r>
          </w:p>
        </w:tc>
        <w:tc>
          <w:tcPr>
            <w:tcW w:w="958" w:type="dxa"/>
          </w:tcPr>
          <w:p w:rsidR="006E4425" w:rsidRPr="00B14218" w:rsidRDefault="008B284A"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15</w:t>
            </w:r>
            <w:r w:rsidR="00B14218" w:rsidRPr="00B14218">
              <w:rPr>
                <w:rFonts w:ascii="Times New Roman" w:hAnsi="Times New Roman" w:cs="Times New Roman"/>
                <w:sz w:val="24"/>
                <w:szCs w:val="24"/>
              </w:rPr>
              <w:t>1</w:t>
            </w:r>
          </w:p>
        </w:tc>
      </w:tr>
      <w:tr w:rsidR="006E4425" w:rsidRPr="00912EEC" w:rsidTr="008B284A">
        <w:tc>
          <w:tcPr>
            <w:tcW w:w="993" w:type="dxa"/>
          </w:tcPr>
          <w:p w:rsidR="006E4425" w:rsidRPr="00B14218" w:rsidRDefault="006E4425"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3.1.</w:t>
            </w:r>
          </w:p>
        </w:tc>
        <w:tc>
          <w:tcPr>
            <w:tcW w:w="8079" w:type="dxa"/>
          </w:tcPr>
          <w:p w:rsidR="006E4425" w:rsidRPr="00B14218" w:rsidRDefault="006E4425"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 xml:space="preserve">Учебный план </w:t>
            </w:r>
          </w:p>
        </w:tc>
        <w:tc>
          <w:tcPr>
            <w:tcW w:w="958" w:type="dxa"/>
          </w:tcPr>
          <w:p w:rsidR="006E4425" w:rsidRPr="00B14218" w:rsidRDefault="008B284A"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15</w:t>
            </w:r>
            <w:r w:rsidR="00B14218" w:rsidRPr="00B14218">
              <w:rPr>
                <w:rFonts w:ascii="Times New Roman" w:hAnsi="Times New Roman" w:cs="Times New Roman"/>
                <w:sz w:val="24"/>
                <w:szCs w:val="24"/>
              </w:rPr>
              <w:t>1</w:t>
            </w:r>
          </w:p>
        </w:tc>
      </w:tr>
      <w:tr w:rsidR="006E4425" w:rsidRPr="00912EEC" w:rsidTr="008B284A">
        <w:tc>
          <w:tcPr>
            <w:tcW w:w="993" w:type="dxa"/>
          </w:tcPr>
          <w:p w:rsidR="006E4425" w:rsidRPr="00B14218" w:rsidRDefault="006E4425"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3.2.</w:t>
            </w:r>
          </w:p>
        </w:tc>
        <w:tc>
          <w:tcPr>
            <w:tcW w:w="8079" w:type="dxa"/>
          </w:tcPr>
          <w:p w:rsidR="006E4425" w:rsidRPr="00B14218" w:rsidRDefault="006E4425"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План внеурочной деятельности</w:t>
            </w:r>
          </w:p>
        </w:tc>
        <w:tc>
          <w:tcPr>
            <w:tcW w:w="958" w:type="dxa"/>
          </w:tcPr>
          <w:p w:rsidR="006E4425" w:rsidRPr="00B14218" w:rsidRDefault="008B284A"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15</w:t>
            </w:r>
            <w:r w:rsidR="00B14218" w:rsidRPr="00B14218">
              <w:rPr>
                <w:rFonts w:ascii="Times New Roman" w:hAnsi="Times New Roman" w:cs="Times New Roman"/>
                <w:sz w:val="24"/>
                <w:szCs w:val="24"/>
              </w:rPr>
              <w:t>1</w:t>
            </w:r>
          </w:p>
        </w:tc>
      </w:tr>
      <w:tr w:rsidR="008B284A" w:rsidRPr="00912EEC" w:rsidTr="008B284A">
        <w:tc>
          <w:tcPr>
            <w:tcW w:w="993" w:type="dxa"/>
          </w:tcPr>
          <w:p w:rsidR="008B284A" w:rsidRPr="00B14218" w:rsidRDefault="008B284A"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3.3.</w:t>
            </w:r>
          </w:p>
        </w:tc>
        <w:tc>
          <w:tcPr>
            <w:tcW w:w="8079" w:type="dxa"/>
          </w:tcPr>
          <w:p w:rsidR="008B284A" w:rsidRPr="00B14218" w:rsidRDefault="008B284A"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Календарный учебный график</w:t>
            </w:r>
          </w:p>
        </w:tc>
        <w:tc>
          <w:tcPr>
            <w:tcW w:w="958" w:type="dxa"/>
          </w:tcPr>
          <w:p w:rsidR="008B284A" w:rsidRPr="00B14218" w:rsidRDefault="008B284A"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15</w:t>
            </w:r>
            <w:r w:rsidR="00B14218" w:rsidRPr="00B14218">
              <w:rPr>
                <w:rFonts w:ascii="Times New Roman" w:hAnsi="Times New Roman" w:cs="Times New Roman"/>
                <w:sz w:val="24"/>
                <w:szCs w:val="24"/>
              </w:rPr>
              <w:t>2</w:t>
            </w:r>
          </w:p>
        </w:tc>
      </w:tr>
      <w:tr w:rsidR="00243879" w:rsidRPr="00912EEC" w:rsidTr="008B284A">
        <w:tc>
          <w:tcPr>
            <w:tcW w:w="993" w:type="dxa"/>
          </w:tcPr>
          <w:p w:rsidR="00243879" w:rsidRPr="00B14218" w:rsidRDefault="00243879"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3.4.</w:t>
            </w:r>
          </w:p>
        </w:tc>
        <w:tc>
          <w:tcPr>
            <w:tcW w:w="8079" w:type="dxa"/>
          </w:tcPr>
          <w:p w:rsidR="00243879" w:rsidRPr="00B14218" w:rsidRDefault="00243879"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Календарный план воспитательной работы</w:t>
            </w:r>
          </w:p>
        </w:tc>
        <w:tc>
          <w:tcPr>
            <w:tcW w:w="958" w:type="dxa"/>
          </w:tcPr>
          <w:p w:rsidR="00243879" w:rsidRPr="00B14218" w:rsidRDefault="00B14218" w:rsidP="0084784E">
            <w:pPr>
              <w:pStyle w:val="a5"/>
              <w:jc w:val="center"/>
              <w:rPr>
                <w:rFonts w:ascii="Times New Roman" w:hAnsi="Times New Roman" w:cs="Times New Roman"/>
                <w:sz w:val="24"/>
                <w:szCs w:val="24"/>
              </w:rPr>
            </w:pPr>
            <w:r>
              <w:rPr>
                <w:rFonts w:ascii="Times New Roman" w:hAnsi="Times New Roman" w:cs="Times New Roman"/>
                <w:sz w:val="24"/>
                <w:szCs w:val="24"/>
              </w:rPr>
              <w:t>152</w:t>
            </w:r>
          </w:p>
        </w:tc>
      </w:tr>
      <w:tr w:rsidR="006E4425" w:rsidRPr="00912EEC" w:rsidTr="008B284A">
        <w:tc>
          <w:tcPr>
            <w:tcW w:w="993" w:type="dxa"/>
          </w:tcPr>
          <w:p w:rsidR="006E4425" w:rsidRPr="00B14218" w:rsidRDefault="006E4425"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3.</w:t>
            </w:r>
            <w:r w:rsidR="00243879" w:rsidRPr="00B14218">
              <w:rPr>
                <w:rFonts w:ascii="Times New Roman" w:hAnsi="Times New Roman" w:cs="Times New Roman"/>
                <w:sz w:val="24"/>
                <w:szCs w:val="24"/>
              </w:rPr>
              <w:t>5</w:t>
            </w:r>
            <w:r w:rsidRPr="00B14218">
              <w:rPr>
                <w:rFonts w:ascii="Times New Roman" w:hAnsi="Times New Roman" w:cs="Times New Roman"/>
                <w:sz w:val="24"/>
                <w:szCs w:val="24"/>
              </w:rPr>
              <w:t>.</w:t>
            </w:r>
          </w:p>
        </w:tc>
        <w:tc>
          <w:tcPr>
            <w:tcW w:w="8079" w:type="dxa"/>
          </w:tcPr>
          <w:p w:rsidR="006E4425" w:rsidRPr="00B14218" w:rsidRDefault="006E4425"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Система условий реализации основной образовательной программы</w:t>
            </w:r>
          </w:p>
        </w:tc>
        <w:tc>
          <w:tcPr>
            <w:tcW w:w="958" w:type="dxa"/>
          </w:tcPr>
          <w:p w:rsidR="006E4425" w:rsidRPr="00B14218" w:rsidRDefault="008B284A"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15</w:t>
            </w:r>
            <w:r w:rsidR="00B14218">
              <w:rPr>
                <w:rFonts w:ascii="Times New Roman" w:hAnsi="Times New Roman" w:cs="Times New Roman"/>
                <w:sz w:val="24"/>
                <w:szCs w:val="24"/>
              </w:rPr>
              <w:t>6</w:t>
            </w:r>
          </w:p>
        </w:tc>
      </w:tr>
      <w:tr w:rsidR="006E4425" w:rsidRPr="00912EEC" w:rsidTr="008B284A">
        <w:tc>
          <w:tcPr>
            <w:tcW w:w="993" w:type="dxa"/>
          </w:tcPr>
          <w:p w:rsidR="006E4425" w:rsidRPr="00B14218" w:rsidRDefault="006E4425" w:rsidP="00B14218">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3.</w:t>
            </w:r>
            <w:r w:rsidR="00B14218" w:rsidRPr="00B14218">
              <w:rPr>
                <w:rFonts w:ascii="Times New Roman" w:hAnsi="Times New Roman" w:cs="Times New Roman"/>
                <w:sz w:val="24"/>
                <w:szCs w:val="24"/>
              </w:rPr>
              <w:t>5</w:t>
            </w:r>
            <w:r w:rsidRPr="00B14218">
              <w:rPr>
                <w:rFonts w:ascii="Times New Roman" w:hAnsi="Times New Roman" w:cs="Times New Roman"/>
                <w:sz w:val="24"/>
                <w:szCs w:val="24"/>
              </w:rPr>
              <w:t>.1.</w:t>
            </w:r>
          </w:p>
        </w:tc>
        <w:tc>
          <w:tcPr>
            <w:tcW w:w="8079" w:type="dxa"/>
          </w:tcPr>
          <w:p w:rsidR="006E4425" w:rsidRPr="00B14218" w:rsidRDefault="006E4425"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Требования к кадровым условиям реализации основной образовательной программы</w:t>
            </w:r>
          </w:p>
        </w:tc>
        <w:tc>
          <w:tcPr>
            <w:tcW w:w="958" w:type="dxa"/>
          </w:tcPr>
          <w:p w:rsidR="006E4425" w:rsidRPr="00B14218" w:rsidRDefault="008B284A"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15</w:t>
            </w:r>
            <w:r w:rsidR="00B14218" w:rsidRPr="00B14218">
              <w:rPr>
                <w:rFonts w:ascii="Times New Roman" w:hAnsi="Times New Roman" w:cs="Times New Roman"/>
                <w:sz w:val="24"/>
                <w:szCs w:val="24"/>
              </w:rPr>
              <w:t>6</w:t>
            </w:r>
          </w:p>
        </w:tc>
      </w:tr>
      <w:tr w:rsidR="006E4425" w:rsidRPr="00912EEC" w:rsidTr="008B284A">
        <w:tc>
          <w:tcPr>
            <w:tcW w:w="993" w:type="dxa"/>
          </w:tcPr>
          <w:p w:rsidR="006E4425" w:rsidRPr="00B14218" w:rsidRDefault="006E4425"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3.</w:t>
            </w:r>
            <w:r w:rsidR="00243879" w:rsidRPr="00B14218">
              <w:rPr>
                <w:rFonts w:ascii="Times New Roman" w:hAnsi="Times New Roman" w:cs="Times New Roman"/>
                <w:sz w:val="24"/>
                <w:szCs w:val="24"/>
              </w:rPr>
              <w:t>5</w:t>
            </w:r>
            <w:r w:rsidRPr="00B14218">
              <w:rPr>
                <w:rFonts w:ascii="Times New Roman" w:hAnsi="Times New Roman" w:cs="Times New Roman"/>
                <w:sz w:val="24"/>
                <w:szCs w:val="24"/>
              </w:rPr>
              <w:t>.2.</w:t>
            </w:r>
          </w:p>
        </w:tc>
        <w:tc>
          <w:tcPr>
            <w:tcW w:w="8079" w:type="dxa"/>
          </w:tcPr>
          <w:p w:rsidR="006E4425" w:rsidRPr="00B14218" w:rsidRDefault="006E4425"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Психолого-педагогические условия реализации основной образовательной программы</w:t>
            </w:r>
          </w:p>
        </w:tc>
        <w:tc>
          <w:tcPr>
            <w:tcW w:w="958" w:type="dxa"/>
          </w:tcPr>
          <w:p w:rsidR="006E4425" w:rsidRPr="00B14218" w:rsidRDefault="008B284A"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15</w:t>
            </w:r>
            <w:r w:rsidR="00B14218" w:rsidRPr="00B14218">
              <w:rPr>
                <w:rFonts w:ascii="Times New Roman" w:hAnsi="Times New Roman" w:cs="Times New Roman"/>
                <w:sz w:val="24"/>
                <w:szCs w:val="24"/>
              </w:rPr>
              <w:t>7</w:t>
            </w:r>
          </w:p>
        </w:tc>
      </w:tr>
      <w:tr w:rsidR="008B284A" w:rsidRPr="00912EEC" w:rsidTr="008B284A">
        <w:tc>
          <w:tcPr>
            <w:tcW w:w="993" w:type="dxa"/>
          </w:tcPr>
          <w:p w:rsidR="008B284A" w:rsidRPr="00B14218" w:rsidRDefault="008B284A"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3.</w:t>
            </w:r>
            <w:r w:rsidR="00243879" w:rsidRPr="00B14218">
              <w:rPr>
                <w:rFonts w:ascii="Times New Roman" w:hAnsi="Times New Roman" w:cs="Times New Roman"/>
                <w:sz w:val="24"/>
                <w:szCs w:val="24"/>
              </w:rPr>
              <w:t>5</w:t>
            </w:r>
            <w:r w:rsidRPr="00B14218">
              <w:rPr>
                <w:rFonts w:ascii="Times New Roman" w:hAnsi="Times New Roman" w:cs="Times New Roman"/>
                <w:sz w:val="24"/>
                <w:szCs w:val="24"/>
              </w:rPr>
              <w:t>.3.</w:t>
            </w:r>
          </w:p>
        </w:tc>
        <w:tc>
          <w:tcPr>
            <w:tcW w:w="8079" w:type="dxa"/>
          </w:tcPr>
          <w:p w:rsidR="008B284A" w:rsidRPr="00B14218" w:rsidRDefault="004364A2"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Учебно-методические и информационные условия реализации ООП СОО</w:t>
            </w:r>
          </w:p>
        </w:tc>
        <w:tc>
          <w:tcPr>
            <w:tcW w:w="958" w:type="dxa"/>
          </w:tcPr>
          <w:p w:rsidR="008B284A" w:rsidRPr="00B14218" w:rsidRDefault="004364A2"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15</w:t>
            </w:r>
            <w:r w:rsidR="00B14218" w:rsidRPr="00B14218">
              <w:rPr>
                <w:rFonts w:ascii="Times New Roman" w:hAnsi="Times New Roman" w:cs="Times New Roman"/>
                <w:sz w:val="24"/>
                <w:szCs w:val="24"/>
              </w:rPr>
              <w:t>8</w:t>
            </w:r>
          </w:p>
        </w:tc>
      </w:tr>
      <w:tr w:rsidR="006E4425" w:rsidRPr="00912EEC" w:rsidTr="008B284A">
        <w:tc>
          <w:tcPr>
            <w:tcW w:w="993" w:type="dxa"/>
          </w:tcPr>
          <w:p w:rsidR="006E4425" w:rsidRPr="00B14218" w:rsidRDefault="004364A2"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3.</w:t>
            </w:r>
            <w:r w:rsidR="00243879" w:rsidRPr="00B14218">
              <w:rPr>
                <w:rFonts w:ascii="Times New Roman" w:hAnsi="Times New Roman" w:cs="Times New Roman"/>
                <w:sz w:val="24"/>
                <w:szCs w:val="24"/>
              </w:rPr>
              <w:t>5</w:t>
            </w:r>
            <w:r w:rsidRPr="00B14218">
              <w:rPr>
                <w:rFonts w:ascii="Times New Roman" w:hAnsi="Times New Roman" w:cs="Times New Roman"/>
                <w:sz w:val="24"/>
                <w:szCs w:val="24"/>
              </w:rPr>
              <w:t>.4.</w:t>
            </w:r>
          </w:p>
        </w:tc>
        <w:tc>
          <w:tcPr>
            <w:tcW w:w="8079" w:type="dxa"/>
          </w:tcPr>
          <w:p w:rsidR="006E4425" w:rsidRPr="00B14218" w:rsidRDefault="004364A2" w:rsidP="004C46D6">
            <w:pPr>
              <w:pStyle w:val="a5"/>
              <w:ind w:left="320"/>
              <w:jc w:val="both"/>
              <w:rPr>
                <w:rFonts w:ascii="Times New Roman" w:hAnsi="Times New Roman" w:cs="Times New Roman"/>
                <w:sz w:val="24"/>
                <w:szCs w:val="24"/>
              </w:rPr>
            </w:pPr>
            <w:r w:rsidRPr="00B14218">
              <w:rPr>
                <w:rFonts w:ascii="Times New Roman" w:hAnsi="Times New Roman" w:cs="Times New Roman"/>
                <w:sz w:val="24"/>
                <w:szCs w:val="24"/>
              </w:rPr>
              <w:t>Материально-технические условия реализации основной образовательной программы</w:t>
            </w:r>
          </w:p>
        </w:tc>
        <w:tc>
          <w:tcPr>
            <w:tcW w:w="958" w:type="dxa"/>
          </w:tcPr>
          <w:p w:rsidR="006E4425" w:rsidRPr="00B14218" w:rsidRDefault="004364A2" w:rsidP="00B14218">
            <w:pPr>
              <w:pStyle w:val="a5"/>
              <w:jc w:val="center"/>
              <w:rPr>
                <w:rFonts w:ascii="Times New Roman" w:hAnsi="Times New Roman" w:cs="Times New Roman"/>
                <w:sz w:val="24"/>
                <w:szCs w:val="24"/>
              </w:rPr>
            </w:pPr>
            <w:r w:rsidRPr="00B14218">
              <w:rPr>
                <w:rFonts w:ascii="Times New Roman" w:hAnsi="Times New Roman" w:cs="Times New Roman"/>
                <w:sz w:val="24"/>
                <w:szCs w:val="24"/>
              </w:rPr>
              <w:t>1</w:t>
            </w:r>
            <w:r w:rsidR="00B14218" w:rsidRPr="00B14218">
              <w:rPr>
                <w:rFonts w:ascii="Times New Roman" w:hAnsi="Times New Roman" w:cs="Times New Roman"/>
                <w:sz w:val="24"/>
                <w:szCs w:val="24"/>
              </w:rPr>
              <w:t>58</w:t>
            </w:r>
          </w:p>
        </w:tc>
      </w:tr>
      <w:tr w:rsidR="006E4425" w:rsidRPr="00912EEC" w:rsidTr="008B284A">
        <w:tc>
          <w:tcPr>
            <w:tcW w:w="993" w:type="dxa"/>
          </w:tcPr>
          <w:p w:rsidR="006E4425" w:rsidRPr="00B14218" w:rsidRDefault="006E4425"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lastRenderedPageBreak/>
              <w:t>3.</w:t>
            </w:r>
            <w:r w:rsidR="00243879" w:rsidRPr="00B14218">
              <w:rPr>
                <w:rFonts w:ascii="Times New Roman" w:hAnsi="Times New Roman" w:cs="Times New Roman"/>
                <w:sz w:val="24"/>
                <w:szCs w:val="24"/>
              </w:rPr>
              <w:t>5</w:t>
            </w:r>
            <w:r w:rsidR="004364A2" w:rsidRPr="00B14218">
              <w:rPr>
                <w:rFonts w:ascii="Times New Roman" w:hAnsi="Times New Roman" w:cs="Times New Roman"/>
                <w:sz w:val="24"/>
                <w:szCs w:val="24"/>
              </w:rPr>
              <w:t>.5</w:t>
            </w:r>
            <w:r w:rsidRPr="00B14218">
              <w:rPr>
                <w:rFonts w:ascii="Times New Roman" w:hAnsi="Times New Roman" w:cs="Times New Roman"/>
                <w:sz w:val="24"/>
                <w:szCs w:val="24"/>
              </w:rPr>
              <w:t>.</w:t>
            </w:r>
          </w:p>
        </w:tc>
        <w:tc>
          <w:tcPr>
            <w:tcW w:w="8079" w:type="dxa"/>
          </w:tcPr>
          <w:p w:rsidR="006E4425" w:rsidRPr="00C5508A" w:rsidRDefault="004364A2" w:rsidP="004C46D6">
            <w:pPr>
              <w:pStyle w:val="a5"/>
              <w:ind w:left="320"/>
              <w:jc w:val="both"/>
              <w:rPr>
                <w:rFonts w:ascii="Times New Roman" w:hAnsi="Times New Roman" w:cs="Times New Roman"/>
                <w:sz w:val="24"/>
                <w:szCs w:val="24"/>
              </w:rPr>
            </w:pPr>
            <w:r w:rsidRPr="00C5508A">
              <w:rPr>
                <w:rFonts w:ascii="Times New Roman" w:hAnsi="Times New Roman" w:cs="Times New Roman"/>
                <w:sz w:val="24"/>
                <w:szCs w:val="24"/>
              </w:rPr>
              <w:t xml:space="preserve">Финансовые условия обеспечения реализации ООП СОО </w:t>
            </w:r>
          </w:p>
        </w:tc>
        <w:tc>
          <w:tcPr>
            <w:tcW w:w="958" w:type="dxa"/>
          </w:tcPr>
          <w:p w:rsidR="006E4425" w:rsidRPr="00C5508A" w:rsidRDefault="004364A2" w:rsidP="00C5508A">
            <w:pPr>
              <w:pStyle w:val="a5"/>
              <w:jc w:val="center"/>
              <w:rPr>
                <w:rFonts w:ascii="Times New Roman" w:hAnsi="Times New Roman" w:cs="Times New Roman"/>
                <w:sz w:val="24"/>
                <w:szCs w:val="24"/>
              </w:rPr>
            </w:pPr>
            <w:r w:rsidRPr="00C5508A">
              <w:rPr>
                <w:rFonts w:ascii="Times New Roman" w:hAnsi="Times New Roman" w:cs="Times New Roman"/>
                <w:sz w:val="24"/>
                <w:szCs w:val="24"/>
              </w:rPr>
              <w:t>1</w:t>
            </w:r>
            <w:r w:rsidR="00C5508A" w:rsidRPr="00C5508A">
              <w:rPr>
                <w:rFonts w:ascii="Times New Roman" w:hAnsi="Times New Roman" w:cs="Times New Roman"/>
                <w:sz w:val="24"/>
                <w:szCs w:val="24"/>
              </w:rPr>
              <w:t>58</w:t>
            </w:r>
          </w:p>
        </w:tc>
      </w:tr>
      <w:tr w:rsidR="004364A2" w:rsidRPr="00912EEC" w:rsidTr="008B284A">
        <w:tc>
          <w:tcPr>
            <w:tcW w:w="993" w:type="dxa"/>
          </w:tcPr>
          <w:p w:rsidR="004364A2" w:rsidRPr="00B14218" w:rsidRDefault="004364A2"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3.</w:t>
            </w:r>
            <w:r w:rsidR="00243879" w:rsidRPr="00B14218">
              <w:rPr>
                <w:rFonts w:ascii="Times New Roman" w:hAnsi="Times New Roman" w:cs="Times New Roman"/>
                <w:sz w:val="24"/>
                <w:szCs w:val="24"/>
              </w:rPr>
              <w:t>5</w:t>
            </w:r>
            <w:r w:rsidRPr="00B14218">
              <w:rPr>
                <w:rFonts w:ascii="Times New Roman" w:hAnsi="Times New Roman" w:cs="Times New Roman"/>
                <w:sz w:val="24"/>
                <w:szCs w:val="24"/>
              </w:rPr>
              <w:t>.6.</w:t>
            </w:r>
          </w:p>
        </w:tc>
        <w:tc>
          <w:tcPr>
            <w:tcW w:w="8079" w:type="dxa"/>
          </w:tcPr>
          <w:p w:rsidR="004364A2" w:rsidRPr="00C5508A" w:rsidRDefault="004364A2" w:rsidP="004C46D6">
            <w:pPr>
              <w:pStyle w:val="a5"/>
              <w:ind w:left="320"/>
              <w:jc w:val="both"/>
              <w:rPr>
                <w:rFonts w:ascii="Times New Roman" w:hAnsi="Times New Roman" w:cs="Times New Roman"/>
                <w:sz w:val="24"/>
                <w:szCs w:val="24"/>
              </w:rPr>
            </w:pPr>
            <w:r w:rsidRPr="00C5508A">
              <w:rPr>
                <w:rFonts w:ascii="Times New Roman" w:hAnsi="Times New Roman" w:cs="Times New Roman"/>
                <w:sz w:val="24"/>
                <w:szCs w:val="24"/>
              </w:rPr>
              <w:t>Обоснование необходимых изменений в имеющихся условиях в соответствии с ООП СОО</w:t>
            </w:r>
          </w:p>
        </w:tc>
        <w:tc>
          <w:tcPr>
            <w:tcW w:w="958" w:type="dxa"/>
          </w:tcPr>
          <w:p w:rsidR="004364A2" w:rsidRPr="00C5508A" w:rsidRDefault="004364A2" w:rsidP="00C5508A">
            <w:pPr>
              <w:pStyle w:val="a5"/>
              <w:jc w:val="center"/>
              <w:rPr>
                <w:rFonts w:ascii="Times New Roman" w:hAnsi="Times New Roman" w:cs="Times New Roman"/>
                <w:sz w:val="24"/>
                <w:szCs w:val="24"/>
              </w:rPr>
            </w:pPr>
            <w:r w:rsidRPr="00C5508A">
              <w:rPr>
                <w:rFonts w:ascii="Times New Roman" w:hAnsi="Times New Roman" w:cs="Times New Roman"/>
                <w:sz w:val="24"/>
                <w:szCs w:val="24"/>
              </w:rPr>
              <w:t>1</w:t>
            </w:r>
            <w:r w:rsidR="00C5508A" w:rsidRPr="00C5508A">
              <w:rPr>
                <w:rFonts w:ascii="Times New Roman" w:hAnsi="Times New Roman" w:cs="Times New Roman"/>
                <w:sz w:val="24"/>
                <w:szCs w:val="24"/>
              </w:rPr>
              <w:t>59</w:t>
            </w:r>
          </w:p>
        </w:tc>
      </w:tr>
      <w:tr w:rsidR="004364A2" w:rsidRPr="00912EEC" w:rsidTr="008B284A">
        <w:tc>
          <w:tcPr>
            <w:tcW w:w="993" w:type="dxa"/>
          </w:tcPr>
          <w:p w:rsidR="004364A2" w:rsidRPr="00B14218" w:rsidRDefault="004364A2"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3.</w:t>
            </w:r>
            <w:r w:rsidR="00243879" w:rsidRPr="00B14218">
              <w:rPr>
                <w:rFonts w:ascii="Times New Roman" w:hAnsi="Times New Roman" w:cs="Times New Roman"/>
                <w:sz w:val="24"/>
                <w:szCs w:val="24"/>
              </w:rPr>
              <w:t>6</w:t>
            </w:r>
            <w:r w:rsidRPr="00B14218">
              <w:rPr>
                <w:rFonts w:ascii="Times New Roman" w:hAnsi="Times New Roman" w:cs="Times New Roman"/>
                <w:sz w:val="24"/>
                <w:szCs w:val="24"/>
              </w:rPr>
              <w:t>.</w:t>
            </w:r>
          </w:p>
        </w:tc>
        <w:tc>
          <w:tcPr>
            <w:tcW w:w="8079" w:type="dxa"/>
          </w:tcPr>
          <w:p w:rsidR="004364A2" w:rsidRPr="00C5508A" w:rsidRDefault="004364A2" w:rsidP="004C46D6">
            <w:pPr>
              <w:pStyle w:val="a5"/>
              <w:ind w:left="320"/>
              <w:jc w:val="both"/>
              <w:rPr>
                <w:rFonts w:ascii="Times New Roman" w:hAnsi="Times New Roman" w:cs="Times New Roman"/>
                <w:sz w:val="24"/>
                <w:szCs w:val="24"/>
              </w:rPr>
            </w:pPr>
            <w:r w:rsidRPr="00C5508A">
              <w:rPr>
                <w:rFonts w:ascii="Times New Roman" w:hAnsi="Times New Roman" w:cs="Times New Roman"/>
                <w:sz w:val="24"/>
                <w:szCs w:val="24"/>
              </w:rPr>
              <w:t>Механизмы достижения целевых ориентиров в системе условий</w:t>
            </w:r>
          </w:p>
        </w:tc>
        <w:tc>
          <w:tcPr>
            <w:tcW w:w="958" w:type="dxa"/>
          </w:tcPr>
          <w:p w:rsidR="004364A2" w:rsidRPr="00C5508A" w:rsidRDefault="004364A2" w:rsidP="00C5508A">
            <w:pPr>
              <w:pStyle w:val="a5"/>
              <w:jc w:val="center"/>
              <w:rPr>
                <w:rFonts w:ascii="Times New Roman" w:hAnsi="Times New Roman" w:cs="Times New Roman"/>
                <w:sz w:val="24"/>
                <w:szCs w:val="24"/>
              </w:rPr>
            </w:pPr>
            <w:r w:rsidRPr="00C5508A">
              <w:rPr>
                <w:rFonts w:ascii="Times New Roman" w:hAnsi="Times New Roman" w:cs="Times New Roman"/>
                <w:sz w:val="24"/>
                <w:szCs w:val="24"/>
              </w:rPr>
              <w:t>16</w:t>
            </w:r>
            <w:r w:rsidR="00C5508A" w:rsidRPr="00C5508A">
              <w:rPr>
                <w:rFonts w:ascii="Times New Roman" w:hAnsi="Times New Roman" w:cs="Times New Roman"/>
                <w:sz w:val="24"/>
                <w:szCs w:val="24"/>
              </w:rPr>
              <w:t>0</w:t>
            </w:r>
          </w:p>
        </w:tc>
      </w:tr>
      <w:tr w:rsidR="004364A2" w:rsidRPr="00912EEC" w:rsidTr="008B284A">
        <w:tc>
          <w:tcPr>
            <w:tcW w:w="993" w:type="dxa"/>
          </w:tcPr>
          <w:p w:rsidR="004364A2" w:rsidRPr="00B14218" w:rsidRDefault="004364A2"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3.</w:t>
            </w:r>
            <w:r w:rsidR="00243879" w:rsidRPr="00B14218">
              <w:rPr>
                <w:rFonts w:ascii="Times New Roman" w:hAnsi="Times New Roman" w:cs="Times New Roman"/>
                <w:sz w:val="24"/>
                <w:szCs w:val="24"/>
              </w:rPr>
              <w:t>7</w:t>
            </w:r>
            <w:r w:rsidRPr="00B14218">
              <w:rPr>
                <w:rFonts w:ascii="Times New Roman" w:hAnsi="Times New Roman" w:cs="Times New Roman"/>
                <w:sz w:val="24"/>
                <w:szCs w:val="24"/>
              </w:rPr>
              <w:t>.</w:t>
            </w:r>
          </w:p>
        </w:tc>
        <w:tc>
          <w:tcPr>
            <w:tcW w:w="8079" w:type="dxa"/>
          </w:tcPr>
          <w:p w:rsidR="004364A2" w:rsidRPr="00C5508A" w:rsidRDefault="004364A2" w:rsidP="004C46D6">
            <w:pPr>
              <w:pStyle w:val="a5"/>
              <w:ind w:left="320"/>
              <w:jc w:val="both"/>
              <w:rPr>
                <w:rFonts w:ascii="Times New Roman" w:hAnsi="Times New Roman" w:cs="Times New Roman"/>
                <w:sz w:val="24"/>
                <w:szCs w:val="24"/>
              </w:rPr>
            </w:pPr>
            <w:r w:rsidRPr="00C5508A">
              <w:rPr>
                <w:rFonts w:ascii="Times New Roman" w:hAnsi="Times New Roman" w:cs="Times New Roman"/>
                <w:sz w:val="24"/>
                <w:szCs w:val="24"/>
              </w:rPr>
              <w:t>Сетевой график (дорожная карта) по формированию необходимой системы условий</w:t>
            </w:r>
          </w:p>
        </w:tc>
        <w:tc>
          <w:tcPr>
            <w:tcW w:w="958" w:type="dxa"/>
          </w:tcPr>
          <w:p w:rsidR="004364A2" w:rsidRPr="00C5508A" w:rsidRDefault="004364A2" w:rsidP="00C5508A">
            <w:pPr>
              <w:pStyle w:val="a5"/>
              <w:jc w:val="center"/>
              <w:rPr>
                <w:rFonts w:ascii="Times New Roman" w:hAnsi="Times New Roman" w:cs="Times New Roman"/>
                <w:sz w:val="24"/>
                <w:szCs w:val="24"/>
              </w:rPr>
            </w:pPr>
            <w:r w:rsidRPr="00C5508A">
              <w:rPr>
                <w:rFonts w:ascii="Times New Roman" w:hAnsi="Times New Roman" w:cs="Times New Roman"/>
                <w:sz w:val="24"/>
                <w:szCs w:val="24"/>
              </w:rPr>
              <w:t>16</w:t>
            </w:r>
            <w:r w:rsidR="00C5508A" w:rsidRPr="00C5508A">
              <w:rPr>
                <w:rFonts w:ascii="Times New Roman" w:hAnsi="Times New Roman" w:cs="Times New Roman"/>
                <w:sz w:val="24"/>
                <w:szCs w:val="24"/>
              </w:rPr>
              <w:t>0</w:t>
            </w:r>
          </w:p>
        </w:tc>
      </w:tr>
      <w:tr w:rsidR="004364A2" w:rsidRPr="00912EEC" w:rsidTr="008B284A">
        <w:tc>
          <w:tcPr>
            <w:tcW w:w="993" w:type="dxa"/>
          </w:tcPr>
          <w:p w:rsidR="004364A2" w:rsidRPr="00B14218" w:rsidRDefault="004364A2" w:rsidP="0084784E">
            <w:pPr>
              <w:pStyle w:val="a5"/>
              <w:ind w:left="-43"/>
              <w:jc w:val="center"/>
              <w:rPr>
                <w:rFonts w:ascii="Times New Roman" w:hAnsi="Times New Roman" w:cs="Times New Roman"/>
                <w:sz w:val="24"/>
                <w:szCs w:val="24"/>
              </w:rPr>
            </w:pPr>
            <w:r w:rsidRPr="00B14218">
              <w:rPr>
                <w:rFonts w:ascii="Times New Roman" w:hAnsi="Times New Roman" w:cs="Times New Roman"/>
                <w:sz w:val="24"/>
                <w:szCs w:val="24"/>
              </w:rPr>
              <w:t>3.</w:t>
            </w:r>
            <w:r w:rsidR="00243879" w:rsidRPr="00B14218">
              <w:rPr>
                <w:rFonts w:ascii="Times New Roman" w:hAnsi="Times New Roman" w:cs="Times New Roman"/>
                <w:sz w:val="24"/>
                <w:szCs w:val="24"/>
              </w:rPr>
              <w:t>8</w:t>
            </w:r>
            <w:r w:rsidRPr="00B14218">
              <w:rPr>
                <w:rFonts w:ascii="Times New Roman" w:hAnsi="Times New Roman" w:cs="Times New Roman"/>
                <w:sz w:val="24"/>
                <w:szCs w:val="24"/>
              </w:rPr>
              <w:t>.</w:t>
            </w:r>
          </w:p>
        </w:tc>
        <w:tc>
          <w:tcPr>
            <w:tcW w:w="8079" w:type="dxa"/>
          </w:tcPr>
          <w:p w:rsidR="004364A2" w:rsidRPr="00C5508A" w:rsidRDefault="004364A2" w:rsidP="004C46D6">
            <w:pPr>
              <w:pStyle w:val="a5"/>
              <w:ind w:left="320"/>
              <w:jc w:val="both"/>
              <w:rPr>
                <w:rFonts w:ascii="Times New Roman" w:hAnsi="Times New Roman" w:cs="Times New Roman"/>
                <w:sz w:val="24"/>
                <w:szCs w:val="24"/>
              </w:rPr>
            </w:pPr>
            <w:r w:rsidRPr="00C5508A">
              <w:rPr>
                <w:rFonts w:ascii="Times New Roman" w:hAnsi="Times New Roman" w:cs="Times New Roman"/>
                <w:sz w:val="24"/>
                <w:szCs w:val="24"/>
              </w:rPr>
              <w:t>Контроль состояния системы условий</w:t>
            </w:r>
          </w:p>
        </w:tc>
        <w:tc>
          <w:tcPr>
            <w:tcW w:w="958" w:type="dxa"/>
          </w:tcPr>
          <w:p w:rsidR="004364A2" w:rsidRPr="00C5508A" w:rsidRDefault="004364A2" w:rsidP="00C5508A">
            <w:pPr>
              <w:pStyle w:val="a5"/>
              <w:jc w:val="center"/>
              <w:rPr>
                <w:rFonts w:ascii="Times New Roman" w:hAnsi="Times New Roman" w:cs="Times New Roman"/>
                <w:sz w:val="24"/>
                <w:szCs w:val="24"/>
              </w:rPr>
            </w:pPr>
            <w:r w:rsidRPr="00C5508A">
              <w:rPr>
                <w:rFonts w:ascii="Times New Roman" w:hAnsi="Times New Roman" w:cs="Times New Roman"/>
                <w:sz w:val="24"/>
                <w:szCs w:val="24"/>
              </w:rPr>
              <w:t>16</w:t>
            </w:r>
            <w:r w:rsidR="00C5508A" w:rsidRPr="00C5508A">
              <w:rPr>
                <w:rFonts w:ascii="Times New Roman" w:hAnsi="Times New Roman" w:cs="Times New Roman"/>
                <w:sz w:val="24"/>
                <w:szCs w:val="24"/>
              </w:rPr>
              <w:t>1</w:t>
            </w:r>
          </w:p>
        </w:tc>
      </w:tr>
      <w:tr w:rsidR="004364A2" w:rsidRPr="00912EEC" w:rsidTr="008B284A">
        <w:tc>
          <w:tcPr>
            <w:tcW w:w="9072" w:type="dxa"/>
            <w:gridSpan w:val="2"/>
          </w:tcPr>
          <w:p w:rsidR="004364A2" w:rsidRPr="00C5508A" w:rsidRDefault="004364A2" w:rsidP="004C46D6">
            <w:pPr>
              <w:pStyle w:val="a5"/>
              <w:ind w:left="320"/>
              <w:jc w:val="both"/>
              <w:rPr>
                <w:rFonts w:ascii="Times New Roman" w:hAnsi="Times New Roman" w:cs="Times New Roman"/>
                <w:sz w:val="24"/>
                <w:szCs w:val="24"/>
              </w:rPr>
            </w:pPr>
            <w:r w:rsidRPr="00C5508A">
              <w:rPr>
                <w:rFonts w:ascii="Times New Roman" w:hAnsi="Times New Roman" w:cs="Times New Roman"/>
                <w:sz w:val="24"/>
                <w:szCs w:val="24"/>
              </w:rPr>
              <w:t xml:space="preserve">Приложение №1.              Учебный план СОО </w:t>
            </w:r>
          </w:p>
        </w:tc>
        <w:tc>
          <w:tcPr>
            <w:tcW w:w="958" w:type="dxa"/>
          </w:tcPr>
          <w:p w:rsidR="004364A2" w:rsidRPr="00C5508A" w:rsidRDefault="004364A2" w:rsidP="00C5508A">
            <w:pPr>
              <w:pStyle w:val="a5"/>
              <w:jc w:val="center"/>
              <w:rPr>
                <w:rFonts w:ascii="Times New Roman" w:hAnsi="Times New Roman" w:cs="Times New Roman"/>
                <w:sz w:val="24"/>
                <w:szCs w:val="24"/>
              </w:rPr>
            </w:pPr>
            <w:r w:rsidRPr="00C5508A">
              <w:rPr>
                <w:rFonts w:ascii="Times New Roman" w:hAnsi="Times New Roman" w:cs="Times New Roman"/>
                <w:sz w:val="24"/>
                <w:szCs w:val="24"/>
              </w:rPr>
              <w:t>16</w:t>
            </w:r>
            <w:r w:rsidR="00C5508A" w:rsidRPr="00C5508A">
              <w:rPr>
                <w:rFonts w:ascii="Times New Roman" w:hAnsi="Times New Roman" w:cs="Times New Roman"/>
                <w:sz w:val="24"/>
                <w:szCs w:val="24"/>
              </w:rPr>
              <w:t>1</w:t>
            </w:r>
          </w:p>
        </w:tc>
      </w:tr>
      <w:tr w:rsidR="004364A2" w:rsidRPr="00912EEC" w:rsidTr="008B284A">
        <w:tc>
          <w:tcPr>
            <w:tcW w:w="9072" w:type="dxa"/>
            <w:gridSpan w:val="2"/>
          </w:tcPr>
          <w:p w:rsidR="004364A2" w:rsidRPr="00C5508A" w:rsidRDefault="004364A2" w:rsidP="004C46D6">
            <w:pPr>
              <w:pStyle w:val="a5"/>
              <w:ind w:left="320"/>
              <w:jc w:val="both"/>
              <w:rPr>
                <w:rFonts w:ascii="Times New Roman" w:hAnsi="Times New Roman" w:cs="Times New Roman"/>
                <w:sz w:val="24"/>
                <w:szCs w:val="24"/>
              </w:rPr>
            </w:pPr>
            <w:r w:rsidRPr="00C5508A">
              <w:rPr>
                <w:rFonts w:ascii="Times New Roman" w:hAnsi="Times New Roman" w:cs="Times New Roman"/>
                <w:sz w:val="24"/>
                <w:szCs w:val="24"/>
              </w:rPr>
              <w:t>Приложение №2.              Календарный учебный график</w:t>
            </w:r>
          </w:p>
        </w:tc>
        <w:tc>
          <w:tcPr>
            <w:tcW w:w="958" w:type="dxa"/>
          </w:tcPr>
          <w:p w:rsidR="004364A2" w:rsidRPr="00C5508A" w:rsidRDefault="004364A2" w:rsidP="00C5508A">
            <w:pPr>
              <w:pStyle w:val="a5"/>
              <w:jc w:val="center"/>
              <w:rPr>
                <w:rFonts w:ascii="Times New Roman" w:hAnsi="Times New Roman" w:cs="Times New Roman"/>
                <w:sz w:val="24"/>
                <w:szCs w:val="24"/>
              </w:rPr>
            </w:pPr>
            <w:r w:rsidRPr="00C5508A">
              <w:rPr>
                <w:rFonts w:ascii="Times New Roman" w:hAnsi="Times New Roman" w:cs="Times New Roman"/>
                <w:sz w:val="24"/>
                <w:szCs w:val="24"/>
              </w:rPr>
              <w:t>16</w:t>
            </w:r>
            <w:r w:rsidR="00C5508A" w:rsidRPr="00C5508A">
              <w:rPr>
                <w:rFonts w:ascii="Times New Roman" w:hAnsi="Times New Roman" w:cs="Times New Roman"/>
                <w:sz w:val="24"/>
                <w:szCs w:val="24"/>
              </w:rPr>
              <w:t>3</w:t>
            </w:r>
          </w:p>
        </w:tc>
      </w:tr>
      <w:tr w:rsidR="004364A2" w:rsidRPr="00912EEC" w:rsidTr="008B284A">
        <w:tc>
          <w:tcPr>
            <w:tcW w:w="9072" w:type="dxa"/>
            <w:gridSpan w:val="2"/>
          </w:tcPr>
          <w:p w:rsidR="004364A2" w:rsidRPr="00C5508A" w:rsidRDefault="004364A2" w:rsidP="004C46D6">
            <w:pPr>
              <w:ind w:left="320"/>
            </w:pPr>
            <w:r w:rsidRPr="00C5508A">
              <w:rPr>
                <w:rFonts w:ascii="Times New Roman" w:hAnsi="Times New Roman" w:cs="Times New Roman"/>
                <w:sz w:val="24"/>
                <w:szCs w:val="24"/>
              </w:rPr>
              <w:t>Приложение №3.              Кадровые условия реализации ООП СОО</w:t>
            </w:r>
          </w:p>
        </w:tc>
        <w:tc>
          <w:tcPr>
            <w:tcW w:w="958" w:type="dxa"/>
          </w:tcPr>
          <w:p w:rsidR="004364A2" w:rsidRPr="00C5508A" w:rsidRDefault="004364A2" w:rsidP="0084784E">
            <w:pPr>
              <w:pStyle w:val="a5"/>
              <w:jc w:val="center"/>
              <w:rPr>
                <w:rFonts w:ascii="Times New Roman" w:hAnsi="Times New Roman" w:cs="Times New Roman"/>
                <w:sz w:val="24"/>
                <w:szCs w:val="24"/>
              </w:rPr>
            </w:pPr>
            <w:r w:rsidRPr="00C5508A">
              <w:rPr>
                <w:rFonts w:ascii="Times New Roman" w:hAnsi="Times New Roman" w:cs="Times New Roman"/>
                <w:sz w:val="24"/>
                <w:szCs w:val="24"/>
              </w:rPr>
              <w:t>171</w:t>
            </w:r>
          </w:p>
        </w:tc>
      </w:tr>
      <w:tr w:rsidR="004364A2" w:rsidRPr="00912EEC" w:rsidTr="008B284A">
        <w:tc>
          <w:tcPr>
            <w:tcW w:w="9072" w:type="dxa"/>
            <w:gridSpan w:val="2"/>
          </w:tcPr>
          <w:p w:rsidR="004364A2" w:rsidRPr="00C5508A" w:rsidRDefault="004364A2" w:rsidP="004C46D6">
            <w:pPr>
              <w:ind w:left="320"/>
            </w:pPr>
            <w:r w:rsidRPr="00C5508A">
              <w:rPr>
                <w:rFonts w:ascii="Times New Roman" w:hAnsi="Times New Roman" w:cs="Times New Roman"/>
                <w:sz w:val="24"/>
                <w:szCs w:val="24"/>
              </w:rPr>
              <w:t>Приложение №4.              Учебно-методический комплект</w:t>
            </w:r>
          </w:p>
        </w:tc>
        <w:tc>
          <w:tcPr>
            <w:tcW w:w="958" w:type="dxa"/>
          </w:tcPr>
          <w:p w:rsidR="004364A2" w:rsidRPr="00C5508A" w:rsidRDefault="00C5508A" w:rsidP="0084784E">
            <w:pPr>
              <w:pStyle w:val="a5"/>
              <w:jc w:val="center"/>
              <w:rPr>
                <w:rFonts w:ascii="Times New Roman" w:hAnsi="Times New Roman" w:cs="Times New Roman"/>
                <w:sz w:val="24"/>
                <w:szCs w:val="24"/>
              </w:rPr>
            </w:pPr>
            <w:r w:rsidRPr="00C5508A">
              <w:rPr>
                <w:rFonts w:ascii="Times New Roman" w:hAnsi="Times New Roman" w:cs="Times New Roman"/>
                <w:sz w:val="24"/>
                <w:szCs w:val="24"/>
              </w:rPr>
              <w:t>202</w:t>
            </w:r>
          </w:p>
        </w:tc>
      </w:tr>
      <w:tr w:rsidR="004364A2" w:rsidRPr="00912EEC" w:rsidTr="008B284A">
        <w:tc>
          <w:tcPr>
            <w:tcW w:w="9072" w:type="dxa"/>
            <w:gridSpan w:val="2"/>
          </w:tcPr>
          <w:p w:rsidR="004364A2" w:rsidRPr="00C5508A" w:rsidRDefault="004364A2" w:rsidP="004C46D6">
            <w:pPr>
              <w:ind w:left="320"/>
            </w:pPr>
            <w:r w:rsidRPr="00C5508A">
              <w:rPr>
                <w:rFonts w:ascii="Times New Roman" w:hAnsi="Times New Roman" w:cs="Times New Roman"/>
                <w:sz w:val="24"/>
                <w:szCs w:val="24"/>
              </w:rPr>
              <w:t>Приложение №5.              Материально-технические условия реализации ООП СОО</w:t>
            </w:r>
          </w:p>
        </w:tc>
        <w:tc>
          <w:tcPr>
            <w:tcW w:w="958" w:type="dxa"/>
          </w:tcPr>
          <w:p w:rsidR="004364A2" w:rsidRPr="00C5508A" w:rsidRDefault="00C5508A" w:rsidP="0084784E">
            <w:pPr>
              <w:pStyle w:val="a5"/>
              <w:jc w:val="center"/>
              <w:rPr>
                <w:rFonts w:ascii="Times New Roman" w:hAnsi="Times New Roman" w:cs="Times New Roman"/>
                <w:sz w:val="24"/>
                <w:szCs w:val="24"/>
              </w:rPr>
            </w:pPr>
            <w:r w:rsidRPr="00C5508A">
              <w:rPr>
                <w:rFonts w:ascii="Times New Roman" w:hAnsi="Times New Roman" w:cs="Times New Roman"/>
                <w:sz w:val="24"/>
                <w:szCs w:val="24"/>
              </w:rPr>
              <w:t>204</w:t>
            </w:r>
          </w:p>
        </w:tc>
      </w:tr>
      <w:tr w:rsidR="004364A2" w:rsidRPr="00912EEC" w:rsidTr="008B284A">
        <w:tc>
          <w:tcPr>
            <w:tcW w:w="9072" w:type="dxa"/>
            <w:gridSpan w:val="2"/>
          </w:tcPr>
          <w:p w:rsidR="004364A2" w:rsidRPr="00C5508A" w:rsidRDefault="004364A2" w:rsidP="004C46D6">
            <w:pPr>
              <w:ind w:left="320"/>
            </w:pPr>
            <w:r w:rsidRPr="00C5508A">
              <w:rPr>
                <w:rFonts w:ascii="Times New Roman" w:hAnsi="Times New Roman" w:cs="Times New Roman"/>
                <w:sz w:val="24"/>
                <w:szCs w:val="24"/>
              </w:rPr>
              <w:t>Приложение №6.              План финансово-хозяйственной деятельности</w:t>
            </w:r>
          </w:p>
        </w:tc>
        <w:tc>
          <w:tcPr>
            <w:tcW w:w="958" w:type="dxa"/>
          </w:tcPr>
          <w:p w:rsidR="004364A2" w:rsidRPr="00C5508A" w:rsidRDefault="00C5508A" w:rsidP="0084784E">
            <w:pPr>
              <w:pStyle w:val="a5"/>
              <w:jc w:val="center"/>
              <w:rPr>
                <w:rFonts w:ascii="Times New Roman" w:hAnsi="Times New Roman" w:cs="Times New Roman"/>
                <w:sz w:val="24"/>
                <w:szCs w:val="24"/>
              </w:rPr>
            </w:pPr>
            <w:r w:rsidRPr="00C5508A">
              <w:rPr>
                <w:rFonts w:ascii="Times New Roman" w:hAnsi="Times New Roman" w:cs="Times New Roman"/>
                <w:sz w:val="24"/>
                <w:szCs w:val="24"/>
              </w:rPr>
              <w:t>221</w:t>
            </w:r>
          </w:p>
        </w:tc>
      </w:tr>
      <w:tr w:rsidR="004364A2" w:rsidRPr="00912EEC" w:rsidTr="008B284A">
        <w:tc>
          <w:tcPr>
            <w:tcW w:w="9072" w:type="dxa"/>
            <w:gridSpan w:val="2"/>
          </w:tcPr>
          <w:p w:rsidR="004364A2" w:rsidRPr="00C5508A" w:rsidRDefault="004364A2" w:rsidP="004C46D6">
            <w:pPr>
              <w:ind w:left="320"/>
            </w:pPr>
            <w:r w:rsidRPr="00C5508A">
              <w:rPr>
                <w:rFonts w:ascii="Times New Roman" w:hAnsi="Times New Roman" w:cs="Times New Roman"/>
                <w:sz w:val="24"/>
                <w:szCs w:val="24"/>
              </w:rPr>
              <w:t>Приложение №7.              Перечень рабочих программ по предметам учебного плана</w:t>
            </w:r>
          </w:p>
        </w:tc>
        <w:tc>
          <w:tcPr>
            <w:tcW w:w="958" w:type="dxa"/>
          </w:tcPr>
          <w:p w:rsidR="004364A2" w:rsidRPr="00C5508A" w:rsidRDefault="00C5508A" w:rsidP="0084784E">
            <w:pPr>
              <w:pStyle w:val="a5"/>
              <w:jc w:val="center"/>
              <w:rPr>
                <w:rFonts w:ascii="Times New Roman" w:hAnsi="Times New Roman" w:cs="Times New Roman"/>
                <w:sz w:val="24"/>
                <w:szCs w:val="24"/>
              </w:rPr>
            </w:pPr>
            <w:r w:rsidRPr="00C5508A">
              <w:rPr>
                <w:rFonts w:ascii="Times New Roman" w:hAnsi="Times New Roman" w:cs="Times New Roman"/>
                <w:sz w:val="24"/>
                <w:szCs w:val="24"/>
              </w:rPr>
              <w:t>232</w:t>
            </w:r>
          </w:p>
        </w:tc>
      </w:tr>
      <w:tr w:rsidR="004364A2" w:rsidRPr="00FD2674" w:rsidTr="008B284A">
        <w:tc>
          <w:tcPr>
            <w:tcW w:w="9072" w:type="dxa"/>
            <w:gridSpan w:val="2"/>
          </w:tcPr>
          <w:p w:rsidR="004364A2" w:rsidRPr="00C5508A" w:rsidRDefault="004364A2" w:rsidP="004C46D6">
            <w:pPr>
              <w:ind w:left="320"/>
            </w:pPr>
            <w:r w:rsidRPr="00C5508A">
              <w:rPr>
                <w:rFonts w:ascii="Times New Roman" w:hAnsi="Times New Roman" w:cs="Times New Roman"/>
                <w:sz w:val="24"/>
                <w:szCs w:val="24"/>
              </w:rPr>
              <w:t xml:space="preserve">Приложение №8.          </w:t>
            </w:r>
            <w:r w:rsidR="00B16606" w:rsidRPr="00C5508A">
              <w:rPr>
                <w:rFonts w:ascii="Times New Roman" w:hAnsi="Times New Roman" w:cs="Times New Roman"/>
                <w:sz w:val="24"/>
                <w:szCs w:val="24"/>
              </w:rPr>
              <w:t>Перечень рабочих программ курсов внеурочной деятельности</w:t>
            </w:r>
          </w:p>
        </w:tc>
        <w:tc>
          <w:tcPr>
            <w:tcW w:w="958" w:type="dxa"/>
          </w:tcPr>
          <w:p w:rsidR="004364A2" w:rsidRPr="00C5508A" w:rsidRDefault="00B16606" w:rsidP="00C5508A">
            <w:pPr>
              <w:pStyle w:val="a5"/>
              <w:jc w:val="center"/>
              <w:rPr>
                <w:rFonts w:ascii="Times New Roman" w:hAnsi="Times New Roman" w:cs="Times New Roman"/>
                <w:sz w:val="24"/>
                <w:szCs w:val="24"/>
              </w:rPr>
            </w:pPr>
            <w:r w:rsidRPr="00C5508A">
              <w:rPr>
                <w:rFonts w:ascii="Times New Roman" w:hAnsi="Times New Roman" w:cs="Times New Roman"/>
                <w:sz w:val="24"/>
                <w:szCs w:val="24"/>
              </w:rPr>
              <w:t>2</w:t>
            </w:r>
            <w:r w:rsidR="00C5508A" w:rsidRPr="00C5508A">
              <w:rPr>
                <w:rFonts w:ascii="Times New Roman" w:hAnsi="Times New Roman" w:cs="Times New Roman"/>
                <w:sz w:val="24"/>
                <w:szCs w:val="24"/>
              </w:rPr>
              <w:t>32</w:t>
            </w:r>
          </w:p>
        </w:tc>
      </w:tr>
    </w:tbl>
    <w:p w:rsidR="00FD2674" w:rsidRPr="00FD2674" w:rsidRDefault="00FD2674" w:rsidP="00B603A7">
      <w:pPr>
        <w:pStyle w:val="a5"/>
        <w:tabs>
          <w:tab w:val="left" w:pos="915"/>
        </w:tabs>
        <w:ind w:left="-709"/>
        <w:jc w:val="both"/>
        <w:rPr>
          <w:rFonts w:ascii="Times New Roman" w:hAnsi="Times New Roman" w:cs="Times New Roman"/>
          <w:sz w:val="24"/>
          <w:szCs w:val="24"/>
        </w:rPr>
      </w:pPr>
    </w:p>
    <w:p w:rsidR="004364A2" w:rsidRDefault="004364A2" w:rsidP="00B603A7">
      <w:pPr>
        <w:pStyle w:val="a5"/>
        <w:ind w:left="-709"/>
        <w:jc w:val="both"/>
        <w:rPr>
          <w:rFonts w:ascii="Times New Roman" w:hAnsi="Times New Roman" w:cs="Times New Roman"/>
          <w:b/>
          <w:sz w:val="28"/>
          <w:szCs w:val="28"/>
        </w:rPr>
      </w:pPr>
    </w:p>
    <w:p w:rsidR="004364A2" w:rsidRDefault="004364A2" w:rsidP="00B603A7">
      <w:pPr>
        <w:pStyle w:val="a5"/>
        <w:ind w:left="-709"/>
        <w:jc w:val="both"/>
        <w:rPr>
          <w:rFonts w:ascii="Times New Roman" w:hAnsi="Times New Roman" w:cs="Times New Roman"/>
          <w:b/>
          <w:sz w:val="28"/>
          <w:szCs w:val="28"/>
        </w:rPr>
      </w:pPr>
    </w:p>
    <w:p w:rsidR="004364A2" w:rsidRDefault="004364A2" w:rsidP="00B603A7">
      <w:pPr>
        <w:pStyle w:val="a5"/>
        <w:ind w:left="-709"/>
        <w:jc w:val="both"/>
        <w:rPr>
          <w:rFonts w:ascii="Times New Roman" w:hAnsi="Times New Roman" w:cs="Times New Roman"/>
          <w:b/>
          <w:sz w:val="28"/>
          <w:szCs w:val="28"/>
        </w:rPr>
      </w:pPr>
    </w:p>
    <w:p w:rsidR="004364A2" w:rsidRDefault="004364A2" w:rsidP="00B603A7">
      <w:pPr>
        <w:pStyle w:val="a5"/>
        <w:ind w:left="-709"/>
        <w:jc w:val="both"/>
        <w:rPr>
          <w:rFonts w:ascii="Times New Roman" w:hAnsi="Times New Roman" w:cs="Times New Roman"/>
          <w:b/>
          <w:sz w:val="28"/>
          <w:szCs w:val="28"/>
        </w:rPr>
      </w:pPr>
    </w:p>
    <w:p w:rsidR="004364A2" w:rsidRDefault="004364A2" w:rsidP="00B603A7">
      <w:pPr>
        <w:pStyle w:val="a5"/>
        <w:ind w:left="-709"/>
        <w:jc w:val="both"/>
        <w:rPr>
          <w:rFonts w:ascii="Times New Roman" w:hAnsi="Times New Roman" w:cs="Times New Roman"/>
          <w:b/>
          <w:sz w:val="28"/>
          <w:szCs w:val="28"/>
        </w:rPr>
      </w:pPr>
    </w:p>
    <w:p w:rsidR="004364A2" w:rsidRDefault="004364A2"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F04F15" w:rsidRDefault="00F04F15" w:rsidP="00B603A7">
      <w:pPr>
        <w:pStyle w:val="a5"/>
        <w:ind w:left="-709"/>
        <w:jc w:val="both"/>
        <w:rPr>
          <w:rFonts w:ascii="Times New Roman" w:hAnsi="Times New Roman" w:cs="Times New Roman"/>
          <w:b/>
          <w:sz w:val="28"/>
          <w:szCs w:val="28"/>
        </w:rPr>
      </w:pPr>
    </w:p>
    <w:p w:rsidR="00912EEC" w:rsidRDefault="00912EEC" w:rsidP="00B603A7">
      <w:pPr>
        <w:pStyle w:val="a5"/>
        <w:ind w:left="-709"/>
        <w:jc w:val="both"/>
        <w:rPr>
          <w:rFonts w:ascii="Times New Roman" w:hAnsi="Times New Roman" w:cs="Times New Roman"/>
          <w:b/>
          <w:sz w:val="28"/>
          <w:szCs w:val="28"/>
        </w:rPr>
      </w:pPr>
    </w:p>
    <w:p w:rsidR="00912EEC" w:rsidRDefault="00912EEC" w:rsidP="00B603A7">
      <w:pPr>
        <w:pStyle w:val="a5"/>
        <w:ind w:left="-709"/>
        <w:jc w:val="both"/>
        <w:rPr>
          <w:rFonts w:ascii="Times New Roman" w:hAnsi="Times New Roman" w:cs="Times New Roman"/>
          <w:b/>
          <w:sz w:val="28"/>
          <w:szCs w:val="28"/>
        </w:rPr>
      </w:pPr>
    </w:p>
    <w:p w:rsidR="004364A2" w:rsidRDefault="004364A2" w:rsidP="00B603A7">
      <w:pPr>
        <w:pStyle w:val="a5"/>
        <w:ind w:left="-709"/>
        <w:jc w:val="both"/>
        <w:rPr>
          <w:rFonts w:ascii="Times New Roman" w:hAnsi="Times New Roman" w:cs="Times New Roman"/>
          <w:b/>
          <w:sz w:val="28"/>
          <w:szCs w:val="28"/>
        </w:rPr>
      </w:pPr>
    </w:p>
    <w:p w:rsidR="0084784E" w:rsidRDefault="0084784E" w:rsidP="00B603A7">
      <w:pPr>
        <w:pStyle w:val="a5"/>
        <w:ind w:left="-709"/>
        <w:jc w:val="both"/>
        <w:rPr>
          <w:rFonts w:ascii="Times New Roman" w:hAnsi="Times New Roman" w:cs="Times New Roman"/>
          <w:b/>
          <w:sz w:val="28"/>
          <w:szCs w:val="28"/>
        </w:rPr>
      </w:pPr>
    </w:p>
    <w:p w:rsidR="0084784E" w:rsidRDefault="0084784E" w:rsidP="00B603A7">
      <w:pPr>
        <w:pStyle w:val="a5"/>
        <w:ind w:left="-709"/>
        <w:jc w:val="both"/>
        <w:rPr>
          <w:rFonts w:ascii="Times New Roman" w:hAnsi="Times New Roman" w:cs="Times New Roman"/>
          <w:b/>
          <w:sz w:val="28"/>
          <w:szCs w:val="28"/>
        </w:rPr>
      </w:pPr>
    </w:p>
    <w:p w:rsidR="00B369DE" w:rsidRPr="00FD2674" w:rsidRDefault="001C209E" w:rsidP="00B603A7">
      <w:pPr>
        <w:pStyle w:val="a5"/>
        <w:ind w:left="-709"/>
        <w:jc w:val="both"/>
        <w:rPr>
          <w:rFonts w:ascii="Times New Roman" w:hAnsi="Times New Roman" w:cs="Times New Roman"/>
          <w:b/>
          <w:sz w:val="28"/>
          <w:szCs w:val="28"/>
        </w:rPr>
      </w:pPr>
      <w:r w:rsidRPr="00FD2674">
        <w:rPr>
          <w:rFonts w:ascii="Times New Roman" w:hAnsi="Times New Roman" w:cs="Times New Roman"/>
          <w:b/>
          <w:sz w:val="28"/>
          <w:szCs w:val="28"/>
        </w:rPr>
        <w:lastRenderedPageBreak/>
        <w:t xml:space="preserve">1 </w:t>
      </w:r>
      <w:r w:rsidR="00B369DE" w:rsidRPr="00FD2674">
        <w:rPr>
          <w:rFonts w:ascii="Times New Roman" w:hAnsi="Times New Roman" w:cs="Times New Roman"/>
          <w:b/>
          <w:sz w:val="28"/>
          <w:szCs w:val="28"/>
        </w:rPr>
        <w:t xml:space="preserve"> Целевой раздел основной образовательной программы среднего общего образования</w:t>
      </w:r>
    </w:p>
    <w:p w:rsidR="000F4509" w:rsidRPr="004D60A2" w:rsidRDefault="004D60A2" w:rsidP="00B603A7">
      <w:pPr>
        <w:pStyle w:val="a5"/>
        <w:ind w:left="-709"/>
        <w:jc w:val="both"/>
        <w:rPr>
          <w:rFonts w:ascii="Times New Roman" w:hAnsi="Times New Roman" w:cs="Times New Roman"/>
          <w:b/>
          <w:sz w:val="24"/>
          <w:szCs w:val="24"/>
        </w:rPr>
      </w:pPr>
      <w:r>
        <w:rPr>
          <w:rFonts w:ascii="Times New Roman" w:hAnsi="Times New Roman" w:cs="Times New Roman"/>
          <w:b/>
          <w:sz w:val="24"/>
          <w:szCs w:val="24"/>
        </w:rPr>
        <w:t xml:space="preserve">    1.1.</w:t>
      </w:r>
      <w:r w:rsidR="000F4509" w:rsidRPr="004D60A2">
        <w:rPr>
          <w:rFonts w:ascii="Times New Roman" w:hAnsi="Times New Roman" w:cs="Times New Roman"/>
          <w:b/>
          <w:sz w:val="24"/>
          <w:szCs w:val="24"/>
        </w:rPr>
        <w:t xml:space="preserve">Целями реализации основной образовательной программы среднего общего образования являются: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основных задач: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формирование российской гражданской идентичности обучающихся;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обеспечение равных  возможностей получения качественного среднего общего образования;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развитие государственно-общественного управления в образовании;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15385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Принципы и подходы к формированию основной образовательной программы среднего общего образования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Методологической основой ФГОС СОО является системно-деятельностный подход, который предполагает:</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формирование готовности обучающихся к саморазвитию и непрерывному образованию; – проектирование и конструирование развивающей образовательной среды организации, осуществляющей образовательную деятельность;</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активную учебно-познавательную деятельность обучающихся;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построение образовательной деятельности с учетом индивидуальных, возрастных, психологических, физиологических особенностей и здоровья обучающихся.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w:t>
      </w:r>
      <w:r w:rsidRPr="00FD2674">
        <w:rPr>
          <w:rFonts w:ascii="Times New Roman" w:hAnsi="Times New Roman" w:cs="Times New Roman"/>
          <w:sz w:val="24"/>
          <w:szCs w:val="24"/>
        </w:rPr>
        <w:lastRenderedPageBreak/>
        <w:t xml:space="preserve">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 </w:t>
      </w:r>
    </w:p>
    <w:p w:rsidR="000F4509" w:rsidRPr="00FD2674" w:rsidRDefault="000F4509" w:rsidP="00B603A7">
      <w:pPr>
        <w:pStyle w:val="a5"/>
        <w:ind w:left="-709" w:firstLine="708"/>
        <w:jc w:val="both"/>
        <w:rPr>
          <w:rFonts w:ascii="Times New Roman" w:hAnsi="Times New Roman" w:cs="Times New Roman"/>
          <w:sz w:val="24"/>
          <w:szCs w:val="24"/>
        </w:rPr>
      </w:pPr>
      <w:r w:rsidRPr="00FD2674">
        <w:rPr>
          <w:rFonts w:ascii="Times New Roman" w:hAnsi="Times New Roman" w:cs="Times New Roman"/>
          <w:sz w:val="24"/>
          <w:szCs w:val="24"/>
        </w:rPr>
        <w:t xml:space="preserve">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 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Основная образовательная программа формируется с учетом психолого-педагогических особенностей развития детей 15–18 лет, связанных: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
    <w:p w:rsidR="000F4509"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 формированием у обучающихся научного типа мышления, овладением научной терминологией, ключевыми понятиями, методами и приемами; </w:t>
      </w:r>
    </w:p>
    <w:p w:rsidR="003B0B0D"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3B0B0D"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 </w:t>
      </w:r>
    </w:p>
    <w:p w:rsidR="003B0B0D" w:rsidRPr="00FD2674" w:rsidRDefault="000F4509"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w:t>
      </w:r>
      <w:r w:rsidRPr="00FD2674">
        <w:rPr>
          <w:rFonts w:ascii="Times New Roman" w:hAnsi="Times New Roman" w:cs="Times New Roman"/>
          <w:sz w:val="24"/>
          <w:szCs w:val="24"/>
        </w:rPr>
        <w:lastRenderedPageBreak/>
        <w:t xml:space="preserve">том числе через развитие органов государственно-общественного управления образовательной организацией. </w:t>
      </w:r>
    </w:p>
    <w:p w:rsidR="003B0B0D" w:rsidRPr="00FD2674" w:rsidRDefault="000F4509" w:rsidP="00B603A7">
      <w:pPr>
        <w:pStyle w:val="a5"/>
        <w:ind w:left="-709" w:firstLine="708"/>
        <w:jc w:val="both"/>
        <w:rPr>
          <w:rFonts w:ascii="Times New Roman" w:hAnsi="Times New Roman" w:cs="Times New Roman"/>
          <w:sz w:val="24"/>
          <w:szCs w:val="24"/>
        </w:rPr>
      </w:pPr>
      <w:r w:rsidRPr="00FD2674">
        <w:rPr>
          <w:rFonts w:ascii="Times New Roman" w:hAnsi="Times New Roman" w:cs="Times New Roman"/>
          <w:sz w:val="24"/>
          <w:szCs w:val="24"/>
        </w:rPr>
        <w:t xml:space="preserve">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rsidR="004D60A2" w:rsidRPr="004D60A2" w:rsidRDefault="003B0B0D" w:rsidP="00B603A7">
      <w:pPr>
        <w:pStyle w:val="a5"/>
        <w:ind w:left="-709"/>
        <w:jc w:val="both"/>
        <w:rPr>
          <w:rFonts w:ascii="Times New Roman" w:hAnsi="Times New Roman" w:cs="Times New Roman"/>
          <w:b/>
          <w:sz w:val="24"/>
          <w:szCs w:val="24"/>
        </w:rPr>
      </w:pPr>
      <w:r w:rsidRPr="004D60A2">
        <w:rPr>
          <w:rFonts w:ascii="Times New Roman" w:hAnsi="Times New Roman" w:cs="Times New Roman"/>
          <w:b/>
          <w:sz w:val="24"/>
          <w:szCs w:val="24"/>
        </w:rPr>
        <w:t>I.2. Планируемые результаты освоения обучающимися основной образовательной программы среднего общего образования</w:t>
      </w:r>
    </w:p>
    <w:p w:rsidR="003B0B0D" w:rsidRPr="004D60A2" w:rsidRDefault="003B0B0D" w:rsidP="00B603A7">
      <w:pPr>
        <w:pStyle w:val="a5"/>
        <w:ind w:left="-709"/>
        <w:jc w:val="both"/>
        <w:rPr>
          <w:rFonts w:ascii="Times New Roman" w:hAnsi="Times New Roman" w:cs="Times New Roman"/>
          <w:b/>
          <w:sz w:val="24"/>
          <w:szCs w:val="24"/>
        </w:rPr>
      </w:pPr>
      <w:r w:rsidRPr="004D60A2">
        <w:rPr>
          <w:rFonts w:ascii="Times New Roman" w:hAnsi="Times New Roman" w:cs="Times New Roman"/>
          <w:b/>
          <w:sz w:val="24"/>
          <w:szCs w:val="24"/>
        </w:rPr>
        <w:t xml:space="preserve">I.2.1. Планируемые личностные результаты освоения ООП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Личностные результаты в сфере отношений обучающихся к себе, к своему здоровью, к познанию себя: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 неприятие вредных привычек: курения, употребления алкоголя, наркотиков.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Личностные результаты в сфере отношений обучающихся к России как к Родине (Отечеству):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воспитание уважения к культуре, языкам, традициям и обычаям народов, проживающих в Российской Федерации.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Личностные результаты в сфере отношений обучающихся к закону, государству и к гражданскому обществу: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Личностные результаты в сфере отношений обучающихся с окружающими людьми: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принятие гуманистических ценностей, осознанное, уважительное и доброжелательное отношение к другому человеку, его мнению, мировоззрению;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Личностные результаты в сфере отношений обучающихся к окружающему миру, живой природе, художественной культуре: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эстетическое отношения к миру, готовность к эстетическому обустройству собственного быта.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Личностные результаты в сфере отношений обучающихся к семье и родителям, в том числе подготовка к семейной жизни: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ответственное отношение к созданию семьи на основе осознанного принятия ценностей семейной жизни;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положительный образ семьи, родительства (отцовства и материнства), интериоризация традиционных семейных ценностей.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Личностные результаты в сфере отношения обучающихся к труду, в сфере социально-экономических отношений:</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уважение ко всем формам собственности, готовнос</w:t>
      </w:r>
      <w:r w:rsidR="008020CD" w:rsidRPr="00FD2674">
        <w:rPr>
          <w:rFonts w:ascii="Times New Roman" w:hAnsi="Times New Roman" w:cs="Times New Roman"/>
          <w:sz w:val="24"/>
          <w:szCs w:val="24"/>
        </w:rPr>
        <w:t>ть к защите своей собственности;</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осознанный выбор будущей профессии как путь и способ реализации собственных жизненных планов;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готовность к самообслуживанию, включая обучение и выполнение домашних обязанностей.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Личностные результаты в сфере физического, психологического, социального и академического благополучия обучающихся: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FD2674" w:rsidRPr="00FD2674" w:rsidRDefault="00FD2674" w:rsidP="00B603A7">
      <w:pPr>
        <w:pStyle w:val="a5"/>
        <w:ind w:left="-709"/>
        <w:jc w:val="both"/>
        <w:rPr>
          <w:rFonts w:ascii="Times New Roman" w:hAnsi="Times New Roman" w:cs="Times New Roman"/>
          <w:sz w:val="24"/>
          <w:szCs w:val="24"/>
        </w:rPr>
      </w:pPr>
    </w:p>
    <w:p w:rsidR="008020CD" w:rsidRPr="004D60A2" w:rsidRDefault="003B0B0D" w:rsidP="00B603A7">
      <w:pPr>
        <w:pStyle w:val="a5"/>
        <w:ind w:left="-709"/>
        <w:jc w:val="both"/>
        <w:rPr>
          <w:rFonts w:ascii="Times New Roman" w:hAnsi="Times New Roman" w:cs="Times New Roman"/>
          <w:b/>
          <w:sz w:val="24"/>
          <w:szCs w:val="24"/>
        </w:rPr>
      </w:pPr>
      <w:r w:rsidRPr="004D60A2">
        <w:rPr>
          <w:rFonts w:ascii="Times New Roman" w:hAnsi="Times New Roman" w:cs="Times New Roman"/>
          <w:b/>
          <w:sz w:val="24"/>
          <w:szCs w:val="24"/>
        </w:rPr>
        <w:t xml:space="preserve">I.2.2. Планируемые метапредметные результаты освоения ООП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Метапредметные результаты освоения основной образовательной программы представлены тремя группами универсальных учебных действий (УУД).  </w:t>
      </w:r>
    </w:p>
    <w:p w:rsidR="008020CD"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1. </w:t>
      </w:r>
      <w:r w:rsidR="003B0B0D" w:rsidRPr="00FD2674">
        <w:rPr>
          <w:rFonts w:ascii="Times New Roman" w:hAnsi="Times New Roman" w:cs="Times New Roman"/>
          <w:sz w:val="24"/>
          <w:szCs w:val="24"/>
        </w:rPr>
        <w:t>Регулятивные универсальные учебные действия</w:t>
      </w:r>
      <w:r w:rsidRPr="00FD2674">
        <w:rPr>
          <w:rFonts w:ascii="Times New Roman" w:hAnsi="Times New Roman" w:cs="Times New Roman"/>
          <w:sz w:val="24"/>
          <w:szCs w:val="24"/>
        </w:rPr>
        <w:t>:</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Выпускник научится: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самостоятельно определять цели, задавать параметры и критерии, по которым можно определить, что цель достигнута;</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ставить и формулировать собственные задачи в образовательной деятельности и жизненных ситуациях;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оценивать ресурсы, в том числе время и другие нематериальные ресурсы, необходимые для достижения поставленной цели;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выбирать путь достижения цели, планировать решение поставленных задач, оптимизируя материальные и нематериальные затраты;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организовывать эффективный поиск ресурсов, необходимых для достижения поставленной цели;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сопоставлять полученный результат деятельности с поставленной заранее целью.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2. Познавательные универсальные учебные действия</w:t>
      </w:r>
      <w:r w:rsidR="008020CD" w:rsidRPr="00FD2674">
        <w:rPr>
          <w:rFonts w:ascii="Times New Roman" w:hAnsi="Times New Roman" w:cs="Times New Roman"/>
          <w:sz w:val="24"/>
          <w:szCs w:val="24"/>
        </w:rPr>
        <w:t>:</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Выпускник научится:  –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выходить за рамки учебного предмета и осуществлять целенаправленный поиск возможностей для  широкого переноса средств и способов действия;</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выстраивать индивидуальную образовательную траекторию, учитывая ограничения со стороны других участников и ресурсные ограничения;</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менять и удерживать разные позиции в познавательной деятельности.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3. Коммуникативные универсальные учебные действия</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Выпускник научится: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координировать и выполнять работу в условиях реального, виртуального и комбинированного взаимодействия;</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развернуто, логично и точно излагать свою точку зрения с использованием адекватных (устных и письменных) языковых средств;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8020CD" w:rsidRPr="004D60A2" w:rsidRDefault="003B0B0D" w:rsidP="00B603A7">
      <w:pPr>
        <w:pStyle w:val="a5"/>
        <w:ind w:left="-709"/>
        <w:jc w:val="center"/>
        <w:rPr>
          <w:rFonts w:ascii="Times New Roman" w:hAnsi="Times New Roman" w:cs="Times New Roman"/>
          <w:b/>
          <w:sz w:val="24"/>
          <w:szCs w:val="24"/>
        </w:rPr>
      </w:pPr>
      <w:r w:rsidRPr="004D60A2">
        <w:rPr>
          <w:rFonts w:ascii="Times New Roman" w:hAnsi="Times New Roman" w:cs="Times New Roman"/>
          <w:b/>
          <w:sz w:val="24"/>
          <w:szCs w:val="24"/>
        </w:rPr>
        <w:t>I.2.3. Планируемые предметные результаты освоения ООП</w:t>
      </w:r>
    </w:p>
    <w:p w:rsidR="008020CD" w:rsidRPr="004D60A2" w:rsidRDefault="003B0B0D" w:rsidP="00B603A7">
      <w:pPr>
        <w:pStyle w:val="a5"/>
        <w:ind w:left="-709"/>
        <w:jc w:val="both"/>
        <w:rPr>
          <w:rFonts w:ascii="Times New Roman" w:hAnsi="Times New Roman" w:cs="Times New Roman"/>
          <w:b/>
          <w:sz w:val="24"/>
          <w:szCs w:val="24"/>
        </w:rPr>
      </w:pPr>
      <w:r w:rsidRPr="004D60A2">
        <w:rPr>
          <w:rFonts w:ascii="Times New Roman" w:hAnsi="Times New Roman" w:cs="Times New Roman"/>
          <w:b/>
          <w:sz w:val="24"/>
          <w:szCs w:val="24"/>
        </w:rPr>
        <w:t>Русский язык</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 результате изучения учебного предмета «Русский язык» на уровне среднего общего образования: </w:t>
      </w:r>
    </w:p>
    <w:p w:rsidR="008020CD" w:rsidRPr="004D60A2" w:rsidRDefault="003B0B0D" w:rsidP="00B603A7">
      <w:pPr>
        <w:pStyle w:val="a5"/>
        <w:ind w:left="-709"/>
        <w:jc w:val="both"/>
        <w:rPr>
          <w:rFonts w:ascii="Times New Roman" w:hAnsi="Times New Roman" w:cs="Times New Roman"/>
          <w:b/>
          <w:sz w:val="24"/>
          <w:szCs w:val="24"/>
        </w:rPr>
      </w:pPr>
      <w:r w:rsidRPr="004D60A2">
        <w:rPr>
          <w:rFonts w:ascii="Times New Roman" w:hAnsi="Times New Roman" w:cs="Times New Roman"/>
          <w:b/>
          <w:sz w:val="24"/>
          <w:szCs w:val="24"/>
        </w:rPr>
        <w:t>Выпускник на базовом уровне научится:</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языковые средства адекватно цели общения и речевой ситуации;</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выстраивать композицию текста, используя знания о его структурных элементах;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подбирать и использовать языковые средства в зависимости от типа текста и выбранного профиля обучения;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правильно использовать лексические и грамматические средства связи предложений при построении текста;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создавать устные и письменные тексты разных жанров в соответствии с функционально-стилевой принадлежностью текста;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сознательно использовать изобразительно-выразительные средства языка при создании текста в соответствии с выбранным профилем обучения;</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извлекать необходимую информацию из различных источников и переводить ее в текстовый формат;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преобразовывать текст в другие виды передачи информации;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выбирать тему, определять цель и подбирать материал для публичного выступления;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соблюдать культуру публичной речи;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 оценивать собственную и чужую речь с позиции соответствия языковым нормам;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8020CD" w:rsidRPr="004D60A2" w:rsidRDefault="003B0B0D" w:rsidP="00B603A7">
      <w:pPr>
        <w:pStyle w:val="a5"/>
        <w:ind w:left="-709"/>
        <w:jc w:val="both"/>
        <w:rPr>
          <w:rFonts w:ascii="Times New Roman" w:hAnsi="Times New Roman" w:cs="Times New Roman"/>
          <w:b/>
          <w:sz w:val="24"/>
          <w:szCs w:val="24"/>
        </w:rPr>
      </w:pPr>
      <w:r w:rsidRPr="004D60A2">
        <w:rPr>
          <w:rFonts w:ascii="Times New Roman" w:hAnsi="Times New Roman" w:cs="Times New Roman"/>
          <w:b/>
          <w:sz w:val="24"/>
          <w:szCs w:val="24"/>
        </w:rPr>
        <w:t xml:space="preserve">Выпускник на базовом уровне получит возможность научиться: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распознавать уровни и единицы языка в предъявленном тексте и видеть взаимосвязь между ними;</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 комментировать авторские высказывания на различные темы (в том числе о богатстве и выразительности русского языка);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отличать язык художественной литературы от других разновидностей современного русского языка;</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синонимические ресурсы русского языка для более точного выражения мысли и усиления выразительности речи;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иметь представление об историческом развитии русского языка и истории русского языкознания;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выражать согласие или несогласие с мнением собеседника в соответствии с правилами ведения диалогической речи;</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дифференцировать главную и второстепенную информацию, известную и неизвестную информацию в прослушанном тексте;</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проводить самостоятельный поиск текстовой и нетекстовой информации, отбирать и анализировать полученную информацию;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сохранять стилевое единство при создании текста заданного функционального стиля; </w:t>
      </w:r>
    </w:p>
    <w:p w:rsidR="003B0B0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создавать отзывы и рецензии на предложенный текст;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соблюдать культуру чтения, говорения, аудирования и письма;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соблюдать культуру научного и делового общения в устной и письменной форме, в том числе при обсуждении дискуссионных проблем;</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соблюдать нормы речевого поведения в разговорной речи, а также в учебно-научной и официально-деловой сферах общения;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осуществлять речевой самоконтроль;</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совершенствовать орфографические и пунктуационные умения и навыки на основе знаний о нормах русского литературного языка; </w:t>
      </w:r>
    </w:p>
    <w:p w:rsidR="008020CD"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основные нормативные словари и справочники для расширения словарного запаса и спектра используемых языковых средств; </w:t>
      </w:r>
    </w:p>
    <w:p w:rsidR="00F74A10" w:rsidRPr="00FD2674" w:rsidRDefault="003B0B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оценивать эстетическую сторону речевого высказывания при анализе текстов </w:t>
      </w:r>
    </w:p>
    <w:p w:rsidR="00F74A10" w:rsidRPr="004D60A2" w:rsidRDefault="008020CD" w:rsidP="00B603A7">
      <w:pPr>
        <w:pStyle w:val="a5"/>
        <w:ind w:left="-709"/>
        <w:jc w:val="both"/>
        <w:rPr>
          <w:rFonts w:ascii="Times New Roman" w:hAnsi="Times New Roman" w:cs="Times New Roman"/>
          <w:b/>
          <w:sz w:val="24"/>
          <w:szCs w:val="24"/>
        </w:rPr>
      </w:pPr>
      <w:r w:rsidRPr="004D60A2">
        <w:rPr>
          <w:rFonts w:ascii="Times New Roman" w:hAnsi="Times New Roman" w:cs="Times New Roman"/>
          <w:b/>
          <w:sz w:val="24"/>
          <w:szCs w:val="24"/>
        </w:rPr>
        <w:t xml:space="preserve">Литература </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В результате изучения учебного предмета «Литература» на уровне среднего общего образования:</w:t>
      </w:r>
    </w:p>
    <w:p w:rsidR="00F74A10" w:rsidRPr="00FD2674" w:rsidRDefault="008020CD" w:rsidP="00B603A7">
      <w:pPr>
        <w:pStyle w:val="a5"/>
        <w:ind w:left="-709"/>
        <w:jc w:val="both"/>
        <w:rPr>
          <w:rFonts w:ascii="Times New Roman" w:hAnsi="Times New Roman" w:cs="Times New Roman"/>
          <w:sz w:val="24"/>
          <w:szCs w:val="24"/>
        </w:rPr>
      </w:pPr>
      <w:r w:rsidRPr="004D60A2">
        <w:rPr>
          <w:rFonts w:ascii="Times New Roman" w:hAnsi="Times New Roman" w:cs="Times New Roman"/>
          <w:b/>
          <w:sz w:val="24"/>
          <w:szCs w:val="24"/>
        </w:rPr>
        <w:t>Выпускник на базовом уровне научится</w:t>
      </w:r>
      <w:r w:rsidRPr="00FD2674">
        <w:rPr>
          <w:rFonts w:ascii="Times New Roman" w:hAnsi="Times New Roman" w:cs="Times New Roman"/>
          <w:sz w:val="24"/>
          <w:szCs w:val="24"/>
        </w:rPr>
        <w:t xml:space="preserve">: </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 устной и письменной форме обобщать и анализировать свой читательский опыт, а именно:</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зренияновизны, эмоциональной и смысловой наполненности, эстетической значимости;</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 осуществлять следующую продуктивную деятельность:</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w:t>
      </w:r>
    </w:p>
    <w:p w:rsidR="008020CD"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проектные работы в сфере литературы и искусства, предлагать свои собственные обоснованные интерпретации литературных произведений.  </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Выпускник на базовом уровне получит возможность научиться:</w:t>
      </w:r>
    </w:p>
    <w:p w:rsidR="008020CD"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F74A10" w:rsidRPr="004D60A2" w:rsidRDefault="008020CD" w:rsidP="00B603A7">
      <w:pPr>
        <w:pStyle w:val="a5"/>
        <w:ind w:left="-709"/>
        <w:jc w:val="both"/>
        <w:rPr>
          <w:rFonts w:ascii="Times New Roman" w:hAnsi="Times New Roman" w:cs="Times New Roman"/>
          <w:b/>
          <w:sz w:val="24"/>
          <w:szCs w:val="24"/>
        </w:rPr>
      </w:pPr>
      <w:r w:rsidRPr="004D60A2">
        <w:rPr>
          <w:rFonts w:ascii="Times New Roman" w:hAnsi="Times New Roman" w:cs="Times New Roman"/>
          <w:b/>
          <w:sz w:val="24"/>
          <w:szCs w:val="24"/>
        </w:rPr>
        <w:t>Выпускник на базовом уровне получит возможность узнать:</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 месте и значении русской литературы в мировой литературе;</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 произведениях новейшей отечественной и мировой литературы; </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 важнейших литературных ресурсах, в том числе в сети Интернет;</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 историко-культурном подходе в литературоведении;</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 историко-литературном процессе XIX и XX веков; </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 наиболее ярких или характерных чертах литературных направлений или течений;</w:t>
      </w:r>
    </w:p>
    <w:p w:rsidR="00F74A10"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3B0B0D" w:rsidRPr="00FD2674" w:rsidRDefault="008020C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 соотношении и взаимосвязях литературы с историческим периодом, эпохой.  </w:t>
      </w:r>
    </w:p>
    <w:p w:rsidR="00FD2674" w:rsidRPr="004D60A2" w:rsidRDefault="004D60A2" w:rsidP="00B603A7">
      <w:pPr>
        <w:pStyle w:val="a5"/>
        <w:ind w:left="-709"/>
        <w:rPr>
          <w:rFonts w:ascii="Times New Roman" w:hAnsi="Times New Roman" w:cs="Times New Roman"/>
          <w:b/>
          <w:sz w:val="24"/>
          <w:szCs w:val="24"/>
        </w:rPr>
      </w:pPr>
      <w:r>
        <w:rPr>
          <w:rFonts w:ascii="Times New Roman" w:hAnsi="Times New Roman" w:cs="Times New Roman"/>
          <w:b/>
          <w:sz w:val="24"/>
          <w:szCs w:val="24"/>
        </w:rPr>
        <w:t xml:space="preserve">Родной </w:t>
      </w:r>
      <w:r w:rsidR="00912EEC">
        <w:rPr>
          <w:rFonts w:ascii="Times New Roman" w:hAnsi="Times New Roman" w:cs="Times New Roman"/>
          <w:b/>
          <w:sz w:val="24"/>
          <w:szCs w:val="24"/>
        </w:rPr>
        <w:t>(</w:t>
      </w:r>
      <w:r>
        <w:rPr>
          <w:rFonts w:ascii="Times New Roman" w:hAnsi="Times New Roman" w:cs="Times New Roman"/>
          <w:b/>
          <w:sz w:val="24"/>
          <w:szCs w:val="24"/>
        </w:rPr>
        <w:t>русский</w:t>
      </w:r>
      <w:r w:rsidR="00912EEC">
        <w:rPr>
          <w:rFonts w:ascii="Times New Roman" w:hAnsi="Times New Roman" w:cs="Times New Roman"/>
          <w:b/>
          <w:sz w:val="24"/>
          <w:szCs w:val="24"/>
        </w:rPr>
        <w:t>)</w:t>
      </w:r>
      <w:r>
        <w:rPr>
          <w:rFonts w:ascii="Times New Roman" w:hAnsi="Times New Roman" w:cs="Times New Roman"/>
          <w:b/>
          <w:sz w:val="24"/>
          <w:szCs w:val="24"/>
        </w:rPr>
        <w:t xml:space="preserve"> язык и родная </w:t>
      </w:r>
      <w:r w:rsidR="00912EEC">
        <w:rPr>
          <w:rFonts w:ascii="Times New Roman" w:hAnsi="Times New Roman" w:cs="Times New Roman"/>
          <w:b/>
          <w:sz w:val="24"/>
          <w:szCs w:val="24"/>
        </w:rPr>
        <w:t>(</w:t>
      </w:r>
      <w:r>
        <w:rPr>
          <w:rFonts w:ascii="Times New Roman" w:hAnsi="Times New Roman" w:cs="Times New Roman"/>
          <w:b/>
          <w:sz w:val="24"/>
          <w:szCs w:val="24"/>
        </w:rPr>
        <w:t>русская</w:t>
      </w:r>
      <w:r w:rsidR="00912EEC">
        <w:rPr>
          <w:rFonts w:ascii="Times New Roman" w:hAnsi="Times New Roman" w:cs="Times New Roman"/>
          <w:b/>
          <w:sz w:val="24"/>
          <w:szCs w:val="24"/>
        </w:rPr>
        <w:t>)</w:t>
      </w:r>
      <w:r w:rsidR="009A63FF">
        <w:rPr>
          <w:rFonts w:ascii="Times New Roman" w:hAnsi="Times New Roman" w:cs="Times New Roman"/>
          <w:b/>
          <w:sz w:val="24"/>
          <w:szCs w:val="24"/>
        </w:rPr>
        <w:t xml:space="preserve"> </w:t>
      </w:r>
      <w:r w:rsidR="00FD2674" w:rsidRPr="004D60A2">
        <w:rPr>
          <w:rFonts w:ascii="Times New Roman" w:hAnsi="Times New Roman" w:cs="Times New Roman"/>
          <w:b/>
          <w:sz w:val="24"/>
          <w:szCs w:val="24"/>
        </w:rPr>
        <w:t>литература</w:t>
      </w:r>
    </w:p>
    <w:p w:rsidR="00FD2674" w:rsidRPr="00FD2674" w:rsidRDefault="00FD2674"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Изучение предметной области "Родной язык и родная литература" должно обеспечить:</w:t>
      </w:r>
    </w:p>
    <w:p w:rsidR="00FD2674" w:rsidRPr="00FD2674" w:rsidRDefault="00912EEC" w:rsidP="00B603A7">
      <w:pPr>
        <w:pStyle w:val="a5"/>
        <w:ind w:left="-709" w:firstLine="426"/>
        <w:jc w:val="both"/>
        <w:rPr>
          <w:rFonts w:ascii="Times New Roman" w:hAnsi="Times New Roman" w:cs="Times New Roman"/>
          <w:sz w:val="24"/>
          <w:szCs w:val="24"/>
        </w:rPr>
      </w:pPr>
      <w:r>
        <w:rPr>
          <w:rFonts w:ascii="Times New Roman" w:hAnsi="Times New Roman" w:cs="Times New Roman"/>
          <w:sz w:val="24"/>
          <w:szCs w:val="24"/>
        </w:rPr>
        <w:t>-</w:t>
      </w:r>
      <w:r w:rsidR="00FD2674" w:rsidRPr="00FD2674">
        <w:rPr>
          <w:rFonts w:ascii="Times New Roman" w:hAnsi="Times New Roman" w:cs="Times New Roman"/>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FD2674" w:rsidRPr="00FD2674" w:rsidRDefault="00912EEC" w:rsidP="00B603A7">
      <w:pPr>
        <w:pStyle w:val="a5"/>
        <w:ind w:left="-709" w:firstLine="426"/>
        <w:jc w:val="both"/>
        <w:rPr>
          <w:rFonts w:ascii="Times New Roman" w:hAnsi="Times New Roman" w:cs="Times New Roman"/>
          <w:sz w:val="24"/>
          <w:szCs w:val="24"/>
        </w:rPr>
      </w:pPr>
      <w:r>
        <w:rPr>
          <w:rFonts w:ascii="Times New Roman" w:hAnsi="Times New Roman" w:cs="Times New Roman"/>
          <w:sz w:val="24"/>
          <w:szCs w:val="24"/>
        </w:rPr>
        <w:t>-</w:t>
      </w:r>
      <w:r w:rsidR="00FD2674" w:rsidRPr="00FD2674">
        <w:rPr>
          <w:rFonts w:ascii="Times New Roman" w:hAnsi="Times New Roman" w:cs="Times New Roman"/>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FD2674" w:rsidRPr="00FD2674" w:rsidRDefault="00912EEC" w:rsidP="00B603A7">
      <w:pPr>
        <w:pStyle w:val="a5"/>
        <w:ind w:left="-709" w:firstLine="426"/>
        <w:jc w:val="both"/>
        <w:rPr>
          <w:rFonts w:ascii="Times New Roman" w:hAnsi="Times New Roman" w:cs="Times New Roman"/>
          <w:sz w:val="24"/>
          <w:szCs w:val="24"/>
        </w:rPr>
      </w:pPr>
      <w:r>
        <w:rPr>
          <w:rFonts w:ascii="Times New Roman" w:hAnsi="Times New Roman" w:cs="Times New Roman"/>
          <w:sz w:val="24"/>
          <w:szCs w:val="24"/>
        </w:rPr>
        <w:t>-</w:t>
      </w:r>
      <w:r w:rsidR="00FD2674" w:rsidRPr="00FD2674">
        <w:rPr>
          <w:rFonts w:ascii="Times New Roman" w:hAnsi="Times New Roman" w:cs="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912EEC" w:rsidRDefault="00FD2674" w:rsidP="00B603A7">
      <w:pPr>
        <w:pStyle w:val="a5"/>
        <w:ind w:left="-709" w:firstLine="426"/>
        <w:jc w:val="both"/>
        <w:rPr>
          <w:rFonts w:ascii="Times New Roman" w:hAnsi="Times New Roman" w:cs="Times New Roman"/>
          <w:sz w:val="24"/>
          <w:szCs w:val="24"/>
        </w:rPr>
      </w:pPr>
      <w:r w:rsidRPr="00FD2674">
        <w:rPr>
          <w:rFonts w:ascii="Times New Roman" w:hAnsi="Times New Roman" w:cs="Times New Roman"/>
          <w:sz w:val="24"/>
          <w:szCs w:val="24"/>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w:t>
      </w:r>
    </w:p>
    <w:p w:rsidR="00FD2674" w:rsidRPr="00FD2674" w:rsidRDefault="00912EEC" w:rsidP="00B603A7">
      <w:pPr>
        <w:pStyle w:val="a5"/>
        <w:ind w:left="-709" w:firstLine="426"/>
        <w:jc w:val="both"/>
        <w:rPr>
          <w:rFonts w:ascii="Times New Roman" w:hAnsi="Times New Roman" w:cs="Times New Roman"/>
          <w:sz w:val="24"/>
          <w:szCs w:val="24"/>
        </w:rPr>
      </w:pPr>
      <w:r>
        <w:rPr>
          <w:rFonts w:ascii="Times New Roman" w:hAnsi="Times New Roman" w:cs="Times New Roman"/>
          <w:sz w:val="24"/>
          <w:szCs w:val="24"/>
        </w:rPr>
        <w:t>-</w:t>
      </w:r>
      <w:r w:rsidR="00FD2674" w:rsidRPr="00FD2674">
        <w:rPr>
          <w:rFonts w:ascii="Times New Roman" w:hAnsi="Times New Roman" w:cs="Times New Roman"/>
          <w:sz w:val="24"/>
          <w:szCs w:val="24"/>
        </w:rPr>
        <w:t xml:space="preserve">приобщение к литературному наследию и через него - к сокровищам отечественной и мировой культуры; </w:t>
      </w:r>
    </w:p>
    <w:p w:rsidR="00FD2674" w:rsidRPr="00FD2674" w:rsidRDefault="00912EEC" w:rsidP="00B603A7">
      <w:pPr>
        <w:pStyle w:val="a5"/>
        <w:ind w:left="-709" w:firstLine="426"/>
        <w:jc w:val="both"/>
        <w:rPr>
          <w:rFonts w:ascii="Times New Roman" w:hAnsi="Times New Roman" w:cs="Times New Roman"/>
          <w:sz w:val="24"/>
          <w:szCs w:val="24"/>
        </w:rPr>
      </w:pPr>
      <w:r>
        <w:rPr>
          <w:rFonts w:ascii="Times New Roman" w:hAnsi="Times New Roman" w:cs="Times New Roman"/>
          <w:sz w:val="24"/>
          <w:szCs w:val="24"/>
        </w:rPr>
        <w:t>-</w:t>
      </w:r>
      <w:r w:rsidR="00FD2674" w:rsidRPr="00FD2674">
        <w:rPr>
          <w:rFonts w:ascii="Times New Roman" w:hAnsi="Times New Roman" w:cs="Times New Roman"/>
          <w:sz w:val="24"/>
          <w:szCs w:val="24"/>
        </w:rPr>
        <w:t>сформированность чувства причастности к свершениям, традициям своего народа и осознание исторической преемственности поколений;</w:t>
      </w:r>
    </w:p>
    <w:p w:rsidR="00FD2674" w:rsidRPr="00FD2674" w:rsidRDefault="00912EEC" w:rsidP="00B603A7">
      <w:pPr>
        <w:pStyle w:val="a5"/>
        <w:ind w:left="-709" w:firstLine="426"/>
        <w:jc w:val="both"/>
        <w:rPr>
          <w:rFonts w:ascii="Times New Roman" w:hAnsi="Times New Roman" w:cs="Times New Roman"/>
          <w:sz w:val="24"/>
          <w:szCs w:val="24"/>
        </w:rPr>
      </w:pPr>
      <w:r>
        <w:rPr>
          <w:rFonts w:ascii="Times New Roman" w:hAnsi="Times New Roman" w:cs="Times New Roman"/>
          <w:sz w:val="24"/>
          <w:szCs w:val="24"/>
        </w:rPr>
        <w:lastRenderedPageBreak/>
        <w:t>-</w:t>
      </w:r>
      <w:r w:rsidR="00FD2674" w:rsidRPr="00FD2674">
        <w:rPr>
          <w:rFonts w:ascii="Times New Roman" w:hAnsi="Times New Roman" w:cs="Times New Roman"/>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FD2674" w:rsidRPr="00FD2674" w:rsidRDefault="00912EEC" w:rsidP="00B603A7">
      <w:pPr>
        <w:pStyle w:val="a5"/>
        <w:ind w:left="-709" w:firstLine="426"/>
        <w:jc w:val="both"/>
        <w:rPr>
          <w:rFonts w:ascii="Times New Roman" w:hAnsi="Times New Roman" w:cs="Times New Roman"/>
          <w:sz w:val="24"/>
          <w:szCs w:val="24"/>
        </w:rPr>
      </w:pPr>
      <w:r>
        <w:rPr>
          <w:rFonts w:ascii="Times New Roman" w:hAnsi="Times New Roman" w:cs="Times New Roman"/>
          <w:sz w:val="24"/>
          <w:szCs w:val="24"/>
        </w:rPr>
        <w:t>-</w:t>
      </w:r>
      <w:r w:rsidR="00FD2674" w:rsidRPr="00FD2674">
        <w:rPr>
          <w:rFonts w:ascii="Times New Roman" w:hAnsi="Times New Roman" w:cs="Times New Roman"/>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FD2674" w:rsidRPr="00FD2674" w:rsidRDefault="00FD2674"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FD2674" w:rsidRPr="00FD2674" w:rsidRDefault="00FD2674"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1) сформированность понятий о нормах родного языка и применение знаний о них в речевой практике;</w:t>
      </w:r>
    </w:p>
    <w:p w:rsidR="00FD2674" w:rsidRPr="00FD2674" w:rsidRDefault="00FD2674"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FD2674" w:rsidRPr="00FD2674" w:rsidRDefault="00FD2674"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3) сформированность навыков свободного использования коммуникативно-эстетических возможностей родного языка;</w:t>
      </w:r>
    </w:p>
    <w:p w:rsidR="00FD2674" w:rsidRPr="00FD2674" w:rsidRDefault="00FD2674"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FD2674" w:rsidRPr="00FD2674" w:rsidRDefault="00FD2674"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FD2674" w:rsidRPr="00FD2674" w:rsidRDefault="00FD2674"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FD2674" w:rsidRPr="00FD2674" w:rsidRDefault="00FD2674"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FD2674" w:rsidRPr="00FD2674" w:rsidRDefault="00FD2674"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D2674" w:rsidRPr="00FD2674" w:rsidRDefault="00FD2674"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FD2674" w:rsidRPr="00FD2674" w:rsidRDefault="00FD2674"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D2674" w:rsidRPr="00FD2674" w:rsidRDefault="00FD2674"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FD2674" w:rsidRPr="004D60A2" w:rsidRDefault="007C7646" w:rsidP="00B603A7">
      <w:pPr>
        <w:pStyle w:val="a5"/>
        <w:ind w:left="-709"/>
        <w:jc w:val="both"/>
        <w:rPr>
          <w:rFonts w:ascii="Times New Roman" w:hAnsi="Times New Roman" w:cs="Times New Roman"/>
          <w:b/>
          <w:sz w:val="24"/>
          <w:szCs w:val="24"/>
        </w:rPr>
      </w:pPr>
      <w:r>
        <w:rPr>
          <w:rFonts w:ascii="Times New Roman" w:hAnsi="Times New Roman" w:cs="Times New Roman"/>
          <w:b/>
          <w:sz w:val="24"/>
          <w:szCs w:val="24"/>
        </w:rPr>
        <w:t xml:space="preserve">Родной </w:t>
      </w:r>
      <w:r w:rsidR="00912EEC">
        <w:rPr>
          <w:rFonts w:ascii="Times New Roman" w:hAnsi="Times New Roman" w:cs="Times New Roman"/>
          <w:b/>
          <w:sz w:val="24"/>
          <w:szCs w:val="24"/>
        </w:rPr>
        <w:t>(</w:t>
      </w:r>
      <w:r w:rsidR="00FD2674" w:rsidRPr="004D60A2">
        <w:rPr>
          <w:rFonts w:ascii="Times New Roman" w:hAnsi="Times New Roman" w:cs="Times New Roman"/>
          <w:b/>
          <w:sz w:val="24"/>
          <w:szCs w:val="24"/>
        </w:rPr>
        <w:t>русский</w:t>
      </w:r>
      <w:r w:rsidR="00912EEC">
        <w:rPr>
          <w:rFonts w:ascii="Times New Roman" w:hAnsi="Times New Roman" w:cs="Times New Roman"/>
          <w:b/>
          <w:sz w:val="24"/>
          <w:szCs w:val="24"/>
        </w:rPr>
        <w:t>)</w:t>
      </w:r>
      <w:r w:rsidR="009A63FF">
        <w:rPr>
          <w:rFonts w:ascii="Times New Roman" w:hAnsi="Times New Roman" w:cs="Times New Roman"/>
          <w:b/>
          <w:sz w:val="24"/>
          <w:szCs w:val="24"/>
        </w:rPr>
        <w:t xml:space="preserve"> </w:t>
      </w:r>
      <w:r w:rsidR="00FD2674" w:rsidRPr="004D60A2">
        <w:rPr>
          <w:rFonts w:ascii="Times New Roman" w:hAnsi="Times New Roman" w:cs="Times New Roman"/>
          <w:b/>
          <w:sz w:val="24"/>
          <w:szCs w:val="24"/>
        </w:rPr>
        <w:t>язык</w:t>
      </w:r>
    </w:p>
    <w:p w:rsidR="00FD2674" w:rsidRPr="00FD2674" w:rsidRDefault="00FD2674" w:rsidP="00B603A7">
      <w:pPr>
        <w:pStyle w:val="a5"/>
        <w:ind w:left="-709"/>
        <w:jc w:val="both"/>
        <w:rPr>
          <w:rFonts w:ascii="Times New Roman" w:hAnsi="Times New Roman" w:cs="Times New Roman"/>
          <w:sz w:val="24"/>
          <w:szCs w:val="24"/>
        </w:rPr>
      </w:pPr>
      <w:r w:rsidRPr="004D60A2">
        <w:rPr>
          <w:rFonts w:ascii="Times New Roman" w:hAnsi="Times New Roman" w:cs="Times New Roman"/>
          <w:b/>
          <w:sz w:val="24"/>
          <w:szCs w:val="24"/>
        </w:rPr>
        <w:t>Обучающиеся научатся</w:t>
      </w:r>
      <w:r w:rsidRPr="00FD2674">
        <w:rPr>
          <w:rFonts w:ascii="Times New Roman" w:hAnsi="Times New Roman" w:cs="Times New Roman"/>
          <w:sz w:val="24"/>
          <w:szCs w:val="24"/>
        </w:rPr>
        <w:t>:</w:t>
      </w:r>
    </w:p>
    <w:p w:rsidR="00FD2674" w:rsidRPr="00FD2674" w:rsidRDefault="004D60A2"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осознавать роль русского родного языка в жизни общества и государства, в жизни человека;</w:t>
      </w:r>
    </w:p>
    <w:p w:rsidR="00FD2674" w:rsidRPr="00FD2674" w:rsidRDefault="004D60A2"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объяснять изменения в русском языке как объективный процесс; понимать и комментировать внешние и внутренние факторы языковых изменений;</w:t>
      </w:r>
    </w:p>
    <w:p w:rsidR="00FD2674" w:rsidRPr="00FD2674" w:rsidRDefault="004D60A2"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понимать и толковать значения русских слов с национально-культурным компонентом, правильно употреблять их в речи;</w:t>
      </w:r>
    </w:p>
    <w:p w:rsidR="00E86EA8" w:rsidRDefault="004D60A2"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D2674" w:rsidRPr="00FD2674">
        <w:rPr>
          <w:rFonts w:ascii="Times New Roman" w:hAnsi="Times New Roman" w:cs="Times New Roman"/>
          <w:sz w:val="24"/>
          <w:szCs w:val="24"/>
        </w:rPr>
        <w:t>понимать и толковать значения фразеологических оборотов с национально-культурным компонентом; комментировать историю происхождения фразеологических оборотов, уместно употреблять их в современных ситуациях речевого общения;</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распознавать источники крылатых слов и выражений (в рамках изученного);</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w:t>
      </w:r>
      <w:r w:rsidR="00FD2674" w:rsidRPr="00FD2674">
        <w:rPr>
          <w:rFonts w:ascii="Times New Roman" w:hAnsi="Times New Roman" w:cs="Times New Roman"/>
          <w:sz w:val="24"/>
          <w:szCs w:val="24"/>
        </w:rPr>
        <w:t>владеть основными нормами русского литературного языка (орфоэпическими, лексическими, грамматическими, стилистическими), нормами речевого этикета;</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использовать при общении в электронной среде и в ситуациях делового общения этикетные формы и принципы этикетного общения, лежащие в основе национального русского речевого этикета;</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rsidR="00FD2674" w:rsidRPr="004D60A2" w:rsidRDefault="00FD2674" w:rsidP="00B603A7">
      <w:pPr>
        <w:pStyle w:val="a5"/>
        <w:ind w:left="-709"/>
        <w:jc w:val="both"/>
        <w:rPr>
          <w:rFonts w:ascii="Times New Roman" w:hAnsi="Times New Roman" w:cs="Times New Roman"/>
          <w:b/>
          <w:sz w:val="24"/>
          <w:szCs w:val="24"/>
        </w:rPr>
      </w:pPr>
      <w:r w:rsidRPr="004D60A2">
        <w:rPr>
          <w:rFonts w:ascii="Times New Roman" w:hAnsi="Times New Roman" w:cs="Times New Roman"/>
          <w:b/>
          <w:sz w:val="24"/>
          <w:szCs w:val="24"/>
        </w:rPr>
        <w:t>Обучающиеся получат возможность научиться:</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понимать роль заимствованной лексики в современном русском языке; распознавать слова, заимствованные русским языком из языков народов России и мира;</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определять причины изменений в словарном составе языка, перераспределения пластов лексики между активным и пассивным запасом слов;</w:t>
      </w:r>
    </w:p>
    <w:p w:rsidR="00FD2674" w:rsidRPr="00FD2674" w:rsidRDefault="00E86EA8" w:rsidP="00B603A7">
      <w:pPr>
        <w:pStyle w:val="a5"/>
        <w:ind w:left="-709"/>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FD2674" w:rsidRPr="00FD2674">
        <w:rPr>
          <w:rFonts w:ascii="Times New Roman" w:hAnsi="Times New Roman" w:cs="Times New Roman"/>
          <w:bCs/>
          <w:iCs/>
          <w:sz w:val="24"/>
          <w:szCs w:val="24"/>
        </w:rPr>
        <w:t>правилам информационной безопасности при общении в социальных сетях;</w:t>
      </w:r>
    </w:p>
    <w:p w:rsidR="00FD2674" w:rsidRPr="00FD2674" w:rsidRDefault="00E86EA8" w:rsidP="00B603A7">
      <w:pPr>
        <w:pStyle w:val="a5"/>
        <w:ind w:left="-709"/>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FD2674" w:rsidRPr="00FD2674">
        <w:rPr>
          <w:rFonts w:ascii="Times New Roman" w:hAnsi="Times New Roman" w:cs="Times New Roman"/>
          <w:bCs/>
          <w:iCs/>
          <w:sz w:val="24"/>
          <w:szCs w:val="24"/>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rsidR="00FD2674" w:rsidRPr="00FD2674" w:rsidRDefault="00E86EA8" w:rsidP="00B603A7">
      <w:pPr>
        <w:pStyle w:val="a5"/>
        <w:ind w:left="-709"/>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FD2674" w:rsidRPr="00FD2674">
        <w:rPr>
          <w:rFonts w:ascii="Times New Roman" w:hAnsi="Times New Roman" w:cs="Times New Roman"/>
          <w:bCs/>
          <w:iCs/>
          <w:sz w:val="24"/>
          <w:szCs w:val="24"/>
        </w:rPr>
        <w:t>использовать в общении этикетные речевые тактики и приемы‚ помогающие противостоять речевой агрессии.</w:t>
      </w:r>
    </w:p>
    <w:p w:rsidR="00FD2674" w:rsidRPr="00E86EA8" w:rsidRDefault="007C7646" w:rsidP="00B603A7">
      <w:pPr>
        <w:pStyle w:val="a5"/>
        <w:ind w:left="-709"/>
        <w:jc w:val="both"/>
        <w:rPr>
          <w:rFonts w:ascii="Times New Roman" w:hAnsi="Times New Roman" w:cs="Times New Roman"/>
          <w:b/>
          <w:sz w:val="24"/>
          <w:szCs w:val="24"/>
        </w:rPr>
      </w:pPr>
      <w:r>
        <w:rPr>
          <w:rFonts w:ascii="Times New Roman" w:hAnsi="Times New Roman" w:cs="Times New Roman"/>
          <w:b/>
          <w:sz w:val="24"/>
          <w:szCs w:val="24"/>
        </w:rPr>
        <w:t xml:space="preserve">Родная </w:t>
      </w:r>
      <w:r w:rsidR="00912EEC">
        <w:rPr>
          <w:rFonts w:ascii="Times New Roman" w:hAnsi="Times New Roman" w:cs="Times New Roman"/>
          <w:b/>
          <w:sz w:val="24"/>
          <w:szCs w:val="24"/>
        </w:rPr>
        <w:t>(</w:t>
      </w:r>
      <w:r w:rsidR="00FD2674" w:rsidRPr="00E86EA8">
        <w:rPr>
          <w:rFonts w:ascii="Times New Roman" w:hAnsi="Times New Roman" w:cs="Times New Roman"/>
          <w:b/>
          <w:sz w:val="24"/>
          <w:szCs w:val="24"/>
        </w:rPr>
        <w:t>русская</w:t>
      </w:r>
      <w:r w:rsidR="00912EEC">
        <w:rPr>
          <w:rFonts w:ascii="Times New Roman" w:hAnsi="Times New Roman" w:cs="Times New Roman"/>
          <w:b/>
          <w:sz w:val="24"/>
          <w:szCs w:val="24"/>
        </w:rPr>
        <w:t>)</w:t>
      </w:r>
      <w:r w:rsidR="00FD2674" w:rsidRPr="00E86EA8">
        <w:rPr>
          <w:rFonts w:ascii="Times New Roman" w:hAnsi="Times New Roman" w:cs="Times New Roman"/>
          <w:b/>
          <w:sz w:val="24"/>
          <w:szCs w:val="24"/>
        </w:rPr>
        <w:t xml:space="preserve"> литература</w:t>
      </w:r>
    </w:p>
    <w:p w:rsidR="00FD2674" w:rsidRPr="00FD2674" w:rsidRDefault="00FD2674" w:rsidP="00B603A7">
      <w:pPr>
        <w:pStyle w:val="a5"/>
        <w:ind w:left="-709"/>
        <w:jc w:val="both"/>
        <w:rPr>
          <w:rFonts w:ascii="Times New Roman" w:hAnsi="Times New Roman" w:cs="Times New Roman"/>
          <w:sz w:val="24"/>
          <w:szCs w:val="24"/>
        </w:rPr>
      </w:pPr>
      <w:r w:rsidRPr="00E86EA8">
        <w:rPr>
          <w:rFonts w:ascii="Times New Roman" w:hAnsi="Times New Roman" w:cs="Times New Roman"/>
          <w:b/>
          <w:sz w:val="24"/>
          <w:szCs w:val="24"/>
        </w:rPr>
        <w:t>Выпускник на базовом уровне научится</w:t>
      </w:r>
      <w:r w:rsidRPr="00FD2674">
        <w:rPr>
          <w:rFonts w:ascii="Times New Roman" w:hAnsi="Times New Roman" w:cs="Times New Roman"/>
          <w:sz w:val="24"/>
          <w:szCs w:val="24"/>
        </w:rPr>
        <w:t>:</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демонстрировать знание основных произведений отечественной литературы, приводя примеры двух или более текстов, затрагивающих общие темы или проблемы;</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в устной и письменной форме   обосновывать выбор художественного произведения для анализа, приводя в качестве аргумента как тему (темы) произведения, так и его проблематику (скрытые в нем смыслы и подтексты);</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в устной форме, а также в письменной форме использовать для раскрытия тезисов своего высказывания указание на соответствующие фрагменты произведения, носящие проблемный характер и требующие анализа;</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созданного художественного мира произведения;</w:t>
      </w:r>
    </w:p>
    <w:p w:rsidR="00E86EA8"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 xml:space="preserve">обобщать и анализировать свой читательский опыт, анализировать жанрово-родовой выбор автора; </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 характеров;</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произведения, открытого или закрытого финала, противопоставлений в системе образовперсонажей и пр.);</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D2674" w:rsidRPr="00FD2674">
        <w:rPr>
          <w:rFonts w:ascii="Times New Roman" w:hAnsi="Times New Roman" w:cs="Times New Roman"/>
          <w:sz w:val="24"/>
          <w:szCs w:val="24"/>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 гипербола);</w:t>
      </w:r>
    </w:p>
    <w:p w:rsidR="00FD2674" w:rsidRPr="00FD2674" w:rsidRDefault="00FD2674"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осуществлять следующую продуктивную деятельность:</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2674" w:rsidRPr="00FD2674">
        <w:rPr>
          <w:rFonts w:ascii="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 д.).</w:t>
      </w:r>
    </w:p>
    <w:p w:rsidR="00FD2674" w:rsidRPr="00E86EA8" w:rsidRDefault="00FD2674"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Выпускник на базовом уровне получит возможность научиться:</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iCs/>
          <w:sz w:val="24"/>
          <w:szCs w:val="24"/>
        </w:rPr>
        <w:t xml:space="preserve">- </w:t>
      </w:r>
      <w:r w:rsidR="00FD2674" w:rsidRPr="00FD2674">
        <w:rPr>
          <w:rFonts w:ascii="Times New Roman" w:hAnsi="Times New Roman" w:cs="Times New Roman"/>
          <w:iCs/>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FD2674" w:rsidRPr="00FD2674" w:rsidRDefault="00FD2674" w:rsidP="00B603A7">
      <w:pPr>
        <w:pStyle w:val="a5"/>
        <w:ind w:left="-709"/>
        <w:jc w:val="both"/>
        <w:rPr>
          <w:rFonts w:ascii="Times New Roman" w:hAnsi="Times New Roman" w:cs="Times New Roman"/>
          <w:sz w:val="24"/>
          <w:szCs w:val="24"/>
        </w:rPr>
      </w:pPr>
      <w:r w:rsidRPr="00FD2674">
        <w:rPr>
          <w:rFonts w:ascii="Times New Roman" w:hAnsi="Times New Roman" w:cs="Times New Roman"/>
          <w:iCs/>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FD2674" w:rsidRPr="00FD2674" w:rsidRDefault="00FD2674" w:rsidP="00B603A7">
      <w:pPr>
        <w:pStyle w:val="a5"/>
        <w:ind w:left="-709"/>
        <w:jc w:val="both"/>
        <w:rPr>
          <w:rFonts w:ascii="Times New Roman" w:hAnsi="Times New Roman" w:cs="Times New Roman"/>
          <w:sz w:val="24"/>
          <w:szCs w:val="24"/>
        </w:rPr>
      </w:pPr>
      <w:r w:rsidRPr="00FD2674">
        <w:rPr>
          <w:rFonts w:ascii="Times New Roman" w:hAnsi="Times New Roman" w:cs="Times New Roman"/>
          <w:iCs/>
          <w:sz w:val="24"/>
          <w:szCs w:val="24"/>
        </w:rPr>
        <w:t>анализировать одну из интерпретаций эпического, драматического или лирического произведений (например, кино- или театральную постановку; запись художественного чтения; серию иллюстраций к произведению), оценивая то, как интерпретируется исходный текст;</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iCs/>
          <w:sz w:val="24"/>
          <w:szCs w:val="24"/>
        </w:rPr>
        <w:t xml:space="preserve">- </w:t>
      </w:r>
      <w:r w:rsidR="00FD2674" w:rsidRPr="00FD2674">
        <w:rPr>
          <w:rFonts w:ascii="Times New Roman" w:hAnsi="Times New Roman" w:cs="Times New Roman"/>
          <w:iCs/>
          <w:sz w:val="24"/>
          <w:szCs w:val="24"/>
        </w:rPr>
        <w:t>узнать об историко-культурном подходе в литературоведении;</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iCs/>
          <w:sz w:val="24"/>
          <w:szCs w:val="24"/>
        </w:rPr>
        <w:t xml:space="preserve">- </w:t>
      </w:r>
      <w:r w:rsidR="00FD2674" w:rsidRPr="00FD2674">
        <w:rPr>
          <w:rFonts w:ascii="Times New Roman" w:hAnsi="Times New Roman" w:cs="Times New Roman"/>
          <w:iCs/>
          <w:sz w:val="24"/>
          <w:szCs w:val="24"/>
        </w:rPr>
        <w:t xml:space="preserve">узнать об историко-литературном процессе </w:t>
      </w:r>
      <w:r w:rsidR="00FD2674" w:rsidRPr="00FD2674">
        <w:rPr>
          <w:rFonts w:ascii="Times New Roman" w:hAnsi="Times New Roman" w:cs="Times New Roman"/>
          <w:iCs/>
          <w:sz w:val="24"/>
          <w:szCs w:val="24"/>
          <w:lang w:val="en-US"/>
        </w:rPr>
        <w:t>XIX</w:t>
      </w:r>
      <w:r w:rsidR="00FD2674" w:rsidRPr="00FD2674">
        <w:rPr>
          <w:rFonts w:ascii="Times New Roman" w:hAnsi="Times New Roman" w:cs="Times New Roman"/>
          <w:iCs/>
          <w:sz w:val="24"/>
          <w:szCs w:val="24"/>
        </w:rPr>
        <w:t xml:space="preserve"> и </w:t>
      </w:r>
      <w:r w:rsidR="00FD2674" w:rsidRPr="00FD2674">
        <w:rPr>
          <w:rFonts w:ascii="Times New Roman" w:hAnsi="Times New Roman" w:cs="Times New Roman"/>
          <w:iCs/>
          <w:sz w:val="24"/>
          <w:szCs w:val="24"/>
          <w:lang w:val="en-US"/>
        </w:rPr>
        <w:t>XX</w:t>
      </w:r>
      <w:r w:rsidR="00FD2674" w:rsidRPr="00FD2674">
        <w:rPr>
          <w:rFonts w:ascii="Times New Roman" w:hAnsi="Times New Roman" w:cs="Times New Roman"/>
          <w:iCs/>
          <w:sz w:val="24"/>
          <w:szCs w:val="24"/>
        </w:rPr>
        <w:t xml:space="preserve"> веков;</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iCs/>
          <w:sz w:val="24"/>
          <w:szCs w:val="24"/>
        </w:rPr>
        <w:t xml:space="preserve">- </w:t>
      </w:r>
      <w:r w:rsidR="00FD2674" w:rsidRPr="00FD2674">
        <w:rPr>
          <w:rFonts w:ascii="Times New Roman" w:hAnsi="Times New Roman" w:cs="Times New Roman"/>
          <w:iCs/>
          <w:sz w:val="24"/>
          <w:szCs w:val="24"/>
        </w:rPr>
        <w:t>узнать о соотношении и взаимосвязях литературы с историческим периодом, эпохой;</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iCs/>
          <w:sz w:val="24"/>
          <w:szCs w:val="24"/>
        </w:rPr>
        <w:t xml:space="preserve">- </w:t>
      </w:r>
      <w:r w:rsidR="00FD2674" w:rsidRPr="00FD2674">
        <w:rPr>
          <w:rFonts w:ascii="Times New Roman" w:hAnsi="Times New Roman" w:cs="Times New Roman"/>
          <w:iCs/>
          <w:sz w:val="24"/>
          <w:szCs w:val="24"/>
        </w:rPr>
        <w:t>анализировать произведения современной литературы;</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iCs/>
          <w:sz w:val="24"/>
          <w:szCs w:val="24"/>
        </w:rPr>
        <w:t xml:space="preserve">- </w:t>
      </w:r>
      <w:r w:rsidR="00FD2674" w:rsidRPr="00FD2674">
        <w:rPr>
          <w:rFonts w:ascii="Times New Roman" w:hAnsi="Times New Roman" w:cs="Times New Roman"/>
          <w:iCs/>
          <w:sz w:val="24"/>
          <w:szCs w:val="24"/>
        </w:rPr>
        <w:t>рассматривать книгу как нравственный ориентир;</w:t>
      </w:r>
    </w:p>
    <w:p w:rsidR="00FD2674" w:rsidRPr="00FD2674" w:rsidRDefault="00E86EA8" w:rsidP="00B603A7">
      <w:pPr>
        <w:pStyle w:val="a5"/>
        <w:ind w:left="-709"/>
        <w:jc w:val="both"/>
        <w:rPr>
          <w:rFonts w:ascii="Times New Roman" w:hAnsi="Times New Roman" w:cs="Times New Roman"/>
          <w:sz w:val="24"/>
          <w:szCs w:val="24"/>
        </w:rPr>
      </w:pPr>
      <w:r>
        <w:rPr>
          <w:rFonts w:ascii="Times New Roman" w:hAnsi="Times New Roman" w:cs="Times New Roman"/>
          <w:iCs/>
          <w:sz w:val="24"/>
          <w:szCs w:val="24"/>
        </w:rPr>
        <w:t xml:space="preserve">- </w:t>
      </w:r>
      <w:r w:rsidR="00FD2674" w:rsidRPr="00FD2674">
        <w:rPr>
          <w:rFonts w:ascii="Times New Roman" w:hAnsi="Times New Roman" w:cs="Times New Roman"/>
          <w:iCs/>
          <w:sz w:val="24"/>
          <w:szCs w:val="24"/>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 литературные направления и проч.</w:t>
      </w:r>
    </w:p>
    <w:p w:rsidR="00FD2674" w:rsidRPr="00FD2674" w:rsidRDefault="00FD2674" w:rsidP="00B603A7">
      <w:pPr>
        <w:pStyle w:val="a5"/>
        <w:ind w:left="-709"/>
        <w:jc w:val="both"/>
        <w:rPr>
          <w:rFonts w:ascii="Times New Roman" w:hAnsi="Times New Roman" w:cs="Times New Roman"/>
          <w:sz w:val="24"/>
          <w:szCs w:val="24"/>
        </w:rPr>
      </w:pPr>
    </w:p>
    <w:p w:rsidR="00F74A10" w:rsidRPr="00E86EA8" w:rsidRDefault="00F74A10"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 xml:space="preserve">Иностранный язык </w:t>
      </w:r>
      <w:r w:rsidR="00F04E70">
        <w:rPr>
          <w:rFonts w:ascii="Times New Roman" w:hAnsi="Times New Roman" w:cs="Times New Roman"/>
          <w:b/>
          <w:sz w:val="24"/>
          <w:szCs w:val="24"/>
        </w:rPr>
        <w:t>(английский)</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В результате изучения учебного предмета «Иностранный язык» (английский) на уровне среднего общего образования:</w:t>
      </w:r>
    </w:p>
    <w:p w:rsidR="00912EEC" w:rsidRDefault="00F74A10" w:rsidP="00B603A7">
      <w:pPr>
        <w:pStyle w:val="a5"/>
        <w:ind w:left="-709"/>
        <w:jc w:val="both"/>
        <w:rPr>
          <w:rFonts w:ascii="Times New Roman" w:hAnsi="Times New Roman" w:cs="Times New Roman"/>
          <w:sz w:val="24"/>
          <w:szCs w:val="24"/>
        </w:rPr>
      </w:pPr>
      <w:r w:rsidRPr="00E86EA8">
        <w:rPr>
          <w:rFonts w:ascii="Times New Roman" w:hAnsi="Times New Roman" w:cs="Times New Roman"/>
          <w:b/>
          <w:sz w:val="24"/>
          <w:szCs w:val="24"/>
        </w:rPr>
        <w:t xml:space="preserve"> Выпускник на базовом уровне научится:</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Коммуникативные умения</w:t>
      </w:r>
    </w:p>
    <w:p w:rsidR="00F74A10" w:rsidRPr="00912EEC" w:rsidRDefault="00F74A10" w:rsidP="00B603A7">
      <w:pPr>
        <w:pStyle w:val="a5"/>
        <w:ind w:left="-709"/>
        <w:jc w:val="both"/>
        <w:rPr>
          <w:rFonts w:ascii="Times New Roman" w:hAnsi="Times New Roman" w:cs="Times New Roman"/>
          <w:i/>
          <w:sz w:val="24"/>
          <w:szCs w:val="24"/>
        </w:rPr>
      </w:pPr>
      <w:r w:rsidRPr="00912EEC">
        <w:rPr>
          <w:rFonts w:ascii="Times New Roman" w:hAnsi="Times New Roman" w:cs="Times New Roman"/>
          <w:i/>
          <w:sz w:val="24"/>
          <w:szCs w:val="24"/>
        </w:rPr>
        <w:t xml:space="preserve"> Говорение, диалогическая речь:</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Вести диалог/полилог в ситуациях неофициального общения в рамках изученной тематики; – 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выражать и аргументировать личную точку зрения; </w:t>
      </w:r>
    </w:p>
    <w:p w:rsidR="00F74A10" w:rsidRPr="00912EEC" w:rsidRDefault="00F74A10" w:rsidP="00B603A7">
      <w:pPr>
        <w:pStyle w:val="a5"/>
        <w:ind w:left="-709"/>
        <w:jc w:val="both"/>
        <w:rPr>
          <w:rFonts w:ascii="Times New Roman" w:hAnsi="Times New Roman" w:cs="Times New Roman"/>
          <w:i/>
          <w:sz w:val="24"/>
          <w:szCs w:val="24"/>
        </w:rPr>
      </w:pPr>
      <w:r w:rsidRPr="00FD2674">
        <w:rPr>
          <w:rFonts w:ascii="Times New Roman" w:hAnsi="Times New Roman" w:cs="Times New Roman"/>
          <w:sz w:val="24"/>
          <w:szCs w:val="24"/>
        </w:rPr>
        <w:t xml:space="preserve">– запрашивать информацию и обмениваться информацией в пределах изученной тематики; – обращаться за разъяснениями, уточняя интересующую информацию.  </w:t>
      </w:r>
      <w:r w:rsidRPr="00912EEC">
        <w:rPr>
          <w:rFonts w:ascii="Times New Roman" w:hAnsi="Times New Roman" w:cs="Times New Roman"/>
          <w:i/>
          <w:sz w:val="24"/>
          <w:szCs w:val="24"/>
        </w:rPr>
        <w:t>Говорение, монологическая речь:</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передавать основное содержание прочитанного/ увиденного/услышанного;</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давать краткие описания и/или комментарии с опорой на нелинейный текст (таблицы, графики);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строить высказывание на основе изображения с опорой или без опоры на ключевые слова/план/вопросы. </w:t>
      </w:r>
    </w:p>
    <w:p w:rsidR="00F74A10" w:rsidRPr="00912EEC" w:rsidRDefault="00F74A10" w:rsidP="00B603A7">
      <w:pPr>
        <w:pStyle w:val="a5"/>
        <w:ind w:left="-709"/>
        <w:jc w:val="both"/>
        <w:rPr>
          <w:rFonts w:ascii="Times New Roman" w:hAnsi="Times New Roman" w:cs="Times New Roman"/>
          <w:i/>
          <w:sz w:val="24"/>
          <w:szCs w:val="24"/>
        </w:rPr>
      </w:pPr>
      <w:r w:rsidRPr="00912EEC">
        <w:rPr>
          <w:rFonts w:ascii="Times New Roman" w:hAnsi="Times New Roman" w:cs="Times New Roman"/>
          <w:i/>
          <w:sz w:val="24"/>
          <w:szCs w:val="24"/>
        </w:rPr>
        <w:t>Аудирование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F74A10" w:rsidRPr="00912EEC" w:rsidRDefault="00F74A10" w:rsidP="00B603A7">
      <w:pPr>
        <w:pStyle w:val="a5"/>
        <w:ind w:left="-709"/>
        <w:jc w:val="both"/>
        <w:rPr>
          <w:rFonts w:ascii="Times New Roman" w:hAnsi="Times New Roman" w:cs="Times New Roman"/>
          <w:i/>
          <w:sz w:val="24"/>
          <w:szCs w:val="24"/>
        </w:rPr>
      </w:pPr>
      <w:r w:rsidRPr="00912EEC">
        <w:rPr>
          <w:rFonts w:ascii="Times New Roman" w:hAnsi="Times New Roman" w:cs="Times New Roman"/>
          <w:i/>
          <w:sz w:val="24"/>
          <w:szCs w:val="24"/>
        </w:rPr>
        <w:t>Чтение:</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отделять в несложных аутентичных текстах различных стилей и жанров главную информацию от второстепенной, выявлять наиболее значимые факты.  </w:t>
      </w:r>
    </w:p>
    <w:p w:rsidR="00F74A10" w:rsidRPr="00912EEC" w:rsidRDefault="00F74A10" w:rsidP="00B603A7">
      <w:pPr>
        <w:pStyle w:val="a5"/>
        <w:ind w:left="-709"/>
        <w:jc w:val="both"/>
        <w:rPr>
          <w:rFonts w:ascii="Times New Roman" w:hAnsi="Times New Roman" w:cs="Times New Roman"/>
          <w:i/>
          <w:sz w:val="24"/>
          <w:szCs w:val="24"/>
        </w:rPr>
      </w:pPr>
      <w:r w:rsidRPr="00912EEC">
        <w:rPr>
          <w:rFonts w:ascii="Times New Roman" w:hAnsi="Times New Roman" w:cs="Times New Roman"/>
          <w:i/>
          <w:sz w:val="24"/>
          <w:szCs w:val="24"/>
        </w:rPr>
        <w:t xml:space="preserve">Письмо: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Писать несложные связные тексты по изученной тематике;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писать личное (электронное) письмо, заполнять анкету, письменно излагать сведения о себе в форме, принятой в стране/странах изучаемого языка; </w:t>
      </w:r>
    </w:p>
    <w:p w:rsidR="00F74A10" w:rsidRPr="00912EEC" w:rsidRDefault="00F74A10" w:rsidP="00B603A7">
      <w:pPr>
        <w:pStyle w:val="a5"/>
        <w:ind w:left="-709"/>
        <w:jc w:val="both"/>
        <w:rPr>
          <w:rFonts w:ascii="Times New Roman" w:hAnsi="Times New Roman" w:cs="Times New Roman"/>
          <w:i/>
          <w:sz w:val="24"/>
          <w:szCs w:val="24"/>
        </w:rPr>
      </w:pPr>
      <w:r w:rsidRPr="00FD2674">
        <w:rPr>
          <w:rFonts w:ascii="Times New Roman" w:hAnsi="Times New Roman" w:cs="Times New Roman"/>
          <w:sz w:val="24"/>
          <w:szCs w:val="24"/>
        </w:rPr>
        <w:t xml:space="preserve">– письменно выражать свою точку зрения в рамках тем, включенных в раздел «Предметное содержание речи», в форме рассуждения, приводя аргументы и примеры.   </w:t>
      </w:r>
      <w:r w:rsidRPr="00912EEC">
        <w:rPr>
          <w:rFonts w:ascii="Times New Roman" w:hAnsi="Times New Roman" w:cs="Times New Roman"/>
          <w:i/>
          <w:sz w:val="24"/>
          <w:szCs w:val="24"/>
        </w:rPr>
        <w:t xml:space="preserve">Языковые навыки. Орфография и пунктуация: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Владеть орфографическими навыками в рамках тем, включенных в раздел «Предметное содержание речи»;</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расставлять в тексте знаки препинания в соответствии с нормами пунктуации.    </w:t>
      </w:r>
    </w:p>
    <w:p w:rsidR="00F74A10" w:rsidRPr="00912EEC" w:rsidRDefault="00F74A10" w:rsidP="00B603A7">
      <w:pPr>
        <w:pStyle w:val="a5"/>
        <w:ind w:left="-709"/>
        <w:jc w:val="both"/>
        <w:rPr>
          <w:rFonts w:ascii="Times New Roman" w:hAnsi="Times New Roman" w:cs="Times New Roman"/>
          <w:i/>
          <w:sz w:val="24"/>
          <w:szCs w:val="24"/>
        </w:rPr>
      </w:pPr>
      <w:r w:rsidRPr="00912EEC">
        <w:rPr>
          <w:rFonts w:ascii="Times New Roman" w:hAnsi="Times New Roman" w:cs="Times New Roman"/>
          <w:i/>
          <w:sz w:val="24"/>
          <w:szCs w:val="24"/>
        </w:rPr>
        <w:t xml:space="preserve">Фонетическая сторона речи: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Владеть слухопроизносительными навыками в рамках тем, включенных в раздел «Предметное содержание речи»;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владеть навыками ритмико-интонационного оформления речи в зависимости от коммуникативной ситуации. </w:t>
      </w:r>
    </w:p>
    <w:p w:rsidR="00F74A10" w:rsidRPr="00912EEC" w:rsidRDefault="00F74A10" w:rsidP="00B603A7">
      <w:pPr>
        <w:pStyle w:val="a5"/>
        <w:ind w:left="-709"/>
        <w:jc w:val="both"/>
        <w:rPr>
          <w:rFonts w:ascii="Times New Roman" w:hAnsi="Times New Roman" w:cs="Times New Roman"/>
          <w:i/>
          <w:sz w:val="24"/>
          <w:szCs w:val="24"/>
        </w:rPr>
      </w:pPr>
      <w:r w:rsidRPr="00912EEC">
        <w:rPr>
          <w:rFonts w:ascii="Times New Roman" w:hAnsi="Times New Roman" w:cs="Times New Roman"/>
          <w:i/>
          <w:sz w:val="24"/>
          <w:szCs w:val="24"/>
        </w:rPr>
        <w:t>Лексическая сторона речи:</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Распознавать и употреблять в речи лексические единицы в рамках тем, включенных в раздел «Предметное содержание речи»;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распознавать и употреблять в речи наиболее распространенные фразовые глаголы;</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определять принадлежность слов к частям речи по аффиксам;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догадываться о значении отдельных слов на основе сходства с родным языком, по словообразовательным элементам и контексту;</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распознавать и употреблять различные средства связи в тексте для обеспечения его целостности (firstly, to begin with, however, as for me, finally, at last, etc.).</w:t>
      </w:r>
    </w:p>
    <w:p w:rsidR="00F74A10" w:rsidRPr="00912EEC" w:rsidRDefault="00F74A10" w:rsidP="00B603A7">
      <w:pPr>
        <w:pStyle w:val="a5"/>
        <w:ind w:left="-709"/>
        <w:jc w:val="both"/>
        <w:rPr>
          <w:rFonts w:ascii="Times New Roman" w:hAnsi="Times New Roman" w:cs="Times New Roman"/>
          <w:i/>
          <w:sz w:val="24"/>
          <w:szCs w:val="24"/>
        </w:rPr>
      </w:pPr>
      <w:r w:rsidRPr="00912EEC">
        <w:rPr>
          <w:rFonts w:ascii="Times New Roman" w:hAnsi="Times New Roman" w:cs="Times New Roman"/>
          <w:i/>
          <w:sz w:val="24"/>
          <w:szCs w:val="24"/>
        </w:rPr>
        <w:t xml:space="preserve">Грамматическая сторона речи: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Оперировать в процессе устного и письменного общения основными синтактическими конструкциями в соответствии с коммуникативной задачей;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F74A10" w:rsidRPr="00FD2674" w:rsidRDefault="00F74A10" w:rsidP="00B603A7">
      <w:pPr>
        <w:pStyle w:val="a5"/>
        <w:ind w:left="-709"/>
        <w:jc w:val="both"/>
        <w:rPr>
          <w:rFonts w:ascii="Times New Roman" w:hAnsi="Times New Roman" w:cs="Times New Roman"/>
          <w:sz w:val="24"/>
          <w:szCs w:val="24"/>
          <w:lang w:val="en-US"/>
        </w:rPr>
      </w:pPr>
      <w:r w:rsidRPr="00FD2674">
        <w:rPr>
          <w:rFonts w:ascii="Times New Roman" w:hAnsi="Times New Roman" w:cs="Times New Roman"/>
          <w:sz w:val="24"/>
          <w:szCs w:val="24"/>
          <w:lang w:val="en-US"/>
        </w:rPr>
        <w:t xml:space="preserve">– </w:t>
      </w:r>
      <w:r w:rsidRPr="00FD2674">
        <w:rPr>
          <w:rFonts w:ascii="Times New Roman" w:hAnsi="Times New Roman" w:cs="Times New Roman"/>
          <w:sz w:val="24"/>
          <w:szCs w:val="24"/>
        </w:rPr>
        <w:t>употреблять</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в</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речи</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сложноподчиненные</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предложения</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с</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союзами</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и</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союзными</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словами</w:t>
      </w:r>
      <w:r w:rsidRPr="00FD2674">
        <w:rPr>
          <w:rFonts w:ascii="Times New Roman" w:hAnsi="Times New Roman" w:cs="Times New Roman"/>
          <w:sz w:val="24"/>
          <w:szCs w:val="24"/>
          <w:lang w:val="en-US"/>
        </w:rPr>
        <w:t xml:space="preserve"> what, when, why, which, that, who, if, because, that’s why, than, so, for, since, during, so that, unless;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употреблять в речи сложносочиненные предложения с сочинительными союзами and, but, or;</w:t>
      </w:r>
    </w:p>
    <w:p w:rsidR="00F74A10" w:rsidRPr="00FD2674" w:rsidRDefault="00F74A10" w:rsidP="00B603A7">
      <w:pPr>
        <w:pStyle w:val="a5"/>
        <w:ind w:left="-709"/>
        <w:jc w:val="both"/>
        <w:rPr>
          <w:rFonts w:ascii="Times New Roman" w:hAnsi="Times New Roman" w:cs="Times New Roman"/>
          <w:sz w:val="24"/>
          <w:szCs w:val="24"/>
          <w:lang w:val="en-US"/>
        </w:rPr>
      </w:pPr>
      <w:r w:rsidRPr="00FD2674">
        <w:rPr>
          <w:rFonts w:ascii="Times New Roman" w:hAnsi="Times New Roman" w:cs="Times New Roman"/>
          <w:sz w:val="24"/>
          <w:szCs w:val="24"/>
          <w:lang w:val="en-US"/>
        </w:rPr>
        <w:t xml:space="preserve">– </w:t>
      </w:r>
      <w:r w:rsidRPr="00FD2674">
        <w:rPr>
          <w:rFonts w:ascii="Times New Roman" w:hAnsi="Times New Roman" w:cs="Times New Roman"/>
          <w:sz w:val="24"/>
          <w:szCs w:val="24"/>
        </w:rPr>
        <w:t>употреблять</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в</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речи</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условные</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предложения</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реального</w:t>
      </w:r>
      <w:r w:rsidRPr="00FD2674">
        <w:rPr>
          <w:rFonts w:ascii="Times New Roman" w:hAnsi="Times New Roman" w:cs="Times New Roman"/>
          <w:sz w:val="24"/>
          <w:szCs w:val="24"/>
          <w:lang w:val="en-US"/>
        </w:rPr>
        <w:t xml:space="preserve"> (Conditional I – If I see Jim, I’ll invite him to our school party) </w:t>
      </w:r>
      <w:r w:rsidRPr="00FD2674">
        <w:rPr>
          <w:rFonts w:ascii="Times New Roman" w:hAnsi="Times New Roman" w:cs="Times New Roman"/>
          <w:sz w:val="24"/>
          <w:szCs w:val="24"/>
        </w:rPr>
        <w:t>и</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нереального</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характера</w:t>
      </w:r>
      <w:r w:rsidRPr="00FD2674">
        <w:rPr>
          <w:rFonts w:ascii="Times New Roman" w:hAnsi="Times New Roman" w:cs="Times New Roman"/>
          <w:sz w:val="24"/>
          <w:szCs w:val="24"/>
          <w:lang w:val="en-US"/>
        </w:rPr>
        <w:t xml:space="preserve"> (Conditional II – If I were you, I would start learning French);</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употреблять в речи предложения с конструкцией I wish (I wish I had my own room); </w:t>
      </w:r>
    </w:p>
    <w:p w:rsidR="00F74A10" w:rsidRPr="00FD2674" w:rsidRDefault="00F74A10" w:rsidP="00B603A7">
      <w:pPr>
        <w:pStyle w:val="a5"/>
        <w:ind w:left="-709"/>
        <w:jc w:val="both"/>
        <w:rPr>
          <w:rFonts w:ascii="Times New Roman" w:hAnsi="Times New Roman" w:cs="Times New Roman"/>
          <w:sz w:val="24"/>
          <w:szCs w:val="24"/>
          <w:lang w:val="en-US"/>
        </w:rPr>
      </w:pPr>
      <w:r w:rsidRPr="00FD2674">
        <w:rPr>
          <w:rFonts w:ascii="Times New Roman" w:hAnsi="Times New Roman" w:cs="Times New Roman"/>
          <w:sz w:val="24"/>
          <w:szCs w:val="24"/>
          <w:lang w:val="en-US"/>
        </w:rPr>
        <w:t xml:space="preserve">– </w:t>
      </w:r>
      <w:r w:rsidRPr="00FD2674">
        <w:rPr>
          <w:rFonts w:ascii="Times New Roman" w:hAnsi="Times New Roman" w:cs="Times New Roman"/>
          <w:sz w:val="24"/>
          <w:szCs w:val="24"/>
        </w:rPr>
        <w:t>употреблять</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в</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речи</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предложения</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с</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конструкцией</w:t>
      </w:r>
      <w:r w:rsidRPr="00FD2674">
        <w:rPr>
          <w:rFonts w:ascii="Times New Roman" w:hAnsi="Times New Roman" w:cs="Times New Roman"/>
          <w:sz w:val="24"/>
          <w:szCs w:val="24"/>
          <w:lang w:val="en-US"/>
        </w:rPr>
        <w:t xml:space="preserve"> so/such (I was so busy that I forgot to phone my parents);</w:t>
      </w:r>
    </w:p>
    <w:p w:rsidR="00F74A10" w:rsidRPr="00FD2674" w:rsidRDefault="00F74A10" w:rsidP="00B603A7">
      <w:pPr>
        <w:pStyle w:val="a5"/>
        <w:ind w:left="-709"/>
        <w:jc w:val="both"/>
        <w:rPr>
          <w:rFonts w:ascii="Times New Roman" w:hAnsi="Times New Roman" w:cs="Times New Roman"/>
          <w:sz w:val="24"/>
          <w:szCs w:val="24"/>
          <w:lang w:val="en-US"/>
        </w:rPr>
      </w:pPr>
      <w:r w:rsidRPr="00FD2674">
        <w:rPr>
          <w:rFonts w:ascii="Times New Roman" w:hAnsi="Times New Roman" w:cs="Times New Roman"/>
          <w:sz w:val="24"/>
          <w:szCs w:val="24"/>
          <w:lang w:val="en-US"/>
        </w:rPr>
        <w:t xml:space="preserve"> – </w:t>
      </w:r>
      <w:r w:rsidRPr="00FD2674">
        <w:rPr>
          <w:rFonts w:ascii="Times New Roman" w:hAnsi="Times New Roman" w:cs="Times New Roman"/>
          <w:sz w:val="24"/>
          <w:szCs w:val="24"/>
        </w:rPr>
        <w:t>употреблять</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в</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речи</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конструкции</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с</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герундием</w:t>
      </w:r>
      <w:r w:rsidRPr="00FD2674">
        <w:rPr>
          <w:rFonts w:ascii="Times New Roman" w:hAnsi="Times New Roman" w:cs="Times New Roman"/>
          <w:sz w:val="24"/>
          <w:szCs w:val="24"/>
          <w:lang w:val="en-US"/>
        </w:rPr>
        <w:t xml:space="preserve">: to love / hate doing something; stop talking; – </w:t>
      </w:r>
      <w:r w:rsidRPr="00FD2674">
        <w:rPr>
          <w:rFonts w:ascii="Times New Roman" w:hAnsi="Times New Roman" w:cs="Times New Roman"/>
          <w:sz w:val="24"/>
          <w:szCs w:val="24"/>
        </w:rPr>
        <w:t>употреблять</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в</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речи</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конструкции</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с</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инфинитивом</w:t>
      </w:r>
      <w:r w:rsidRPr="00FD2674">
        <w:rPr>
          <w:rFonts w:ascii="Times New Roman" w:hAnsi="Times New Roman" w:cs="Times New Roman"/>
          <w:sz w:val="24"/>
          <w:szCs w:val="24"/>
          <w:lang w:val="en-US"/>
        </w:rPr>
        <w:t>: want to do, learn to speak;</w:t>
      </w:r>
    </w:p>
    <w:p w:rsidR="00F74A10" w:rsidRPr="00FD2674" w:rsidRDefault="00F74A10" w:rsidP="00B603A7">
      <w:pPr>
        <w:pStyle w:val="a5"/>
        <w:ind w:left="-709"/>
        <w:jc w:val="both"/>
        <w:rPr>
          <w:rFonts w:ascii="Times New Roman" w:hAnsi="Times New Roman" w:cs="Times New Roman"/>
          <w:sz w:val="24"/>
          <w:szCs w:val="24"/>
          <w:lang w:val="en-US"/>
        </w:rPr>
      </w:pPr>
      <w:r w:rsidRPr="00FD2674">
        <w:rPr>
          <w:rFonts w:ascii="Times New Roman" w:hAnsi="Times New Roman" w:cs="Times New Roman"/>
          <w:sz w:val="24"/>
          <w:szCs w:val="24"/>
          <w:lang w:val="en-US"/>
        </w:rPr>
        <w:lastRenderedPageBreak/>
        <w:t xml:space="preserve"> – </w:t>
      </w:r>
      <w:r w:rsidRPr="00FD2674">
        <w:rPr>
          <w:rFonts w:ascii="Times New Roman" w:hAnsi="Times New Roman" w:cs="Times New Roman"/>
          <w:sz w:val="24"/>
          <w:szCs w:val="24"/>
        </w:rPr>
        <w:t>употреблять</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в</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речи</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инфинитив</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цели</w:t>
      </w:r>
      <w:r w:rsidRPr="00FD2674">
        <w:rPr>
          <w:rFonts w:ascii="Times New Roman" w:hAnsi="Times New Roman" w:cs="Times New Roman"/>
          <w:sz w:val="24"/>
          <w:szCs w:val="24"/>
          <w:lang w:val="en-US"/>
        </w:rPr>
        <w:t xml:space="preserve"> (I called to cancel our lesson);</w:t>
      </w:r>
    </w:p>
    <w:p w:rsidR="00F74A10" w:rsidRPr="00FD2674" w:rsidRDefault="00F74A10" w:rsidP="00B603A7">
      <w:pPr>
        <w:pStyle w:val="a5"/>
        <w:ind w:left="-709"/>
        <w:jc w:val="both"/>
        <w:rPr>
          <w:rFonts w:ascii="Times New Roman" w:hAnsi="Times New Roman" w:cs="Times New Roman"/>
          <w:sz w:val="24"/>
          <w:szCs w:val="24"/>
          <w:lang w:val="en-US"/>
        </w:rPr>
      </w:pPr>
      <w:r w:rsidRPr="00FD2674">
        <w:rPr>
          <w:rFonts w:ascii="Times New Roman" w:hAnsi="Times New Roman" w:cs="Times New Roman"/>
          <w:sz w:val="24"/>
          <w:szCs w:val="24"/>
          <w:lang w:val="en-US"/>
        </w:rPr>
        <w:t xml:space="preserve"> – </w:t>
      </w:r>
      <w:r w:rsidRPr="00FD2674">
        <w:rPr>
          <w:rFonts w:ascii="Times New Roman" w:hAnsi="Times New Roman" w:cs="Times New Roman"/>
          <w:sz w:val="24"/>
          <w:szCs w:val="24"/>
        </w:rPr>
        <w:t>употреблять</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в</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речи</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конструкцию</w:t>
      </w:r>
      <w:r w:rsidRPr="00FD2674">
        <w:rPr>
          <w:rFonts w:ascii="Times New Roman" w:hAnsi="Times New Roman" w:cs="Times New Roman"/>
          <w:sz w:val="24"/>
          <w:szCs w:val="24"/>
          <w:lang w:val="en-US"/>
        </w:rPr>
        <w:t xml:space="preserve"> it takes me … to do something; </w:t>
      </w:r>
    </w:p>
    <w:p w:rsidR="00F74A10" w:rsidRPr="00FD2674" w:rsidRDefault="00F74A10" w:rsidP="00B603A7">
      <w:pPr>
        <w:pStyle w:val="a5"/>
        <w:ind w:left="-709"/>
        <w:jc w:val="both"/>
        <w:rPr>
          <w:rFonts w:ascii="Times New Roman" w:hAnsi="Times New Roman" w:cs="Times New Roman"/>
          <w:sz w:val="24"/>
          <w:szCs w:val="24"/>
          <w:lang w:val="en-US"/>
        </w:rPr>
      </w:pPr>
      <w:r w:rsidRPr="00FD2674">
        <w:rPr>
          <w:rFonts w:ascii="Times New Roman" w:hAnsi="Times New Roman" w:cs="Times New Roman"/>
          <w:sz w:val="24"/>
          <w:szCs w:val="24"/>
          <w:lang w:val="en-US"/>
        </w:rPr>
        <w:t xml:space="preserve">– </w:t>
      </w:r>
      <w:r w:rsidRPr="00FD2674">
        <w:rPr>
          <w:rFonts w:ascii="Times New Roman" w:hAnsi="Times New Roman" w:cs="Times New Roman"/>
          <w:sz w:val="24"/>
          <w:szCs w:val="24"/>
        </w:rPr>
        <w:t>использоватькосвеннуюречь</w:t>
      </w:r>
      <w:r w:rsidRPr="00FD2674">
        <w:rPr>
          <w:rFonts w:ascii="Times New Roman" w:hAnsi="Times New Roman" w:cs="Times New Roman"/>
          <w:sz w:val="24"/>
          <w:szCs w:val="24"/>
          <w:lang w:val="en-US"/>
        </w:rPr>
        <w:t xml:space="preserve">; – </w:t>
      </w:r>
      <w:r w:rsidRPr="00FD2674">
        <w:rPr>
          <w:rFonts w:ascii="Times New Roman" w:hAnsi="Times New Roman" w:cs="Times New Roman"/>
          <w:sz w:val="24"/>
          <w:szCs w:val="24"/>
        </w:rPr>
        <w:t>использовать</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в</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речи</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глаголы</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в</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наиболее</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употребляемых</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временных</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формах</w:t>
      </w:r>
      <w:r w:rsidRPr="00FD2674">
        <w:rPr>
          <w:rFonts w:ascii="Times New Roman" w:hAnsi="Times New Roman" w:cs="Times New Roman"/>
          <w:sz w:val="24"/>
          <w:szCs w:val="24"/>
          <w:lang w:val="en-US"/>
        </w:rPr>
        <w:t xml:space="preserve">: Present Simple, Present Continuous, Future Simple, Past Simple, Past Continuous, Present Perfect, Present Perfect Continuous, Past Perfect; </w:t>
      </w:r>
    </w:p>
    <w:p w:rsidR="00F74A10" w:rsidRPr="00FD2674" w:rsidRDefault="00F74A10" w:rsidP="00B603A7">
      <w:pPr>
        <w:pStyle w:val="a5"/>
        <w:ind w:left="-709"/>
        <w:jc w:val="both"/>
        <w:rPr>
          <w:rFonts w:ascii="Times New Roman" w:hAnsi="Times New Roman" w:cs="Times New Roman"/>
          <w:sz w:val="24"/>
          <w:szCs w:val="24"/>
          <w:lang w:val="en-US"/>
        </w:rPr>
      </w:pPr>
      <w:r w:rsidRPr="00FD2674">
        <w:rPr>
          <w:rFonts w:ascii="Times New Roman" w:hAnsi="Times New Roman" w:cs="Times New Roman"/>
          <w:sz w:val="24"/>
          <w:szCs w:val="24"/>
          <w:lang w:val="en-US"/>
        </w:rPr>
        <w:t xml:space="preserve">– </w:t>
      </w:r>
      <w:r w:rsidRPr="00FD2674">
        <w:rPr>
          <w:rFonts w:ascii="Times New Roman" w:hAnsi="Times New Roman" w:cs="Times New Roman"/>
          <w:sz w:val="24"/>
          <w:szCs w:val="24"/>
        </w:rPr>
        <w:t>употреблять</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в</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речи</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страдательный</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залог</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в</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формах</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наиболее</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используемых</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времен</w:t>
      </w:r>
      <w:r w:rsidRPr="00FD2674">
        <w:rPr>
          <w:rFonts w:ascii="Times New Roman" w:hAnsi="Times New Roman" w:cs="Times New Roman"/>
          <w:sz w:val="24"/>
          <w:szCs w:val="24"/>
          <w:lang w:val="en-US"/>
        </w:rPr>
        <w:t xml:space="preserve">: Present Simple, Present Continuous, Past Simple, Present Perfect;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употреблять в речи различные грамматические средства для выражения будущего времени – to be going to, Present Continuous; Present Simple; </w:t>
      </w:r>
    </w:p>
    <w:p w:rsidR="00BF51AB" w:rsidRPr="00FD2674" w:rsidRDefault="00F74A10" w:rsidP="00B603A7">
      <w:pPr>
        <w:pStyle w:val="a5"/>
        <w:ind w:left="-709"/>
        <w:jc w:val="both"/>
        <w:rPr>
          <w:rFonts w:ascii="Times New Roman" w:hAnsi="Times New Roman" w:cs="Times New Roman"/>
          <w:sz w:val="24"/>
          <w:szCs w:val="24"/>
          <w:lang w:val="en-US"/>
        </w:rPr>
      </w:pPr>
      <w:r w:rsidRPr="00FD2674">
        <w:rPr>
          <w:rFonts w:ascii="Times New Roman" w:hAnsi="Times New Roman" w:cs="Times New Roman"/>
          <w:sz w:val="24"/>
          <w:szCs w:val="24"/>
          <w:lang w:val="en-US"/>
        </w:rPr>
        <w:t xml:space="preserve">– </w:t>
      </w:r>
      <w:r w:rsidRPr="00FD2674">
        <w:rPr>
          <w:rFonts w:ascii="Times New Roman" w:hAnsi="Times New Roman" w:cs="Times New Roman"/>
          <w:sz w:val="24"/>
          <w:szCs w:val="24"/>
        </w:rPr>
        <w:t>употреблять</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в</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речи</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модальные</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глаголы</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и</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их</w:t>
      </w:r>
      <w:r w:rsidR="009A63FF" w:rsidRPr="009A63FF">
        <w:rPr>
          <w:rFonts w:ascii="Times New Roman" w:hAnsi="Times New Roman" w:cs="Times New Roman"/>
          <w:sz w:val="24"/>
          <w:szCs w:val="24"/>
          <w:lang w:val="en-US"/>
        </w:rPr>
        <w:t xml:space="preserve"> </w:t>
      </w:r>
      <w:r w:rsidRPr="00FD2674">
        <w:rPr>
          <w:rFonts w:ascii="Times New Roman" w:hAnsi="Times New Roman" w:cs="Times New Roman"/>
          <w:sz w:val="24"/>
          <w:szCs w:val="24"/>
        </w:rPr>
        <w:t>эквиваленты</w:t>
      </w:r>
      <w:r w:rsidRPr="00FD2674">
        <w:rPr>
          <w:rFonts w:ascii="Times New Roman" w:hAnsi="Times New Roman" w:cs="Times New Roman"/>
          <w:sz w:val="24"/>
          <w:szCs w:val="24"/>
          <w:lang w:val="en-US"/>
        </w:rPr>
        <w:t xml:space="preserve"> (may, can/be able to, must/have to/should; need, shall, could, might, would);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согласовывать времена в рамках сложного предложения </w:t>
      </w:r>
      <w:r w:rsidR="00BF51AB" w:rsidRPr="00FD2674">
        <w:rPr>
          <w:rFonts w:ascii="Times New Roman" w:hAnsi="Times New Roman" w:cs="Times New Roman"/>
          <w:sz w:val="24"/>
          <w:szCs w:val="24"/>
        </w:rPr>
        <w:t xml:space="preserve">в плане настоящего и прошлого;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употреблять в речи имена существительные в единственном числе и во множественном числе, образованные по правилу, и исключения;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употреблять в речи определенный/неопределенный/нулевой артикль;</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употреблять в речи личные, притяжательные, указательные, неопределенные, относительные, вопросительные местоимения;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употреблять в речи имена прилагательные в положительной, сравнительной и превосходной степенях, образованные по правилу, и исключения;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употреблять предлоги, выражающие направление движения, время и место действия.  </w:t>
      </w:r>
    </w:p>
    <w:p w:rsidR="00BF51AB" w:rsidRPr="00E86EA8" w:rsidRDefault="00F74A10"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Выпускник на базовом уровне получит возможность научиться:</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Коммуникативные умения</w:t>
      </w:r>
      <w:r w:rsidR="00BF51AB" w:rsidRPr="00FD2674">
        <w:rPr>
          <w:rFonts w:ascii="Times New Roman" w:hAnsi="Times New Roman" w:cs="Times New Roman"/>
          <w:sz w:val="24"/>
          <w:szCs w:val="24"/>
        </w:rPr>
        <w:t>.</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Говорение, диалогическая речь</w:t>
      </w:r>
      <w:r w:rsidR="00BF51AB" w:rsidRPr="00FD2674">
        <w:rPr>
          <w:rFonts w:ascii="Times New Roman" w:hAnsi="Times New Roman" w:cs="Times New Roman"/>
          <w:sz w:val="24"/>
          <w:szCs w:val="24"/>
        </w:rPr>
        <w:t>:</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Вести диалог/полилог в ситуациях официального общения в рамках изученной тематики; кратко комментировать точку зрения другого человека;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проводить подготовленное интервью, проверяя и получая подтверждение какой-либо информации;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обмениваться информацией, проверять и подтверждать собранную фактическую информацию.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Говорение, монологическая речь</w:t>
      </w:r>
      <w:r w:rsidR="00BF51AB" w:rsidRPr="00FD2674">
        <w:rPr>
          <w:rFonts w:ascii="Times New Roman" w:hAnsi="Times New Roman" w:cs="Times New Roman"/>
          <w:sz w:val="24"/>
          <w:szCs w:val="24"/>
        </w:rPr>
        <w:t>:</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Резюмировать прослушанный/прочитанный текст;</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обобщать информацию на основе прочитанного/прослушанного текста.</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Аудирование</w:t>
      </w:r>
      <w:r w:rsidR="00BF51AB" w:rsidRPr="00FD2674">
        <w:rPr>
          <w:rFonts w:ascii="Times New Roman" w:hAnsi="Times New Roman" w:cs="Times New Roman"/>
          <w:sz w:val="24"/>
          <w:szCs w:val="24"/>
        </w:rPr>
        <w:t>:</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Полно и точно воспринимать информацию в распространенных коммуникативных ситуациях;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обобщать прослушанную информацию и выявлять факты в соответствии с поставленной задачей/вопросом.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Чтение</w:t>
      </w:r>
      <w:r w:rsidR="00BF51AB" w:rsidRPr="00FD2674">
        <w:rPr>
          <w:rFonts w:ascii="Times New Roman" w:hAnsi="Times New Roman" w:cs="Times New Roman"/>
          <w:sz w:val="24"/>
          <w:szCs w:val="24"/>
        </w:rPr>
        <w:t>:</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Читать и понимать несложные аутентичные тексты различных стилей и жанров и отвечать на ряд уточняющих вопросов.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Письмо</w:t>
      </w:r>
      <w:r w:rsidR="00BF51AB" w:rsidRPr="00FD2674">
        <w:rPr>
          <w:rFonts w:ascii="Times New Roman" w:hAnsi="Times New Roman" w:cs="Times New Roman"/>
          <w:sz w:val="24"/>
          <w:szCs w:val="24"/>
        </w:rPr>
        <w:t>:</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Писать краткий отзыв на фильм, книгу или пьесу.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Языковые навыки</w:t>
      </w:r>
      <w:r w:rsidR="00BF51AB" w:rsidRPr="00FD2674">
        <w:rPr>
          <w:rFonts w:ascii="Times New Roman" w:hAnsi="Times New Roman" w:cs="Times New Roman"/>
          <w:sz w:val="24"/>
          <w:szCs w:val="24"/>
        </w:rPr>
        <w:t>.</w:t>
      </w:r>
      <w:r w:rsidRPr="00FD2674">
        <w:rPr>
          <w:rFonts w:ascii="Times New Roman" w:hAnsi="Times New Roman" w:cs="Times New Roman"/>
          <w:sz w:val="24"/>
          <w:szCs w:val="24"/>
        </w:rPr>
        <w:t xml:space="preserve"> Фонетическая сторона речи</w:t>
      </w:r>
      <w:r w:rsidR="00BF51AB" w:rsidRPr="00FD2674">
        <w:rPr>
          <w:rFonts w:ascii="Times New Roman" w:hAnsi="Times New Roman" w:cs="Times New Roman"/>
          <w:sz w:val="24"/>
          <w:szCs w:val="24"/>
        </w:rPr>
        <w:t>:</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Произносить звуки английского языка четко, естественным произношением, не допуская ярко выраженного акцента.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Орфография и пунктуация</w:t>
      </w:r>
      <w:r w:rsidR="00BF51AB" w:rsidRPr="00FD2674">
        <w:rPr>
          <w:rFonts w:ascii="Times New Roman" w:hAnsi="Times New Roman" w:cs="Times New Roman"/>
          <w:sz w:val="24"/>
          <w:szCs w:val="24"/>
        </w:rPr>
        <w:t>:</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Владеть орфографическими навыками;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расставлять в тексте знаки препинания в соответствии с нормами пунктуации. Лексическая сторона речи</w:t>
      </w:r>
      <w:r w:rsidR="00BF51AB" w:rsidRPr="00FD2674">
        <w:rPr>
          <w:rFonts w:ascii="Times New Roman" w:hAnsi="Times New Roman" w:cs="Times New Roman"/>
          <w:sz w:val="24"/>
          <w:szCs w:val="24"/>
        </w:rPr>
        <w:t>:</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фразовые глаголы по широкому спектру тем, уместно употребляя их в соответствии со стилем речи;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узнавать и использовать в речи устойчивые выражения и фразы (collocations). Грамматическая сторона речи</w:t>
      </w:r>
      <w:r w:rsidR="00BF51AB" w:rsidRPr="00FD2674">
        <w:rPr>
          <w:rFonts w:ascii="Times New Roman" w:hAnsi="Times New Roman" w:cs="Times New Roman"/>
          <w:sz w:val="24"/>
          <w:szCs w:val="24"/>
        </w:rPr>
        <w:t>:</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в речи модальные глаголы для выражения возможности или вероятности в прошедшем времени (could + have done; might + have done);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употреблять в речи структуру have/get + something + Participle II (causative form) как эквивалент страдательного залога; </w:t>
      </w:r>
    </w:p>
    <w:p w:rsidR="00F74A10"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употреблять в речи эмфатические конструкции типа It’s him who… It’s time you did smth; – употреблять в речи все формы страдательного залога;</w:t>
      </w:r>
    </w:p>
    <w:p w:rsidR="00BF51AB" w:rsidRPr="00FD2674" w:rsidRDefault="00F74A10" w:rsidP="00B603A7">
      <w:pPr>
        <w:pStyle w:val="a5"/>
        <w:ind w:left="-709"/>
        <w:jc w:val="both"/>
        <w:rPr>
          <w:rFonts w:ascii="Times New Roman" w:hAnsi="Times New Roman" w:cs="Times New Roman"/>
          <w:sz w:val="24"/>
          <w:szCs w:val="24"/>
          <w:lang w:val="en-US"/>
        </w:rPr>
      </w:pPr>
      <w:r w:rsidRPr="00FD2674">
        <w:rPr>
          <w:rFonts w:ascii="Times New Roman" w:hAnsi="Times New Roman" w:cs="Times New Roman"/>
          <w:sz w:val="24"/>
          <w:szCs w:val="24"/>
          <w:lang w:val="en-US"/>
        </w:rPr>
        <w:t xml:space="preserve">– </w:t>
      </w:r>
      <w:r w:rsidRPr="00FD2674">
        <w:rPr>
          <w:rFonts w:ascii="Times New Roman" w:hAnsi="Times New Roman" w:cs="Times New Roman"/>
          <w:sz w:val="24"/>
          <w:szCs w:val="24"/>
        </w:rPr>
        <w:t>употреблятьвречивремена</w:t>
      </w:r>
      <w:r w:rsidRPr="00FD2674">
        <w:rPr>
          <w:rFonts w:ascii="Times New Roman" w:hAnsi="Times New Roman" w:cs="Times New Roman"/>
          <w:sz w:val="24"/>
          <w:szCs w:val="24"/>
          <w:lang w:val="en-US"/>
        </w:rPr>
        <w:t xml:space="preserve"> Past Perfect </w:t>
      </w:r>
      <w:r w:rsidRPr="00FD2674">
        <w:rPr>
          <w:rFonts w:ascii="Times New Roman" w:hAnsi="Times New Roman" w:cs="Times New Roman"/>
          <w:sz w:val="24"/>
          <w:szCs w:val="24"/>
        </w:rPr>
        <w:t>и</w:t>
      </w:r>
      <w:r w:rsidRPr="00FD2674">
        <w:rPr>
          <w:rFonts w:ascii="Times New Roman" w:hAnsi="Times New Roman" w:cs="Times New Roman"/>
          <w:sz w:val="24"/>
          <w:szCs w:val="24"/>
          <w:lang w:val="en-US"/>
        </w:rPr>
        <w:t xml:space="preserve"> Past Perfect Continuous;</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употреблять в речи условные предложения нереального характера (Conditional 3); </w:t>
      </w:r>
    </w:p>
    <w:p w:rsidR="00BF51AB" w:rsidRPr="00FD2674" w:rsidRDefault="00F74A10" w:rsidP="00B603A7">
      <w:pPr>
        <w:pStyle w:val="a5"/>
        <w:ind w:left="-709"/>
        <w:jc w:val="both"/>
        <w:rPr>
          <w:rFonts w:ascii="Times New Roman" w:hAnsi="Times New Roman" w:cs="Times New Roman"/>
          <w:sz w:val="24"/>
          <w:szCs w:val="24"/>
          <w:lang w:val="en-US"/>
        </w:rPr>
      </w:pPr>
      <w:r w:rsidRPr="00FD2674">
        <w:rPr>
          <w:rFonts w:ascii="Times New Roman" w:hAnsi="Times New Roman" w:cs="Times New Roman"/>
          <w:sz w:val="24"/>
          <w:szCs w:val="24"/>
          <w:lang w:val="en-US"/>
        </w:rPr>
        <w:t xml:space="preserve">– </w:t>
      </w:r>
      <w:r w:rsidRPr="00FD2674">
        <w:rPr>
          <w:rFonts w:ascii="Times New Roman" w:hAnsi="Times New Roman" w:cs="Times New Roman"/>
          <w:sz w:val="24"/>
          <w:szCs w:val="24"/>
        </w:rPr>
        <w:t>употреблятьвречиструктуру</w:t>
      </w:r>
      <w:r w:rsidRPr="00FD2674">
        <w:rPr>
          <w:rFonts w:ascii="Times New Roman" w:hAnsi="Times New Roman" w:cs="Times New Roman"/>
          <w:sz w:val="24"/>
          <w:szCs w:val="24"/>
          <w:lang w:val="en-US"/>
        </w:rPr>
        <w:t xml:space="preserve"> to be/get + used to + verb;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употреблять в речи структуру used to / would + verb для обозначения регулярных действий в прошлом; </w:t>
      </w:r>
    </w:p>
    <w:p w:rsidR="00BF51AB" w:rsidRPr="00FD2674" w:rsidRDefault="00F74A10" w:rsidP="00B603A7">
      <w:pPr>
        <w:pStyle w:val="a5"/>
        <w:ind w:left="-709"/>
        <w:jc w:val="both"/>
        <w:rPr>
          <w:rFonts w:ascii="Times New Roman" w:hAnsi="Times New Roman" w:cs="Times New Roman"/>
          <w:sz w:val="24"/>
          <w:szCs w:val="24"/>
          <w:lang w:val="en-US"/>
        </w:rPr>
      </w:pPr>
      <w:r w:rsidRPr="00FD2674">
        <w:rPr>
          <w:rFonts w:ascii="Times New Roman" w:hAnsi="Times New Roman" w:cs="Times New Roman"/>
          <w:sz w:val="24"/>
          <w:szCs w:val="24"/>
          <w:lang w:val="en-US"/>
        </w:rPr>
        <w:t xml:space="preserve">– </w:t>
      </w:r>
      <w:r w:rsidRPr="00FD2674">
        <w:rPr>
          <w:rFonts w:ascii="Times New Roman" w:hAnsi="Times New Roman" w:cs="Times New Roman"/>
          <w:sz w:val="24"/>
          <w:szCs w:val="24"/>
        </w:rPr>
        <w:t>употреблятьвречипредложениясконструкциями</w:t>
      </w:r>
      <w:r w:rsidRPr="00FD2674">
        <w:rPr>
          <w:rFonts w:ascii="Times New Roman" w:hAnsi="Times New Roman" w:cs="Times New Roman"/>
          <w:sz w:val="24"/>
          <w:szCs w:val="24"/>
          <w:lang w:val="en-US"/>
        </w:rPr>
        <w:t xml:space="preserve"> as … as; not so … as; either … or; neither … nor; </w:t>
      </w:r>
    </w:p>
    <w:p w:rsidR="00BF51AB" w:rsidRPr="00FD2674" w:rsidRDefault="00F74A1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широкий спектр союзов для выражения противопоставления и различия в сложных предложениях.  </w:t>
      </w:r>
    </w:p>
    <w:p w:rsidR="00A43D0D" w:rsidRPr="00A43D0D" w:rsidRDefault="00A43D0D" w:rsidP="00B603A7">
      <w:pPr>
        <w:tabs>
          <w:tab w:val="left" w:pos="993"/>
        </w:tabs>
        <w:spacing w:after="0" w:line="240" w:lineRule="atLeast"/>
        <w:ind w:left="-709"/>
        <w:jc w:val="both"/>
        <w:rPr>
          <w:rFonts w:ascii="Times New Roman" w:hAnsi="Times New Roman"/>
          <w:b/>
          <w:sz w:val="16"/>
          <w:szCs w:val="16"/>
        </w:rPr>
      </w:pPr>
    </w:p>
    <w:p w:rsidR="00A43D0D" w:rsidRDefault="00A43D0D" w:rsidP="00B603A7">
      <w:pPr>
        <w:tabs>
          <w:tab w:val="left" w:pos="993"/>
        </w:tabs>
        <w:spacing w:after="0" w:line="240" w:lineRule="atLeast"/>
        <w:ind w:left="-709"/>
        <w:jc w:val="both"/>
        <w:rPr>
          <w:rFonts w:ascii="Times New Roman" w:hAnsi="Times New Roman"/>
          <w:b/>
          <w:sz w:val="24"/>
          <w:szCs w:val="24"/>
        </w:rPr>
      </w:pPr>
      <w:r>
        <w:rPr>
          <w:rFonts w:ascii="Times New Roman" w:hAnsi="Times New Roman"/>
          <w:b/>
          <w:sz w:val="24"/>
          <w:szCs w:val="24"/>
        </w:rPr>
        <w:t>Иностранный язык (немецкий)</w:t>
      </w:r>
    </w:p>
    <w:p w:rsidR="00A43D0D" w:rsidRPr="00A43D0D" w:rsidRDefault="00A43D0D" w:rsidP="00B603A7">
      <w:pPr>
        <w:tabs>
          <w:tab w:val="left" w:pos="993"/>
        </w:tabs>
        <w:spacing w:after="0" w:line="240" w:lineRule="atLeast"/>
        <w:ind w:left="-709"/>
        <w:jc w:val="both"/>
        <w:rPr>
          <w:rFonts w:ascii="Times New Roman" w:hAnsi="Times New Roman"/>
          <w:b/>
          <w:sz w:val="24"/>
          <w:szCs w:val="24"/>
        </w:rPr>
      </w:pPr>
      <w:r w:rsidRPr="00E00679">
        <w:rPr>
          <w:rFonts w:ascii="Times New Roman" w:hAnsi="Times New Roman"/>
          <w:b/>
          <w:sz w:val="24"/>
          <w:szCs w:val="24"/>
        </w:rPr>
        <w:t>Коммуникативная компетенция выпускников</w:t>
      </w:r>
      <w:r w:rsidRPr="00E00679">
        <w:rPr>
          <w:rFonts w:ascii="Times New Roman" w:hAnsi="Times New Roman"/>
          <w:sz w:val="24"/>
          <w:szCs w:val="24"/>
        </w:rPr>
        <w:t xml:space="preserve"> (то есть владение немецким языком как средством общения), включающая речевую компетенцию в следующих видах речевой деятельности: </w:t>
      </w:r>
    </w:p>
    <w:p w:rsidR="00A43D0D" w:rsidRPr="00E56B22" w:rsidRDefault="00A43D0D" w:rsidP="00B603A7">
      <w:pPr>
        <w:spacing w:after="0" w:line="240" w:lineRule="atLeast"/>
        <w:ind w:left="-709"/>
        <w:jc w:val="both"/>
        <w:rPr>
          <w:rFonts w:ascii="Times New Roman" w:hAnsi="Times New Roman"/>
          <w:b/>
          <w:sz w:val="24"/>
          <w:szCs w:val="24"/>
        </w:rPr>
      </w:pPr>
      <w:r w:rsidRPr="00E56B22">
        <w:rPr>
          <w:rFonts w:ascii="Times New Roman" w:hAnsi="Times New Roman"/>
          <w:b/>
          <w:sz w:val="24"/>
          <w:szCs w:val="24"/>
        </w:rPr>
        <w:t xml:space="preserve">Говорении: </w:t>
      </w:r>
    </w:p>
    <w:p w:rsidR="00A43D0D" w:rsidRPr="00E00679" w:rsidRDefault="00A43D0D" w:rsidP="00B603A7">
      <w:pPr>
        <w:spacing w:after="0" w:line="240" w:lineRule="atLeast"/>
        <w:ind w:left="-709"/>
        <w:jc w:val="both"/>
        <w:rPr>
          <w:rFonts w:ascii="Times New Roman" w:hAnsi="Times New Roman"/>
          <w:sz w:val="24"/>
          <w:szCs w:val="24"/>
        </w:rPr>
      </w:pPr>
      <w:r w:rsidRPr="00E00679">
        <w:rPr>
          <w:rFonts w:ascii="Times New Roman" w:hAnsi="Times New Roman"/>
          <w:sz w:val="24"/>
          <w:szCs w:val="24"/>
        </w:rPr>
        <w:t xml:space="preserve">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 участие в полилоге, свободной беседе, обсуждении; рассказ о себе, своей семье, друзьях, своих интересах и планах на будущее; сообщение кратких сведений о своём городе/селе, о своей стране и странах изучаемого языка; описание событий/явлений, умение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 аудировании: восприятие на слух и понимание речи учителя, одноклассников; восприятие на слух и понимание основного содержания кратких, несложных аутентичных прагматических аудио- и видеотекстов (прогноз погоды, объявления на вокзале/в аэропорту и др.), умение выделять для себя значимую информацию и при необходимости письменно фиксировать её; восприятие на слух и понимание основного содержания несложных аутентичных аудио- и видеотекстов, относящихся к разным коммуникативным типам речи (описание/ сообщение/рассказ), умение определять тему текста, выделять главные факты в тексте, опуская второстепенные; чтении: чтение аутентичных текстов разных жанров и стилей, преимущественно с пониманием основного содержания; чтение несложных аутентичных текстов разных жанров с полным и точным пониманием и с использованием различных приёмов смысловой переработки текста (языковой догадки, анализа, выборочного перевода), умение оценивать полученную информацию, выражать своё мнение; чтение текста с выборочным пониманием нужной или интересующей информации; письменной речи: заполнение анкет и формуляров; написание поздравлений, личных писем с опорой на образец: умение расспрашивать адресата о его жизни и делах, сообщать то же о себе, выражать благодарность, просьбу, употребляя формулы речевого этикета, принятые в немецкоязычных странах; составление плана, тезисов устного или письменного сообщения; краткое изложение результатов проектной деятельности; языковая компетенция (владение языковыми средствами и действиями с ними): применение правил написания немецких слов, изученных в основной школе; адекватное произношение и различение на слух всех звуков немецкого языка; соблюдение правильного ударения; соблюдение ритмико-интонационных особенностей предложений различных коммуникативных типов (утвердительное, вопросительное, </w:t>
      </w:r>
      <w:r w:rsidRPr="00E00679">
        <w:rPr>
          <w:rFonts w:ascii="Times New Roman" w:hAnsi="Times New Roman"/>
          <w:sz w:val="24"/>
          <w:szCs w:val="24"/>
        </w:rPr>
        <w:lastRenderedPageBreak/>
        <w:t>отрицательное, повелительное); правильное членение предложений на смысловые группы; распознавание и употребление в речи основных значений изученных лексических единиц (слов, словосочетаний, реплик- клише речевого этикета); знание основных способов словообразования (аффиксация, словосложение, конверсия); понимание явления многозначности слов немецкого языка, синонимии, антонимии и лексической сочетаемости; распознавание и употребление в речи основных морфоло- гических форм и синтаксических конструкций немецкого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 знание основных различий систем немецкого и русского/ родного языков; социокультурная компетенция: знание национально-культурных особенностей речевого и неречевого поведения в своей стране и странах изучаемого языка, их применение в различных ситуациях формального и неформального межличностного и межкультурного общения; 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немецкоязычных странах; знание употребительной фоновой лексики и реалий страны изучаемого языка: распространённых образцов фольклора (скороговорки, считалки, пословицы);</w:t>
      </w:r>
    </w:p>
    <w:p w:rsidR="00A43D0D" w:rsidRPr="00E00679"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E00679">
        <w:rPr>
          <w:rFonts w:ascii="Times New Roman" w:hAnsi="Times New Roman"/>
          <w:sz w:val="24"/>
          <w:szCs w:val="24"/>
        </w:rPr>
        <w:t xml:space="preserve">понимание роли владения иностранными языками в современном мире; </w:t>
      </w:r>
    </w:p>
    <w:p w:rsidR="00A43D0D" w:rsidRPr="00E00679"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E00679">
        <w:rPr>
          <w:rFonts w:ascii="Times New Roman" w:hAnsi="Times New Roman"/>
          <w:sz w:val="24"/>
          <w:szCs w:val="24"/>
        </w:rPr>
        <w:t xml:space="preserve">представление об особенностях образа жизни, быта, культуры немецкоязычных стран (всемирно известных достопримечательностях, выдающихся людях и их вкладе в мировую культуру); </w:t>
      </w:r>
    </w:p>
    <w:p w:rsidR="00A43D0D" w:rsidRPr="00E00679"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E00679">
        <w:rPr>
          <w:rFonts w:ascii="Times New Roman" w:hAnsi="Times New Roman"/>
          <w:sz w:val="24"/>
          <w:szCs w:val="24"/>
        </w:rPr>
        <w:t>представление о сходстве и различиях в традициях своей страны и немецкоязычных стран;</w:t>
      </w:r>
    </w:p>
    <w:p w:rsidR="00A43D0D" w:rsidRPr="00E00679" w:rsidRDefault="00A43D0D" w:rsidP="00B603A7">
      <w:pPr>
        <w:spacing w:after="0" w:line="240" w:lineRule="atLeast"/>
        <w:ind w:left="-709"/>
        <w:jc w:val="both"/>
        <w:rPr>
          <w:rFonts w:ascii="Times New Roman" w:hAnsi="Times New Roman"/>
          <w:sz w:val="24"/>
          <w:szCs w:val="24"/>
        </w:rPr>
      </w:pPr>
      <w:r w:rsidRPr="00E00679">
        <w:rPr>
          <w:rFonts w:ascii="Times New Roman" w:hAnsi="Times New Roman"/>
          <w:sz w:val="24"/>
          <w:szCs w:val="24"/>
        </w:rPr>
        <w:t xml:space="preserve"> компенсаторная компетенция: </w:t>
      </w:r>
    </w:p>
    <w:p w:rsidR="00A43D0D" w:rsidRPr="00E00679"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E00679">
        <w:rPr>
          <w:rFonts w:ascii="Times New Roman" w:hAnsi="Times New Roman"/>
          <w:sz w:val="24"/>
          <w:szCs w:val="24"/>
        </w:rPr>
        <w:t xml:space="preserve">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 в познавательной сфере:</w:t>
      </w:r>
    </w:p>
    <w:p w:rsidR="00A43D0D" w:rsidRPr="00E00679"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E00679">
        <w:rPr>
          <w:rFonts w:ascii="Times New Roman" w:hAnsi="Times New Roman"/>
          <w:sz w:val="24"/>
          <w:szCs w:val="24"/>
        </w:rPr>
        <w:t xml:space="preserve">умение сравнивать языковые явления родного и немецкого языков на уровне отдельных грамматических явлений, слов, словосочетаний, предложений; </w:t>
      </w:r>
    </w:p>
    <w:p w:rsidR="00A43D0D" w:rsidRPr="00E00679"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E00679">
        <w:rPr>
          <w:rFonts w:ascii="Times New Roman" w:hAnsi="Times New Roman"/>
          <w:sz w:val="24"/>
          <w:szCs w:val="24"/>
        </w:rPr>
        <w:t xml:space="preserve">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 </w:t>
      </w:r>
    </w:p>
    <w:p w:rsidR="000D17D0"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E00679">
        <w:rPr>
          <w:rFonts w:ascii="Times New Roman" w:hAnsi="Times New Roman"/>
          <w:sz w:val="24"/>
          <w:szCs w:val="24"/>
        </w:rPr>
        <w:t xml:space="preserve">умение действовать по образцу/аналогии при выполнении упражнений и составлении собственных высказываний в пределах тематики основной школы; </w:t>
      </w:r>
    </w:p>
    <w:p w:rsidR="00A43D0D" w:rsidRPr="00E00679"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E00679">
        <w:rPr>
          <w:rFonts w:ascii="Times New Roman" w:hAnsi="Times New Roman"/>
          <w:sz w:val="24"/>
          <w:szCs w:val="24"/>
        </w:rPr>
        <w:t xml:space="preserve">готовность и умение осуществлять индивидуальную и совместную проектную работу; </w:t>
      </w:r>
    </w:p>
    <w:p w:rsidR="00A43D0D" w:rsidRPr="00E00679"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E00679">
        <w:rPr>
          <w:rFonts w:ascii="Times New Roman" w:hAnsi="Times New Roman"/>
          <w:sz w:val="24"/>
          <w:szCs w:val="24"/>
        </w:rPr>
        <w:t xml:space="preserve">владение умением пользования справочным материалом (грамматическим и лингвострановедческим справочником, двуязычным и толковым словарями, мультимедийными средствами); </w:t>
      </w:r>
    </w:p>
    <w:p w:rsidR="000D17D0"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E00679">
        <w:rPr>
          <w:rFonts w:ascii="Times New Roman" w:hAnsi="Times New Roman"/>
          <w:sz w:val="24"/>
          <w:szCs w:val="24"/>
        </w:rPr>
        <w:t xml:space="preserve">владение способами и приёмами дальнейшего самостоятельного изучения  немецкого и других иностранных языков; в ценностно-мотивационной сфере: </w:t>
      </w:r>
    </w:p>
    <w:p w:rsidR="00A43D0D" w:rsidRPr="00E00679"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E00679">
        <w:rPr>
          <w:rFonts w:ascii="Times New Roman" w:hAnsi="Times New Roman"/>
          <w:sz w:val="24"/>
          <w:szCs w:val="24"/>
        </w:rPr>
        <w:t>представление о языке как основе культуры мышления, средства выражения мыслей, чувств, эмоций;</w:t>
      </w:r>
    </w:p>
    <w:p w:rsidR="00A43D0D" w:rsidRPr="00E00679"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E00679">
        <w:rPr>
          <w:rFonts w:ascii="Times New Roman" w:hAnsi="Times New Roman"/>
          <w:sz w:val="24"/>
          <w:szCs w:val="24"/>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A43D0D" w:rsidRPr="00E00679"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E00679">
        <w:rPr>
          <w:rFonts w:ascii="Times New Roman" w:hAnsi="Times New Roman"/>
          <w:sz w:val="24"/>
          <w:szCs w:val="24"/>
        </w:rPr>
        <w:t xml:space="preserve">представление о целостном полиязычном, поликультурном мире, осознание места и роли родного, немецкого и других иностранных языков в этом мире как средства общения, познания, самореализации и социальной адаптации; </w:t>
      </w:r>
    </w:p>
    <w:p w:rsidR="00A43D0D" w:rsidRPr="00E00679"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E00679">
        <w:rPr>
          <w:rFonts w:ascii="Times New Roman" w:hAnsi="Times New Roman"/>
          <w:sz w:val="24"/>
          <w:szCs w:val="24"/>
        </w:rPr>
        <w:t xml:space="preserve">приобщение к ценностям мировой культуры как через немецкоязычные источники информации, в том числе мультимедийные, так и через участие в школьных обменах, туристических поездках, молодёжных форумах; в трудовой сфере: </w:t>
      </w:r>
    </w:p>
    <w:p w:rsidR="00A43D0D" w:rsidRPr="00E00679"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E00679">
        <w:rPr>
          <w:rFonts w:ascii="Times New Roman" w:hAnsi="Times New Roman"/>
          <w:sz w:val="24"/>
          <w:szCs w:val="24"/>
        </w:rPr>
        <w:t>умение планировать свой учебный труд; в эстетической сфере:</w:t>
      </w:r>
    </w:p>
    <w:p w:rsidR="00A43D0D" w:rsidRPr="00E00679"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E00679">
        <w:rPr>
          <w:rFonts w:ascii="Times New Roman" w:hAnsi="Times New Roman"/>
          <w:sz w:val="24"/>
          <w:szCs w:val="24"/>
        </w:rPr>
        <w:t xml:space="preserve">владение элементарными средствами выражения чувств и эмоций на иностранном языке; </w:t>
      </w:r>
    </w:p>
    <w:p w:rsidR="00A43D0D" w:rsidRPr="00E00679"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lastRenderedPageBreak/>
        <w:t>-</w:t>
      </w:r>
      <w:r w:rsidR="00A43D0D" w:rsidRPr="00E00679">
        <w:rPr>
          <w:rFonts w:ascii="Times New Roman" w:hAnsi="Times New Roman"/>
          <w:sz w:val="24"/>
          <w:szCs w:val="24"/>
        </w:rPr>
        <w:t xml:space="preserve">стремление к знакомству с образцами художественного творчества на немецком языке и средствами немецкого языка; в физической сфере: </w:t>
      </w:r>
    </w:p>
    <w:p w:rsidR="00A43D0D" w:rsidRPr="00E00679"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E00679">
        <w:rPr>
          <w:rFonts w:ascii="Times New Roman" w:hAnsi="Times New Roman"/>
          <w:sz w:val="24"/>
          <w:szCs w:val="24"/>
        </w:rPr>
        <w:t xml:space="preserve">стремление вести здоровый образ жизни (режим труда и отдыха, питание, спорт, фитнес). </w:t>
      </w:r>
    </w:p>
    <w:p w:rsidR="00A43D0D" w:rsidRPr="00E00679" w:rsidRDefault="00A43D0D" w:rsidP="00B603A7">
      <w:pPr>
        <w:spacing w:after="0" w:line="240" w:lineRule="atLeast"/>
        <w:ind w:left="-709"/>
        <w:jc w:val="both"/>
        <w:rPr>
          <w:rFonts w:ascii="Times New Roman" w:hAnsi="Times New Roman"/>
          <w:b/>
          <w:sz w:val="24"/>
          <w:szCs w:val="24"/>
        </w:rPr>
      </w:pPr>
      <w:r w:rsidRPr="00E00679">
        <w:rPr>
          <w:rFonts w:ascii="Times New Roman" w:hAnsi="Times New Roman"/>
          <w:b/>
          <w:sz w:val="24"/>
          <w:szCs w:val="24"/>
        </w:rPr>
        <w:t xml:space="preserve">Коммуникативные умения </w:t>
      </w:r>
    </w:p>
    <w:p w:rsidR="00A43D0D" w:rsidRPr="00E00679" w:rsidRDefault="00A43D0D" w:rsidP="00B603A7">
      <w:pPr>
        <w:spacing w:after="0" w:line="240" w:lineRule="atLeast"/>
        <w:ind w:left="-709"/>
        <w:jc w:val="both"/>
        <w:rPr>
          <w:rFonts w:ascii="Times New Roman" w:hAnsi="Times New Roman"/>
          <w:b/>
          <w:sz w:val="24"/>
          <w:szCs w:val="24"/>
        </w:rPr>
      </w:pPr>
      <w:r w:rsidRPr="00E00679">
        <w:rPr>
          <w:rFonts w:ascii="Times New Roman" w:hAnsi="Times New Roman"/>
          <w:b/>
          <w:sz w:val="24"/>
          <w:szCs w:val="24"/>
        </w:rPr>
        <w:t xml:space="preserve">Аудирование </w:t>
      </w:r>
    </w:p>
    <w:p w:rsidR="00912EEC" w:rsidRDefault="00A43D0D" w:rsidP="00B603A7">
      <w:pPr>
        <w:spacing w:after="0" w:line="240" w:lineRule="atLeast"/>
        <w:ind w:left="-709"/>
        <w:jc w:val="both"/>
        <w:rPr>
          <w:rFonts w:ascii="Times New Roman" w:hAnsi="Times New Roman"/>
          <w:sz w:val="24"/>
          <w:szCs w:val="24"/>
        </w:rPr>
      </w:pPr>
      <w:r w:rsidRPr="00E00679">
        <w:rPr>
          <w:rFonts w:ascii="Times New Roman" w:hAnsi="Times New Roman"/>
          <w:sz w:val="24"/>
          <w:szCs w:val="24"/>
        </w:rPr>
        <w:t>Дальнейшее развитие и совершенствование восприятия и понимания на слух аутентичных текстов с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w:t>
      </w:r>
    </w:p>
    <w:p w:rsidR="00912EEC" w:rsidRDefault="00A43D0D" w:rsidP="00B603A7">
      <w:pPr>
        <w:spacing w:after="0" w:line="240" w:lineRule="atLeast"/>
        <w:ind w:left="-709"/>
        <w:jc w:val="both"/>
        <w:rPr>
          <w:rFonts w:ascii="Times New Roman" w:hAnsi="Times New Roman"/>
          <w:sz w:val="24"/>
          <w:szCs w:val="24"/>
        </w:rPr>
      </w:pPr>
      <w:r w:rsidRPr="00E00679">
        <w:rPr>
          <w:rFonts w:ascii="Times New Roman" w:hAnsi="Times New Roman"/>
          <w:sz w:val="24"/>
          <w:szCs w:val="24"/>
        </w:rPr>
        <w:t>Жанры текстов: прагматические, публицистические, научно-популярные, художественные.</w:t>
      </w:r>
    </w:p>
    <w:p w:rsidR="00912EEC" w:rsidRDefault="00A43D0D" w:rsidP="00B603A7">
      <w:pPr>
        <w:spacing w:after="0" w:line="240" w:lineRule="atLeast"/>
        <w:ind w:left="-709" w:firstLine="708"/>
        <w:jc w:val="both"/>
        <w:rPr>
          <w:rFonts w:ascii="Times New Roman" w:hAnsi="Times New Roman"/>
          <w:sz w:val="24"/>
          <w:szCs w:val="24"/>
        </w:rPr>
      </w:pPr>
      <w:r w:rsidRPr="00E00679">
        <w:rPr>
          <w:rFonts w:ascii="Times New Roman" w:hAnsi="Times New Roman"/>
          <w:sz w:val="24"/>
          <w:szCs w:val="24"/>
        </w:rPr>
        <w:t xml:space="preserve"> Коммуникативные типы текстов: сообщение, рассказ, интервью, личное письмо, стихотворения, песни. Содержание текстов должно соответствовать возрастным особенностям и интересам учащихся и иметь образовательную и воспитательную ценность. </w:t>
      </w:r>
    </w:p>
    <w:p w:rsidR="00A43D0D" w:rsidRDefault="00A43D0D" w:rsidP="00B603A7">
      <w:pPr>
        <w:spacing w:after="0" w:line="240" w:lineRule="atLeast"/>
        <w:ind w:left="-709" w:firstLine="708"/>
        <w:jc w:val="both"/>
        <w:rPr>
          <w:rFonts w:ascii="Times New Roman" w:hAnsi="Times New Roman"/>
          <w:sz w:val="24"/>
          <w:szCs w:val="24"/>
        </w:rPr>
      </w:pPr>
      <w:r w:rsidRPr="00E00679">
        <w:rPr>
          <w:rFonts w:ascii="Times New Roman" w:hAnsi="Times New Roman"/>
          <w:sz w:val="24"/>
          <w:szCs w:val="24"/>
        </w:rPr>
        <w:t xml:space="preserve">На </w:t>
      </w:r>
      <w:r w:rsidR="000D17D0">
        <w:rPr>
          <w:rFonts w:ascii="Times New Roman" w:hAnsi="Times New Roman"/>
          <w:sz w:val="24"/>
          <w:szCs w:val="24"/>
        </w:rPr>
        <w:t xml:space="preserve">уровне средней школы </w:t>
      </w:r>
      <w:r w:rsidRPr="00E00679">
        <w:rPr>
          <w:rFonts w:ascii="Times New Roman" w:hAnsi="Times New Roman"/>
          <w:sz w:val="24"/>
          <w:szCs w:val="24"/>
        </w:rPr>
        <w:t xml:space="preserve">при прослушивании текстов используется письменная речь для фиксации значимой информации. Аудирование с пониманием основного содержания текста осуществляется на аутентичных текстах, содержащих наряду с изученным также некоторое количество незнакомого материала. Больший удельный вес занимают тексты, отражающие особенности быта, жизни и в целом культуры страны изучаемого языка. Время звучания текстов для аудирования до </w:t>
      </w:r>
      <w:r>
        <w:rPr>
          <w:rFonts w:ascii="Times New Roman" w:hAnsi="Times New Roman"/>
          <w:sz w:val="24"/>
          <w:szCs w:val="24"/>
        </w:rPr>
        <w:t>3</w:t>
      </w:r>
      <w:r w:rsidRPr="00E00679">
        <w:rPr>
          <w:rFonts w:ascii="Times New Roman" w:hAnsi="Times New Roman"/>
          <w:sz w:val="24"/>
          <w:szCs w:val="24"/>
        </w:rPr>
        <w:t xml:space="preserve"> минут. Аудирование с выборочным пониманием нужной или интересующей информации п</w:t>
      </w:r>
      <w:r w:rsidR="000D17D0">
        <w:rPr>
          <w:rFonts w:ascii="Times New Roman" w:hAnsi="Times New Roman"/>
          <w:sz w:val="24"/>
          <w:szCs w:val="24"/>
        </w:rPr>
        <w:t>редполагает умение выделить не</w:t>
      </w:r>
      <w:r w:rsidRPr="00E00679">
        <w:rPr>
          <w:rFonts w:ascii="Times New Roman" w:hAnsi="Times New Roman"/>
          <w:sz w:val="24"/>
          <w:szCs w:val="24"/>
        </w:rPr>
        <w:t xml:space="preserve">обходимую или интересующую информацию в одном или нескольких коротких текстах прагматического характера, опуская избыточную информацию. Время звучания текстов для аудирования до 1,5 минуты. Аудирование с полным пониманием содержания осуществляется на несложных аутентичных (публицистических, научно-популярных, художественных) текстах, включающих некоторое количество незнакомых слов, понимание которых осуществляется с опорой на языковую догадку, данные к тексту сноски, с использованием, в случае необходимости, двуязычного словаря. Время звучания текстов для аудирования до </w:t>
      </w:r>
      <w:r>
        <w:rPr>
          <w:rFonts w:ascii="Times New Roman" w:hAnsi="Times New Roman"/>
          <w:sz w:val="24"/>
          <w:szCs w:val="24"/>
        </w:rPr>
        <w:t>3</w:t>
      </w:r>
      <w:r w:rsidRPr="00E00679">
        <w:rPr>
          <w:rFonts w:ascii="Times New Roman" w:hAnsi="Times New Roman"/>
          <w:sz w:val="24"/>
          <w:szCs w:val="24"/>
        </w:rPr>
        <w:t xml:space="preserve"> минут.</w:t>
      </w:r>
    </w:p>
    <w:p w:rsidR="00A43D0D" w:rsidRPr="00E00679" w:rsidRDefault="00A43D0D" w:rsidP="00B603A7">
      <w:pPr>
        <w:spacing w:after="0" w:line="240" w:lineRule="atLeast"/>
        <w:ind w:left="-709"/>
        <w:jc w:val="both"/>
        <w:rPr>
          <w:rFonts w:ascii="Times New Roman" w:hAnsi="Times New Roman"/>
          <w:sz w:val="24"/>
          <w:szCs w:val="24"/>
        </w:rPr>
      </w:pPr>
      <w:r w:rsidRPr="00E00679">
        <w:rPr>
          <w:rFonts w:ascii="Times New Roman" w:hAnsi="Times New Roman"/>
          <w:b/>
          <w:sz w:val="24"/>
          <w:szCs w:val="24"/>
        </w:rPr>
        <w:t>Говорение</w:t>
      </w:r>
    </w:p>
    <w:p w:rsidR="00A43D0D" w:rsidRPr="00E00679" w:rsidRDefault="00A43D0D" w:rsidP="00B603A7">
      <w:pPr>
        <w:spacing w:after="0" w:line="240" w:lineRule="atLeast"/>
        <w:ind w:left="-709"/>
        <w:jc w:val="both"/>
        <w:rPr>
          <w:rFonts w:ascii="Times New Roman" w:hAnsi="Times New Roman"/>
          <w:sz w:val="24"/>
          <w:szCs w:val="24"/>
        </w:rPr>
      </w:pPr>
      <w:r w:rsidRPr="00E00679">
        <w:rPr>
          <w:rFonts w:ascii="Times New Roman" w:hAnsi="Times New Roman"/>
          <w:b/>
          <w:sz w:val="24"/>
          <w:szCs w:val="24"/>
        </w:rPr>
        <w:t>Диалогическая речь</w:t>
      </w:r>
    </w:p>
    <w:p w:rsidR="00A43D0D" w:rsidRPr="00E00679" w:rsidRDefault="00A43D0D" w:rsidP="00B603A7">
      <w:pPr>
        <w:spacing w:after="0" w:line="240" w:lineRule="atLeast"/>
        <w:ind w:left="-709"/>
        <w:jc w:val="both"/>
        <w:rPr>
          <w:rFonts w:ascii="Times New Roman" w:hAnsi="Times New Roman"/>
          <w:sz w:val="24"/>
          <w:szCs w:val="24"/>
        </w:rPr>
      </w:pPr>
      <w:r w:rsidRPr="00E00679">
        <w:rPr>
          <w:rFonts w:ascii="Times New Roman" w:hAnsi="Times New Roman"/>
          <w:sz w:val="24"/>
          <w:szCs w:val="24"/>
        </w:rPr>
        <w:t xml:space="preserve">Умение вести диалоги этикетного характера, диалог-расспрос, диалог — побуждение к действию, диалог — обмен мнениями и комбинированные диалоги. Осуществляется дальнейшее совершенствование диалогической речи при более вариативном содержании и более разнообразном языковом оформлении. Объём диалога до </w:t>
      </w:r>
      <w:r>
        <w:rPr>
          <w:rFonts w:ascii="Times New Roman" w:hAnsi="Times New Roman"/>
          <w:sz w:val="24"/>
          <w:szCs w:val="24"/>
        </w:rPr>
        <w:t>6-8</w:t>
      </w:r>
      <w:r w:rsidRPr="00E00679">
        <w:rPr>
          <w:rFonts w:ascii="Times New Roman" w:hAnsi="Times New Roman"/>
          <w:sz w:val="24"/>
          <w:szCs w:val="24"/>
        </w:rPr>
        <w:t xml:space="preserve"> реплик со стороны каждого учащегося. </w:t>
      </w:r>
    </w:p>
    <w:p w:rsidR="00A43D0D" w:rsidRPr="0060723A" w:rsidRDefault="00A43D0D" w:rsidP="00B603A7">
      <w:pPr>
        <w:spacing w:after="0" w:line="240" w:lineRule="atLeast"/>
        <w:ind w:left="-709"/>
        <w:jc w:val="both"/>
        <w:rPr>
          <w:rFonts w:ascii="Times New Roman" w:hAnsi="Times New Roman"/>
          <w:b/>
          <w:sz w:val="24"/>
          <w:szCs w:val="24"/>
        </w:rPr>
      </w:pPr>
      <w:r w:rsidRPr="00E00679">
        <w:rPr>
          <w:rFonts w:ascii="Times New Roman" w:hAnsi="Times New Roman"/>
          <w:b/>
          <w:sz w:val="24"/>
          <w:szCs w:val="24"/>
        </w:rPr>
        <w:t>Монологическая речь</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 Дальнейшее развитие и совершенствование связных высказываний учащихся с использованием основных коммуникативных типов речи: описание, сообщение, рассказ (включающий эмоционально-оценочное суждение), рассуждение (характеристика) с опорой и без опоры на прочитанный или услышанный текст или заданную коммуникативную ситуацию. Объём монологического высказывания до 1</w:t>
      </w:r>
      <w:r>
        <w:rPr>
          <w:rFonts w:ascii="Times New Roman" w:hAnsi="Times New Roman"/>
          <w:sz w:val="24"/>
          <w:szCs w:val="24"/>
        </w:rPr>
        <w:t>2</w:t>
      </w:r>
      <w:r w:rsidRPr="0060723A">
        <w:rPr>
          <w:rFonts w:ascii="Times New Roman" w:hAnsi="Times New Roman"/>
          <w:sz w:val="24"/>
          <w:szCs w:val="24"/>
        </w:rPr>
        <w:t>—1</w:t>
      </w:r>
      <w:r>
        <w:rPr>
          <w:rFonts w:ascii="Times New Roman" w:hAnsi="Times New Roman"/>
          <w:sz w:val="24"/>
          <w:szCs w:val="24"/>
        </w:rPr>
        <w:t>5 фраз</w:t>
      </w:r>
      <w:r w:rsidRPr="0060723A">
        <w:rPr>
          <w:rFonts w:ascii="Times New Roman" w:hAnsi="Times New Roman"/>
          <w:sz w:val="24"/>
          <w:szCs w:val="24"/>
        </w:rPr>
        <w:t xml:space="preserve">. </w:t>
      </w:r>
    </w:p>
    <w:p w:rsidR="00A43D0D" w:rsidRPr="0060723A" w:rsidRDefault="00A43D0D" w:rsidP="00B603A7">
      <w:pPr>
        <w:spacing w:after="0" w:line="240" w:lineRule="atLeast"/>
        <w:ind w:left="-709"/>
        <w:jc w:val="both"/>
        <w:rPr>
          <w:rFonts w:ascii="Times New Roman" w:hAnsi="Times New Roman"/>
          <w:b/>
          <w:sz w:val="24"/>
          <w:szCs w:val="24"/>
        </w:rPr>
      </w:pPr>
      <w:r w:rsidRPr="0060723A">
        <w:rPr>
          <w:rFonts w:ascii="Times New Roman" w:hAnsi="Times New Roman"/>
          <w:b/>
          <w:sz w:val="24"/>
          <w:szCs w:val="24"/>
        </w:rPr>
        <w:t>Чтение</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Жанры текстов: научно-популярные, публицистические, художественные, прагматические. Типы текстов: статья, интервью, рассказ, стихотворение, песня, объявление, рецепт, меню, проспект, реклама.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учащихся. Независимо от вида чтения возможно использование двуязычного словаря. Чтение с пониманием основного содержания осуществляется на несложных аутентичных текстах и предполагает выделение предметного содержания, включающего основные факты, отражающие, например, особенности быта, жизни, </w:t>
      </w:r>
      <w:r w:rsidRPr="0060723A">
        <w:rPr>
          <w:rFonts w:ascii="Times New Roman" w:hAnsi="Times New Roman"/>
          <w:sz w:val="24"/>
          <w:szCs w:val="24"/>
        </w:rPr>
        <w:lastRenderedPageBreak/>
        <w:t xml:space="preserve">культуры стран изучаемого языка и содержащие как изученный материал, так и некоторое количество незнакомых слов. Объём текстов для чтения — 400—500 слов. 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Объём текста для чтения — до 350 слов. Чтение с полным пониманием текста осуществляется на несложных аутентичных текстах, ориентированных на выделенное предметное содержание и построенных в основном на изученном языковом материале. Объём текста для чтения —до 250 слов. </w:t>
      </w:r>
    </w:p>
    <w:p w:rsidR="00A43D0D" w:rsidRPr="0060723A" w:rsidRDefault="00A43D0D" w:rsidP="00B603A7">
      <w:pPr>
        <w:spacing w:after="0" w:line="240" w:lineRule="atLeast"/>
        <w:ind w:left="-709"/>
        <w:jc w:val="both"/>
        <w:rPr>
          <w:rFonts w:ascii="Times New Roman" w:hAnsi="Times New Roman"/>
          <w:b/>
          <w:sz w:val="24"/>
          <w:szCs w:val="24"/>
        </w:rPr>
      </w:pPr>
      <w:r w:rsidRPr="0060723A">
        <w:rPr>
          <w:rFonts w:ascii="Times New Roman" w:hAnsi="Times New Roman"/>
          <w:b/>
          <w:sz w:val="24"/>
          <w:szCs w:val="24"/>
        </w:rPr>
        <w:t xml:space="preserve">Письменная речь </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Дальнейшее развитие и совершенствование письменной речи, а именно умений: </w:t>
      </w:r>
    </w:p>
    <w:p w:rsidR="00A43D0D" w:rsidRPr="0060723A"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60723A">
        <w:rPr>
          <w:rFonts w:ascii="Times New Roman" w:hAnsi="Times New Roman"/>
          <w:sz w:val="24"/>
          <w:szCs w:val="24"/>
        </w:rPr>
        <w:t xml:space="preserve">писать короткие поздравления с днём рождения и другими праздниками, выражать пожелания (объёмом 30—40 слов, включая адрес); </w:t>
      </w:r>
    </w:p>
    <w:p w:rsidR="00A43D0D" w:rsidRPr="0060723A"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60723A">
        <w:rPr>
          <w:rFonts w:ascii="Times New Roman" w:hAnsi="Times New Roman"/>
          <w:sz w:val="24"/>
          <w:szCs w:val="24"/>
        </w:rPr>
        <w:t xml:space="preserve">заполнять формуляры, бланки (указывать имя, фамилию, пол, гражданство, адрес); </w:t>
      </w:r>
    </w:p>
    <w:p w:rsidR="00A43D0D" w:rsidRPr="0060723A"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60723A">
        <w:rPr>
          <w:rFonts w:ascii="Times New Roman" w:hAnsi="Times New Roman"/>
          <w:sz w:val="24"/>
          <w:szCs w:val="24"/>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1</w:t>
      </w:r>
      <w:r w:rsidR="00A43D0D">
        <w:rPr>
          <w:rFonts w:ascii="Times New Roman" w:hAnsi="Times New Roman"/>
          <w:sz w:val="24"/>
          <w:szCs w:val="24"/>
        </w:rPr>
        <w:t>2</w:t>
      </w:r>
      <w:r w:rsidR="00A43D0D" w:rsidRPr="0060723A">
        <w:rPr>
          <w:rFonts w:ascii="Times New Roman" w:hAnsi="Times New Roman"/>
          <w:sz w:val="24"/>
          <w:szCs w:val="24"/>
        </w:rPr>
        <w:t xml:space="preserve">0 слов, включая адрес; </w:t>
      </w:r>
    </w:p>
    <w:p w:rsidR="00A43D0D"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60723A">
        <w:rPr>
          <w:rFonts w:ascii="Times New Roman" w:hAnsi="Times New Roman"/>
          <w:sz w:val="24"/>
          <w:szCs w:val="24"/>
        </w:rPr>
        <w:t xml:space="preserve">писать краткие сочинения (письменные высказывания с элементами описания, повествования, рассуждения) с опорой на наглядность и без неё. Объём: 140—160 слов. Компенсаторные умения Совершенствуются умения: </w:t>
      </w:r>
    </w:p>
    <w:p w:rsidR="00A43D0D"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60723A">
        <w:rPr>
          <w:rFonts w:ascii="Times New Roman" w:hAnsi="Times New Roman"/>
          <w:sz w:val="24"/>
          <w:szCs w:val="24"/>
        </w:rPr>
        <w:t xml:space="preserve">переспрашивать, просить повторить, уточняя значение незнакомых слов; —использовать в качестве опоры при порождении собственных высказываний ключевые слова, план к тексту, тематический словарь и т. д.; </w:t>
      </w:r>
    </w:p>
    <w:p w:rsidR="00A43D0D"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60723A">
        <w:rPr>
          <w:rFonts w:ascii="Times New Roman" w:hAnsi="Times New Roman"/>
          <w:sz w:val="24"/>
          <w:szCs w:val="24"/>
        </w:rPr>
        <w:t>прогнозировать содержание текста на основе заголовка, предварительно поставленных вопросов;</w:t>
      </w:r>
    </w:p>
    <w:p w:rsidR="00A43D0D" w:rsidRPr="0060723A"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60723A">
        <w:rPr>
          <w:rFonts w:ascii="Times New Roman" w:hAnsi="Times New Roman"/>
          <w:sz w:val="24"/>
          <w:szCs w:val="24"/>
        </w:rPr>
        <w:t>догадываться о значении незнакомых слов по контексту;</w:t>
      </w:r>
    </w:p>
    <w:p w:rsidR="00A43D0D" w:rsidRPr="0060723A" w:rsidRDefault="00912EEC" w:rsidP="00B603A7">
      <w:pPr>
        <w:spacing w:after="0" w:line="240" w:lineRule="atLeast"/>
        <w:ind w:left="-709"/>
        <w:jc w:val="both"/>
        <w:rPr>
          <w:rFonts w:ascii="Times New Roman" w:hAnsi="Times New Roman"/>
          <w:sz w:val="24"/>
          <w:szCs w:val="24"/>
        </w:rPr>
      </w:pPr>
      <w:r>
        <w:rPr>
          <w:rFonts w:ascii="Times New Roman" w:hAnsi="Times New Roman"/>
          <w:sz w:val="24"/>
          <w:szCs w:val="24"/>
        </w:rPr>
        <w:t>-</w:t>
      </w:r>
      <w:r w:rsidR="00A43D0D" w:rsidRPr="0060723A">
        <w:rPr>
          <w:rFonts w:ascii="Times New Roman" w:hAnsi="Times New Roman"/>
          <w:sz w:val="24"/>
          <w:szCs w:val="24"/>
        </w:rPr>
        <w:t xml:space="preserve">догадываться о значении незнакомых слов по используемым собеседником жестам и мимике; </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-использовать синонимы, антонимы, описания понятия при дефиците языковых средств. </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b/>
          <w:sz w:val="24"/>
          <w:szCs w:val="24"/>
        </w:rPr>
        <w:t>Графика, каллиграфия, орфография</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 Фонетическая сторона речи Различение на слух всех звуков немецкого языка и адекватное их произношение,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и применительно к новому языковому материалу. Лексическая сторона речи Лексические единицы, обслуживающие новые темы, проблемы и ситуации общения в пределах тематики основной школы, в объёме 900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Основные способы словообразования: </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а) аффиксация: существительных с суффиксами -ung (die Lösung, die Vereinigung); -keit (die Feindlichkeit); -heit (die Einheit); -schaft (die Gesellschaft); -um (das Datum); -or (der Doktor); -ik (die Mathematik); -e (die Liebe), -ler (der Wissenschaftler); -ie (die Biologie); прилагательных с суффиксами -ig (wichtig); -lieh (glücklich); -isch (typisch); -los (arbeitslos); -sam (langsam); -bar (wunderbar); существительных и прилагательных с префиксом un- (das Unglück, unglücklich); существительных и глаголов с префиксами: vor- (der Vorort, vorbereiten); mit- (die Mitantwortung, mitspielen); глаголов с отделяемыми и неотделяемыми приставками и другими словами в функции приставок типа erzählen, wegwerfen; </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б) словосложение: существительное + существительное (das Arbeitszimmer); прилагательное + прилагательное (dunkelblau, hellblond); прилагательное + существительное (die Fremdsprache); глагол + существительное (die Schwimmhalle); </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в) конверсия (переход одной части речи в другую): существительные от прилагательных (das Blau, der/die Alte); существительные от глаголов (das Lernen, das Lesen);</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 г) интернациональные слова (der Globus, der Computer).</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b/>
          <w:sz w:val="24"/>
          <w:szCs w:val="24"/>
        </w:rPr>
        <w:lastRenderedPageBreak/>
        <w:t xml:space="preserve"> Грамматическая сторона речи</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Дальнейшее расширение объёма значений грамматических средств, изученных ранее, и знакомство с новыми грамматическими явлениями. Нераспространённые и распространённые предложения. Безличные предложения (Es ist warm. Es ist Sommer.) Предложения с глаголами legen, stellen, hängen, требующими после себя дополнение в Akkusativ и обстоятельство места при ответе на вопрос Wohin? (Ich hänge das Bild an die Wand.) Предложения с глаголами beginnen, raten, vorhaben и др., требующими после себя Infinitiv с zu. (Wir haben vor, aufs Land zu fahren " Все типы вопросительных предложений. Предложения с неопределённо-личным местоимением man. (Man schmückt die Stadt vor Weihnachten.) Предложения с инфинитивной группой um ... zu. (Er lernt Deutsch, um deutsche Bücher zu lesen.) Сложносочинённые предложения с союзами denn, darum, deshalb. (Ihm gefällt das Dorfleben, denn er kann hier viel Zeit in der frischen Luft verbringen.) Сложноподчинённые предложения с союзами dass, ob и др. (Er sagt, dass er gut in Mathe ist.) Слабые и сильные глаголы со вспомогательным глаголом haben в Perfekt. Сильные глаголы со вспомогательным глаголом sein в Perfekt (kommen, fahren, gehen). Prдteritum слабых и сильных глаголов, а также вспомогательных и модальных глаголов. Глаголы с отделяемыми и неотделяемыми приставками в Präsens, Perfekt, Präteritum, Futur (anfangen, beschreiben). Все временные формы в Passiv (Perfekt, Plusquamperfekt, Futur). Местоименные наречия (worüber, darüber, womit, damit). Возвратные глаголы в основных временных формах Präsens, Perfekt, Präteritum (sich anziehen, sich waschen). Распознавание и употребление в речи определённого, неопределённого и нулевого артикля,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 Местоимения: личные, притяжательные, неопределённые (jemand, niemand). Омонимичные явления: предлоги и союзы (zu, als, wenn). Plusquamperfekt и употребление его в речи при согласовании времён. Количественные числительные свыше 100 и порядковые числительные свыше 30. </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b/>
          <w:sz w:val="24"/>
          <w:szCs w:val="24"/>
        </w:rPr>
        <w:t>Социокультурные знания и умения</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Учащиеся совершенствуют свои умения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полученные на уроках иностранного языка и в процессе изучения других предметов (знания межпредметного характера). Они овладевают знаниями: </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о значении немецкого языка в современном мире;</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 • о наиболее употребительной тематической фоновой лексике и реалиях при изучении учебных тем (традиции в питании, проведении выходных дней, основные национальные праздники, этикетные особенности (посещение гостей), сфера обслуживания); </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о социокультурном портрете стран, говорящих на изучаемом языке, и культурном наследии этих стран;</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 • о различиях в речевом этикете в ситуациях формального и неформального общения в рамках изучаемых предметов речи.</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 Предусматривается также овладение умениями: </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адекватного речевого и неречевого поведения в распространённых ситуациях бытовой, учебно-трудовой, социокультурной/межкультурной сфер общения;</w:t>
      </w:r>
    </w:p>
    <w:p w:rsidR="00A43D0D" w:rsidRPr="0060723A"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 • представления родной страны и культуры на иностранном языке;</w:t>
      </w:r>
    </w:p>
    <w:p w:rsidR="00A43D0D" w:rsidRPr="00E86253" w:rsidRDefault="00A43D0D"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 • оказания помощи зарубежным гостям в нашей стране в ситуациях повседневного общения</w:t>
      </w:r>
    </w:p>
    <w:p w:rsidR="00BF51AB" w:rsidRPr="00E86EA8" w:rsidRDefault="00BF51AB"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История</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 результате изучения учебного предмета «История» на уровне среднего общего образования:</w:t>
      </w:r>
    </w:p>
    <w:p w:rsidR="00BF51AB" w:rsidRPr="00FD2674" w:rsidRDefault="00BF51AB" w:rsidP="00B603A7">
      <w:pPr>
        <w:pStyle w:val="a5"/>
        <w:ind w:left="-709"/>
        <w:jc w:val="both"/>
        <w:rPr>
          <w:rFonts w:ascii="Times New Roman" w:hAnsi="Times New Roman" w:cs="Times New Roman"/>
          <w:sz w:val="24"/>
          <w:szCs w:val="24"/>
        </w:rPr>
      </w:pPr>
      <w:r w:rsidRPr="00E86EA8">
        <w:rPr>
          <w:rFonts w:ascii="Times New Roman" w:hAnsi="Times New Roman" w:cs="Times New Roman"/>
          <w:b/>
          <w:sz w:val="24"/>
          <w:szCs w:val="24"/>
        </w:rPr>
        <w:t xml:space="preserve"> Выпускник на базовом уровне научится</w:t>
      </w:r>
      <w:r w:rsidRPr="00FD2674">
        <w:rPr>
          <w:rFonts w:ascii="Times New Roman" w:hAnsi="Times New Roman" w:cs="Times New Roman"/>
          <w:sz w:val="24"/>
          <w:szCs w:val="24"/>
        </w:rPr>
        <w:t xml:space="preserve">: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рассматривать историю России как неотъемлемую часть мирового исторического процесса;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знать основные даты и временные периоды всеобщей и отечественной истории из раздела дидактических единиц;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определять последовательность и длительность исторических событий, явлений, процессов;</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место, обстоятельства, участников, результаты важнейших исторических событий;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представлять культурное наследие России и других стран;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 работать с историческими документами;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сравнивать различные исторические документы, давать им общую характеристику;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критически анализировать информацию из различных источников;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соотносить иллюстративный материал с историческими событиями, явлениями, процессами, персоналиями;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статистическую (информационную) таблицу, график, диаграмму как источники информации;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аудиовизуальный ряд как источник информации;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составлять описание исторических объектов и памятников на основе текста, иллюстраций, макетов, интернет-ресурсов;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работать с хронологическими таблицами, картами и схемами;</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читать легенду исторической карты;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владеть основной современной терминологией исторической науки, предусмотренной программой;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демонстрировать умение вести диалог, участвовать в дискуссии по исторической тематике;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оценивать роль личности в отечественной истории ХХ века;</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ориентироваться в дискуссионных вопросах российской истории ХХ века и существующих в науке их современных версиях и трактовках.     </w:t>
      </w:r>
    </w:p>
    <w:p w:rsidR="00BF51AB" w:rsidRPr="00FD2674" w:rsidRDefault="00BF51AB" w:rsidP="00B603A7">
      <w:pPr>
        <w:pStyle w:val="a5"/>
        <w:ind w:left="-709"/>
        <w:jc w:val="both"/>
        <w:rPr>
          <w:rFonts w:ascii="Times New Roman" w:hAnsi="Times New Roman" w:cs="Times New Roman"/>
          <w:sz w:val="24"/>
          <w:szCs w:val="24"/>
        </w:rPr>
      </w:pPr>
      <w:r w:rsidRPr="00E86EA8">
        <w:rPr>
          <w:rFonts w:ascii="Times New Roman" w:hAnsi="Times New Roman" w:cs="Times New Roman"/>
          <w:b/>
          <w:sz w:val="24"/>
          <w:szCs w:val="24"/>
        </w:rPr>
        <w:t>Выпускник на базовом уровне получит возможность научиться</w:t>
      </w:r>
      <w:r w:rsidRPr="00FD2674">
        <w:rPr>
          <w:rFonts w:ascii="Times New Roman" w:hAnsi="Times New Roman" w:cs="Times New Roman"/>
          <w:sz w:val="24"/>
          <w:szCs w:val="24"/>
        </w:rPr>
        <w:t xml:space="preserve">: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устанавливать аналогии и оценивать вклад разных стран в сокровищницу мировой культуры;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определять место и время создания исторических документов;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современные версии и трактовки важнейших проблем отечественной и всемирной истории;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картографические источники для описания событий и процессов новейшей отечественной истории и привязки их к месту и времени;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представлять историческую информацию в виде таблиц, схем, графиков и др., заполнять контурную карту;</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соотносить историческое время, исторические события, действия и поступки исторических личностей ХХ века;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анализировать и оценивать исторические события местного масштаба в контексте общероссийской и мировой истории ХХ века;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приводить аргументы и примеры в защиту своей точки зрения;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применять полученные знания при анализе современной политики России;</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владеть элементами проектной деятельности.  </w:t>
      </w:r>
    </w:p>
    <w:p w:rsidR="00BF51AB" w:rsidRPr="00E86EA8" w:rsidRDefault="00BF51AB"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 xml:space="preserve">География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результате изучения учебного предмета «География» на уровне среднего общего образования: </w:t>
      </w:r>
    </w:p>
    <w:p w:rsidR="00BF51AB" w:rsidRPr="00E86EA8" w:rsidRDefault="00BF51AB"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 xml:space="preserve">Выпускник на базовом уровне научится: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понимать значение географии как науки и объяснять ее роль в решении проблем человечества;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 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сравнивать географические объекты между собой по заданным критериям; –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раскрывать причинно-следственные связи природно-хозяйственных явлений и процессов; – выделять и объяснять существенные признаки географических объектов и явлений;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выявлять и объяснять географические аспекты различных текущих событий и ситуаций; – описывать изменения геосистем в результате природных и антропогенных воздействий; – решать задачи по определению состояния окружающей среды, ее пригодности для жизни человека;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оценивать демографическую ситуацию, процессы урбанизации, миграции в странах и регионах мира;</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объяснять состав, структуру и закономерности размещения населения мира, регионов, стран и их частей;</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географию рынка труда;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рассчитывать численность населения с учетом естественного движения и миграции населения стран, регионов мира;</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анализировать факторы и объяснять закономерности размещения отраслей хозяйства отдельных стран и регионов мира;</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отраслевую структуру хозяйства отдельных стран и регионов мира;</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приводить примеры, объясняющие географическое разделение труда;</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определять принадлежность стран к одному из уровней экономического развития, используя показатель внутреннего валового продукта;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оценивать ресурсообеспеченность стран и регионов при помощи различных источников информации в современных условиях функционирования экономики;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оценивать место отдельных стран и регионов в мировом хозяйстве;</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оценивать роль России в мировом хозяйстве, системе международных финансово-экономических и политических отношений;</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объяснять влияние глобальных проблем человечества на жизнь населения и развитие мирового хозяйства.   </w:t>
      </w:r>
    </w:p>
    <w:p w:rsidR="00BF51AB" w:rsidRPr="00E86EA8" w:rsidRDefault="00BF51AB"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Выпускник на базовом уровне получит возможность научиться:</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процессы, происходящие в географической среде; сравнивать процессы между собой, делать выводы на основе сравнения; </w:t>
      </w:r>
    </w:p>
    <w:p w:rsidR="0021016F"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переводить один вид информации в другой посредством анализа статистических данных, чтения географических карт, работы с графиками и диаграммами; </w:t>
      </w:r>
    </w:p>
    <w:p w:rsidR="0021016F"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составлять географические описания населения, хозяйства и экологической обстановки отдельных стран и регионов мира; </w:t>
      </w:r>
    </w:p>
    <w:p w:rsidR="0021016F"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делать прогнозы развития географических систем и комплексов в результате изменения их компонентов; </w:t>
      </w:r>
    </w:p>
    <w:p w:rsidR="0021016F"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выделять наиболее важные экологические, социально-экономические проблемы;</w:t>
      </w:r>
    </w:p>
    <w:p w:rsidR="0021016F"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давать научное объяснение процессам, явлениям, закономерностям, протекающим в географической оболочке;</w:t>
      </w:r>
    </w:p>
    <w:p w:rsidR="0021016F"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понимать и характеризовать причины возникновения процессов и явлений, влияющих на безопасность окружающей среды; </w:t>
      </w:r>
    </w:p>
    <w:p w:rsidR="0021016F"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21016F"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раскрывать сущность интеграционных процессов в мировом сообществе; </w:t>
      </w:r>
    </w:p>
    <w:p w:rsidR="0021016F"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прогнозировать и оценивать изменения политической карты мира под влиянием международных отношений; </w:t>
      </w:r>
    </w:p>
    <w:p w:rsidR="0021016F"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оценивать социально-экономические последствия изменения современной политической карты мира; </w:t>
      </w:r>
    </w:p>
    <w:p w:rsidR="0021016F"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оценивать геополитические риски, вызванные социально-экономическими и геоэкологическими процессами, происходящими в мире;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оценивать изменение отраслевой структуры отдельных стран и регионов мира;  </w:t>
      </w:r>
    </w:p>
    <w:p w:rsidR="0021016F"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оценивать влияние отдельных стран и регионов на мировое хозяйство;</w:t>
      </w:r>
    </w:p>
    <w:p w:rsidR="0021016F"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анализировать региональную политику отдельных стран и регионов;</w:t>
      </w:r>
    </w:p>
    <w:p w:rsidR="0021016F"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анализировать основные направления международных исследований малоизученных территорий; </w:t>
      </w:r>
    </w:p>
    <w:p w:rsidR="0021016F"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21016F"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понимать принципы выделения и устанавливать соотношения между государственной территорией и исключительной экономической зоной России; </w:t>
      </w:r>
    </w:p>
    <w:p w:rsidR="00BF51AB" w:rsidRPr="00FD2674" w:rsidRDefault="00BF51AB"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давать оценку международной деятельности, направленной на решение глобальных проблем человечества.  </w:t>
      </w:r>
    </w:p>
    <w:p w:rsidR="0021016F" w:rsidRPr="00E86EA8" w:rsidRDefault="0021016F"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 xml:space="preserve">Обществознание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В результате изучения учебного предмета «Обществознание» на уровне среднего общего образования:</w:t>
      </w:r>
    </w:p>
    <w:p w:rsidR="0021016F" w:rsidRPr="00E86EA8" w:rsidRDefault="0021016F"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 xml:space="preserve">Выпускник на базовом уровне научится: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Человек. Человек в системе общественных отношений:</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Выделять черты социальной сущности человека;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определять роль духовных ценностей в обществе;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распознавать формы культуры по их признакам, иллюстрировать их примерами;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различать виды искусства;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соотносить поступки и отношения с принятыми нормами морали;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выявлять сущностные характеристики религии и ее роль в культурной жизни;</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выявлять роль агентов социализации на основных этапах социализации индивида;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раскрывать связь между мышлением и деятельностью;</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различать виды деятельности, приводить примеры основных видов деятельности;</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выявлять и соотносить цели, средства и результаты деятельности;</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анализировать различные ситуации свободного выбора, выявлять его основания и последствия;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различать формы чувственного и рационального познания, поясняя их примерами;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выявлять особенности научного познания;</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различать абсолютную и относительную истины;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иллюстрировать конкретными примерами роль мировоззрения в жизни человека;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выражать и аргументировать собственное отношение к роли образования и самообразования в жизни человека.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Общество как сложная динамическая система</w:t>
      </w:r>
      <w:r w:rsidRPr="00FD2674">
        <w:rPr>
          <w:rFonts w:ascii="Times New Roman" w:hAnsi="Times New Roman" w:cs="Times New Roman"/>
          <w:sz w:val="24"/>
          <w:szCs w:val="24"/>
        </w:rPr>
        <w:t>:</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общество как целостную развивающуюся (динамическую) систему в единстве и взаимодействии его основных сфер и институтов;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выявлять, анализировать, систематизировать и оценивать информацию, иллюстрирующую многообразие и противоречивость социального развития;</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приводить примеры прогрессивных и регрессивных общественных изменений, аргументировать свои суждения, выводы;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формулировать собственные суждения о сущности, причинах и последствиях глобализации; иллюстрировать проявления различных глобальных проблем.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Экономика:</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Раскрывать взаимосвязь экономики с другими сферами жизни общества;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конкретизировать примерами основные факторы производства и факторные доходы;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объяснять механизм свободного ценообразования, приводить примеры действия законов спроса и предложения;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оценивать влияние конкуренции и монополии на экономическую жизнь, поведение основных участников экономики;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различать формы бизнеса;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извлекать социальную информацию из источников различного типа о тенденциях развития современной рыночной экономики;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различать экономические и бухгалтерские издержки;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приводить примеры постоянных и переменных издержек производства;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различать формы, виды проявления инфляции, оценивать последствия инфляции для экономики в целом и для различных социальных групп;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выделять объекты спроса и предложения на рынке труда, описывать механизм их взаимодействия;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определять причины безработицы, различать ее виды;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высказывать обоснованные суждения о направлениях государственной политики в области занятости;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 – анализировать практические ситуации, связанные с реализацией гражданами своих экономических интересов;</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приводить примеры участия государства в регулировании рыночной экономики;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высказывать обоснованные суждения о различных направлениях экономической политики государства и ее влиянии на экономическую жизнь общества;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различать важнейшие измерители экономической деятельности и показатели их роста: ВНП (валовой национальный продукт), ВВП (валовой внутренний продукт);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различать и сравнивать пути достижения экономического роста.  </w:t>
      </w:r>
    </w:p>
    <w:p w:rsidR="0021016F" w:rsidRPr="00FD2674" w:rsidRDefault="0021016F" w:rsidP="00B603A7">
      <w:pPr>
        <w:pStyle w:val="a5"/>
        <w:ind w:left="-709"/>
        <w:jc w:val="both"/>
        <w:rPr>
          <w:rFonts w:ascii="Times New Roman" w:hAnsi="Times New Roman" w:cs="Times New Roman"/>
          <w:i/>
          <w:sz w:val="24"/>
          <w:szCs w:val="24"/>
        </w:rPr>
      </w:pPr>
      <w:r w:rsidRPr="00FD2674">
        <w:rPr>
          <w:rFonts w:ascii="Times New Roman" w:hAnsi="Times New Roman" w:cs="Times New Roman"/>
          <w:i/>
          <w:sz w:val="24"/>
          <w:szCs w:val="24"/>
        </w:rPr>
        <w:t>Социальные отношения:</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Выделять критерии социальной стратификации;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анализировать социальную информацию из адаптированных источников о структуре общества и направлениях ее изменения; – выделять особенности молодежи как социально-демографической группы, раскрывать на примерах социальные роли юношества;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высказывать обоснованное суждение о факторах, обеспечивающих успешность самореализации молодежи в условиях современного рынка труда;</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выявлять причины социальных конфликтов, моделировать ситуации разрешения конфликтов;</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конкретизировать примерами виды социальных норм;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характеризовать виды социального контроля и их социальную роль, различать санкции социального контроля;</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различать позитивные и негативные девиации, раскрывать на примерах последствия отклоняющегося поведения для человека и общества;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определять и оценивать возможную модель собственного поведения в конкретной ситуации с точки зрения социальных норм;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различать виды социальной мобильности, конкретизировать примерами;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выделять причины и последствия этносоциальных конфликтов, приводить примеры способов их разрешения;</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основные принципы национальной политики России на современном этапе;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характеризовать социальные институты семьи и брака; раскрывать факторы, влияющие на формирование института современной семьи;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семью как социальный институт, раскрывать роль семьи в современном обществе;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высказывать обоснованные суждения о факторах, влияющих на демографическую ситуацию в стране;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оценивать собственные отношения и взаимодействие с другими людьми с позиций толерантности.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Политика:</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Выделять субъектов политической деятельности и объекты политического воздействия; – различать политическую власть и другие виды власти;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устанавливать связи между социальными интересами, целями и методами политической деятельности;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высказывать аргументированные суждения о соотношении средств и целей в политике; – раскрывать роль и функции политической системы;</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государство как центральный институт политической системы;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различать типы политических режимов, давать оценку роли политических режимов различных типов в общественном развитии;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обобщать и систематизировать информацию о сущности (ценностях, принципах, признаках, роли в общественном развитии) демократии;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характеризовать демократическую избирательную систему;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различать мажоритарную, пропорциональную, смешанную избирательные системы;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устанавливать взаимосвязь правового государства и гражданского общества, раскрывать ценностный смысл правового государства;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определять роль политической элиты и политического лидера в современном обществе; – конкретизировать примерами роль политической идеологии;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раскрывать на примерах функционирование различных партийных систем;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формулировать суждение о значении многопартийности и идеологического плюрализма в современном обществе;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оценивать роль СМИ в современной политической жизни;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иллюстрировать примерами основные этапы политического процесса;</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Правовое регулирование общественных отношений</w:t>
      </w:r>
      <w:r w:rsidRPr="00FD2674">
        <w:rPr>
          <w:rFonts w:ascii="Times New Roman" w:hAnsi="Times New Roman" w:cs="Times New Roman"/>
          <w:sz w:val="24"/>
          <w:szCs w:val="24"/>
        </w:rPr>
        <w:t>:</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Сравнивать правовые нормы с другими социальными нормами;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выделять основные элементы системы права;</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выстраивать иерархию нормативных актов;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выделять основные стадии законотворческого процесса в Российской Федерации;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аргументировать важность соблюдения норм экологического права и характеризовать способы защиты экологических прав;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раскрывать содержание гражданских правоотношений;</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применять полученные знания о нормах гражданского права в практических ситуациях, прогнозируя последствия принимаемых решений;</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различать организационно-правовые формы предприятий;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характеризовать порядок рассмотрения гражданских споров;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находить и использовать в повседневной жизни информацию о правилах приема в образовательные организации профессионального и высшего образования;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характеризовать условия заключения, изменения и расторжения трудового договора;</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иллюстрировать примерами виды социальной защиты и социального обеспечения;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извлекать и анализировать информацию по заданной теме в адаптированных источниках различного типа (Конституция РФ, ГПК РФ, АПК РФ, УПК РФ);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объяснять основные идеи международных документов, направленных на защиту прав человека.  </w:t>
      </w:r>
    </w:p>
    <w:p w:rsidR="00B24E13" w:rsidRPr="00E86EA8" w:rsidRDefault="0021016F"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 xml:space="preserve">Выпускник на базовом уровне получит возможность научиться: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Человек. Человек в системе общественных отношений</w:t>
      </w:r>
      <w:r w:rsidR="00B24E13" w:rsidRPr="00FD2674">
        <w:rPr>
          <w:rFonts w:ascii="Times New Roman" w:hAnsi="Times New Roman" w:cs="Times New Roman"/>
          <w:sz w:val="24"/>
          <w:szCs w:val="24"/>
        </w:rPr>
        <w:t>:</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полученные знания о социальных ценностях и нормах в повседневной жизни, прогнозировать последствия принимаемых решений;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применять знания о методах познания социальных явлений и процессов в учебной деятельности и повседневной жизни;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оценивать разнообразные явления и процессы общественного развития;</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основные методы научного познания;</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выявлять особенности социального познания;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различать типы мировоззрений;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объяснять специфику взаимовлияния двух миров социального и природного в понимании природы человека и его мировоззрения;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выражать собственную позицию по вопросу познаваемости мира и аргументировать ее.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Общество как сложная динамическая система</w:t>
      </w:r>
      <w:r w:rsidR="00B24E13" w:rsidRPr="00FD2674">
        <w:rPr>
          <w:rFonts w:ascii="Times New Roman" w:hAnsi="Times New Roman" w:cs="Times New Roman"/>
          <w:sz w:val="24"/>
          <w:szCs w:val="24"/>
        </w:rPr>
        <w:t>:</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Устанавливать причинно-следственные связи между состоянием различных сфер жизни общества и общественным развитием в целом;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выявлять, опираясь на теоретические положения и материалы СМИ, тенденции и перспективы общественного развития;</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  </w:t>
      </w:r>
    </w:p>
    <w:p w:rsidR="00B24E13" w:rsidRPr="00FD2674" w:rsidRDefault="0021016F" w:rsidP="00B603A7">
      <w:pPr>
        <w:pStyle w:val="a5"/>
        <w:ind w:left="-709"/>
        <w:jc w:val="both"/>
        <w:rPr>
          <w:rFonts w:ascii="Times New Roman" w:hAnsi="Times New Roman" w:cs="Times New Roman"/>
          <w:i/>
          <w:sz w:val="24"/>
          <w:szCs w:val="24"/>
        </w:rPr>
      </w:pPr>
      <w:r w:rsidRPr="00FD2674">
        <w:rPr>
          <w:rFonts w:ascii="Times New Roman" w:hAnsi="Times New Roman" w:cs="Times New Roman"/>
          <w:i/>
          <w:sz w:val="24"/>
          <w:szCs w:val="24"/>
        </w:rPr>
        <w:t>Экономика</w:t>
      </w:r>
      <w:r w:rsidR="00B24E13" w:rsidRPr="00FD2674">
        <w:rPr>
          <w:rFonts w:ascii="Times New Roman" w:hAnsi="Times New Roman" w:cs="Times New Roman"/>
          <w:i/>
          <w:sz w:val="24"/>
          <w:szCs w:val="24"/>
        </w:rPr>
        <w:t>:</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Выделять и формулировать характерные особенности рыночных структур;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выявлять противоречия рынка;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раскрывать роль и место фондового рынка в рыночных структурах;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раскрывать возможности финансирования малых и крупных фирм;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обосновывать выбор форм бизнеса в конкретных ситуациях;</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различать источники финансирования малых и крупных предприятий;</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определять практическое назначение основных функций менеджмента;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определять место маркетинга в деятельности организации;</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применять полученные знания для выполнения социальных ролей работника и производителя;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оценивать свои возможности трудоустройства в условиях рынка труда;</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раскрывать фазы экономического цикла;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извлекать информацию из различных источников для анализа тенденций общемирового экономического развития, экономического развития России.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Социальные отношения</w:t>
      </w:r>
      <w:r w:rsidR="00B24E13" w:rsidRPr="00FD2674">
        <w:rPr>
          <w:rFonts w:ascii="Times New Roman" w:hAnsi="Times New Roman" w:cs="Times New Roman"/>
          <w:sz w:val="24"/>
          <w:szCs w:val="24"/>
        </w:rPr>
        <w:t>:</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Выделять причины социального неравенства в истории и современном обществе;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высказывать обоснованное суждение о факторах, обеспечивающих успешность самореализации молодежи в современных условиях;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анализировать ситуации, связанные с различными способами разрешения социальных конфликтов;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выражать собственное отношение к различным способам разрешения социальных конфликтов;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 находить и анализировать социальную информацию о тенденциях развития семьи в современном обществе;</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выявлять причины и последствия отклоняющегося поведения, объяснять с опорой на имеющиеся знания способы преодоления отклоняющегося поведения;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анализировать численность населения и динамику ее изменений в мире и в России.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Политика</w:t>
      </w:r>
      <w:r w:rsidR="00B24E13" w:rsidRPr="00FD2674">
        <w:rPr>
          <w:rFonts w:ascii="Times New Roman" w:hAnsi="Times New Roman" w:cs="Times New Roman"/>
          <w:sz w:val="24"/>
          <w:szCs w:val="24"/>
        </w:rPr>
        <w:t>:</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Находить, анализировать информацию о формировании правового государства и гражданского общества в Российской Федерации, выделять проблемы;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выделять основные этапы избирательной кампании;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 перспективе осознанно участвовать в избирательных кампаниях;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отбирать и систематизировать информацию СМИ о функциях и значении местного самоуправления;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самостоятельно давать аргументированную оценку личных качеств и деятельности политических лидеров;</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особенности политического процесса в России;</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анализировать основные тенденции современного политического процесса.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Правовое регулирование общественных отношений</w:t>
      </w:r>
      <w:r w:rsidR="00B24E13" w:rsidRPr="00FD2674">
        <w:rPr>
          <w:rFonts w:ascii="Times New Roman" w:hAnsi="Times New Roman" w:cs="Times New Roman"/>
          <w:sz w:val="24"/>
          <w:szCs w:val="24"/>
        </w:rPr>
        <w:t>:</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Действовать в пределах правовых норм для успешного решения жизненных задач в разных сферах общественных отношений;</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перечислять участников законотворческого процесса и раскрывать их функции;</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механизм судебной защиты прав человека и гражданина в РФ;</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ориентироваться в предпринимательских правоотношениях; </w:t>
      </w:r>
    </w:p>
    <w:p w:rsidR="00B24E13"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выявлять общественную опасность коррупции для гражданина, общества и государства; – применять знание основных норм права в ситуациях повседневной жизни, прогнозировать последствия принимаемых решений;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оценивать происходящие события и поведение людей с точки зрения соответствия закону;    </w:t>
      </w:r>
    </w:p>
    <w:p w:rsidR="0021016F" w:rsidRPr="00FD2674" w:rsidRDefault="002101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   </w:t>
      </w:r>
    </w:p>
    <w:p w:rsidR="0021016F" w:rsidRPr="00FD2674" w:rsidRDefault="0021016F" w:rsidP="00B603A7">
      <w:pPr>
        <w:pStyle w:val="a5"/>
        <w:ind w:left="-709"/>
        <w:jc w:val="both"/>
        <w:rPr>
          <w:rFonts w:ascii="Times New Roman" w:hAnsi="Times New Roman" w:cs="Times New Roman"/>
          <w:sz w:val="24"/>
          <w:szCs w:val="24"/>
        </w:rPr>
      </w:pPr>
    </w:p>
    <w:p w:rsidR="00B24E13" w:rsidRPr="00E86EA8" w:rsidRDefault="00A602B7" w:rsidP="00B603A7">
      <w:pPr>
        <w:pStyle w:val="a5"/>
        <w:ind w:left="-709"/>
        <w:jc w:val="both"/>
        <w:rPr>
          <w:rFonts w:ascii="Times New Roman" w:hAnsi="Times New Roman" w:cs="Times New Roman"/>
          <w:b/>
          <w:sz w:val="24"/>
          <w:szCs w:val="24"/>
        </w:rPr>
      </w:pPr>
      <w:r>
        <w:rPr>
          <w:rFonts w:ascii="Times New Roman" w:hAnsi="Times New Roman" w:cs="Times New Roman"/>
          <w:b/>
          <w:sz w:val="24"/>
          <w:szCs w:val="24"/>
        </w:rPr>
        <w:t>А</w:t>
      </w:r>
      <w:r w:rsidR="00B24E13" w:rsidRPr="00E86EA8">
        <w:rPr>
          <w:rFonts w:ascii="Times New Roman" w:hAnsi="Times New Roman" w:cs="Times New Roman"/>
          <w:b/>
          <w:sz w:val="24"/>
          <w:szCs w:val="24"/>
        </w:rPr>
        <w:t>лгебра и начала математического анализа</w:t>
      </w:r>
    </w:p>
    <w:p w:rsidR="00667CA5"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Элементы теории множеств.</w:t>
      </w:r>
    </w:p>
    <w:p w:rsidR="00667CA5" w:rsidRPr="00FD2674" w:rsidRDefault="00667CA5" w:rsidP="00B603A7">
      <w:pPr>
        <w:pStyle w:val="a5"/>
        <w:ind w:left="-709"/>
        <w:jc w:val="both"/>
        <w:rPr>
          <w:rFonts w:ascii="Times New Roman" w:hAnsi="Times New Roman" w:cs="Times New Roman"/>
          <w:sz w:val="24"/>
          <w:szCs w:val="24"/>
        </w:rPr>
      </w:pPr>
      <w:r w:rsidRPr="00E86EA8">
        <w:rPr>
          <w:rFonts w:ascii="Times New Roman" w:hAnsi="Times New Roman" w:cs="Times New Roman"/>
          <w:b/>
          <w:sz w:val="24"/>
          <w:szCs w:val="24"/>
        </w:rPr>
        <w:t>Выпускник научится</w:t>
      </w:r>
      <w:r w:rsidRPr="00FD2674">
        <w:rPr>
          <w:rFonts w:ascii="Times New Roman" w:hAnsi="Times New Roman" w:cs="Times New Roman"/>
          <w:sz w:val="24"/>
          <w:szCs w:val="24"/>
        </w:rPr>
        <w:t xml:space="preserve"> :</w:t>
      </w:r>
    </w:p>
    <w:p w:rsidR="00667CA5" w:rsidRPr="00FD2674" w:rsidRDefault="00667CA5"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Оперировать на базовом уровне понятиями: </w:t>
      </w:r>
    </w:p>
    <w:p w:rsidR="00667CA5" w:rsidRPr="00FD2674" w:rsidRDefault="00667CA5"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конечное множество, элемент множества, подмножество, пересечение и объединение множеств, числовые множества на координатной прямой, отрезок, интервал;  утверждение, отрицание утверждения, истинные и ложные утверждения, причина, следствие, частный случай общего утверждения, контрпример;  </w:t>
      </w:r>
    </w:p>
    <w:p w:rsidR="00667CA5" w:rsidRPr="00FD2674" w:rsidRDefault="00667CA5"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находить пересечение и объединение двух множеств, представленных графически на числовой прямой;  </w:t>
      </w:r>
    </w:p>
    <w:p w:rsidR="00667CA5" w:rsidRPr="00FD2674" w:rsidRDefault="00667CA5"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строить на числовой прямой подмножество числового множества, заданное простейшими условиями; </w:t>
      </w:r>
    </w:p>
    <w:p w:rsidR="00667CA5" w:rsidRPr="00FD2674" w:rsidRDefault="00667CA5"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распознавать ложные утверждения, ошибки в рассуждениях, в том числе с использованием контрпримеров.  </w:t>
      </w:r>
    </w:p>
    <w:p w:rsidR="00667CA5" w:rsidRPr="00FD2674" w:rsidRDefault="00667CA5"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В повседневной жизни и при изучении других предметов:</w:t>
      </w:r>
    </w:p>
    <w:p w:rsidR="00B75E31"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w:t>
      </w:r>
      <w:r w:rsidR="00667CA5" w:rsidRPr="00FD2674">
        <w:rPr>
          <w:rFonts w:ascii="Times New Roman" w:hAnsi="Times New Roman" w:cs="Times New Roman"/>
          <w:sz w:val="24"/>
          <w:szCs w:val="24"/>
        </w:rPr>
        <w:t xml:space="preserve"> использовать числовые множества</w:t>
      </w:r>
      <w:r w:rsidRPr="00FD2674">
        <w:rPr>
          <w:rFonts w:ascii="Times New Roman" w:hAnsi="Times New Roman" w:cs="Times New Roman"/>
          <w:sz w:val="24"/>
          <w:szCs w:val="24"/>
        </w:rPr>
        <w:t xml:space="preserve"> на координатной прямой для описания реальных процессов и явлений; </w:t>
      </w:r>
    </w:p>
    <w:p w:rsidR="00667CA5"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проводить логические рассуждения в ситуациях повседневной жизни</w:t>
      </w:r>
    </w:p>
    <w:p w:rsidR="00B75E31" w:rsidRPr="00E86EA8" w:rsidRDefault="00B75E31"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 xml:space="preserve">Выпускник получит возможность научиться: </w:t>
      </w:r>
    </w:p>
    <w:p w:rsidR="00B75E31"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Оперировать понятиями:</w:t>
      </w:r>
    </w:p>
    <w:p w:rsidR="00B75E31"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 утверждение, отрицание утверждения, истинные и ложные утверждения, причина, следствие, частный случай общего утверждения, контрпример; </w:t>
      </w:r>
    </w:p>
    <w:p w:rsidR="00B75E31"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-проверять множество; принадлежность элемента множеству; </w:t>
      </w:r>
    </w:p>
    <w:p w:rsidR="00B75E31"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находить пересечение и объединение множеств, в том числе представленных графически на числовой прямой и на координатной плоскости; </w:t>
      </w:r>
    </w:p>
    <w:p w:rsidR="00B75E31"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проводить доказательные рассуждения для обоснования истинности утверждений.  </w:t>
      </w:r>
    </w:p>
    <w:p w:rsidR="00B75E31"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В повседневной жизни и при изучении других предметов</w:t>
      </w:r>
      <w:r w:rsidRPr="00FD2674">
        <w:rPr>
          <w:rFonts w:ascii="Times New Roman" w:hAnsi="Times New Roman" w:cs="Times New Roman"/>
          <w:sz w:val="24"/>
          <w:szCs w:val="24"/>
        </w:rPr>
        <w:t xml:space="preserve">: </w:t>
      </w:r>
    </w:p>
    <w:p w:rsidR="00B75E31"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использовать числовые множества на координатной прямой и на координатной плоскости для описания реальных процессов и явлений;</w:t>
      </w:r>
    </w:p>
    <w:p w:rsidR="00667CA5"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проводить доказательные рассуждения в ситуациях повседневной жизни, при решении задач из других предметов.</w:t>
      </w:r>
    </w:p>
    <w:p w:rsidR="00667CA5" w:rsidRPr="00E86EA8" w:rsidRDefault="00B75E31"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Числа и выражения.</w:t>
      </w:r>
    </w:p>
    <w:p w:rsidR="00B75E31" w:rsidRPr="00E86EA8" w:rsidRDefault="00B75E31"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Выпускник научится:</w:t>
      </w:r>
    </w:p>
    <w:p w:rsidR="00B75E31"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B75E31"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w:t>
      </w:r>
    </w:p>
    <w:p w:rsidR="00B75E31"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выполнять арифметические действия с целыми и рациональными числами;</w:t>
      </w:r>
    </w:p>
    <w:p w:rsidR="00B75E31"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несложные преобразования числовых выражений, содержащих степени чисел, либо корни из чисел, либо логарифмы чисел; </w:t>
      </w:r>
    </w:p>
    <w:p w:rsidR="00B75E31"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сравнивать рациональные числа между собой; </w:t>
      </w:r>
    </w:p>
    <w:p w:rsidR="00B75E31"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1A19C0" w:rsidRPr="00FD2674" w:rsidRDefault="00B75E3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изображать точками на числовой прямой целые и</w:t>
      </w:r>
      <w:r w:rsidR="001A19C0" w:rsidRPr="00FD2674">
        <w:rPr>
          <w:rFonts w:ascii="Times New Roman" w:hAnsi="Times New Roman" w:cs="Times New Roman"/>
          <w:sz w:val="24"/>
          <w:szCs w:val="24"/>
        </w:rPr>
        <w:t xml:space="preserve"> рациональные числа;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изображать точками на числовой прямой целые степени чисел, корни натуральной степени из чисел, логарифмы чисел в простых случаях;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выполнять несложные преобразования целых и дробно-рациональных буквенных выражений;</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выражать в простейших случаях из равенства одну переменную через другие;</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вычислять в простых случаях значения числовых и буквенных выражений,  осуществляя необходимые подстановки и преобразования;</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изображать схематически угол, величина которого выражена в градусах;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оценивать знаки синуса, косинуса, тангенса, котангенса конкретных углов.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повседневной жизни и при изучении других учебных предметов: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вычисления при решении задач практического характера;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практические расчеты с использованием при необходимости справочных материалов и вычислительных устройств;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соотносить реальные величины, характеристики объектов окружающего мира с их конкретными числовыми значениями; </w:t>
      </w:r>
    </w:p>
    <w:p w:rsidR="00B75E31"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использовать методы округления, приближения и прикидки при решении практических задач повседневной жизни.</w:t>
      </w:r>
    </w:p>
    <w:p w:rsidR="001A19C0" w:rsidRPr="00E86EA8" w:rsidRDefault="001A19C0"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Выпускник получит возможность научиться:</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приводить примеры чисел с заданными свойствами делимости;</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выполнять арифметические действия, сочетая устные и письменные приемы, применяя при необходимости вычислительные устройства;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пользоваться оценкой и прикидкой при практических расчетах;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проводить по известным формулам и правилам преобразования буквенных выражений, включающих степени, корни, логарифмы и тригонометрические функции;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находить значения числовых и буквенных выражений, осуществляя необходимые подстановки и преобразования;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изображать схематически угол, величина которого выражена в градусах или радианах;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при решении задач табличные значения тригонометрических функций углов;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перевод величины угла из радианной меры в градусную и обратно.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В повседневной жизни и при изучении других учебных предметов</w:t>
      </w:r>
      <w:r w:rsidRPr="00FD2674">
        <w:rPr>
          <w:rFonts w:ascii="Times New Roman" w:hAnsi="Times New Roman" w:cs="Times New Roman"/>
          <w:sz w:val="24"/>
          <w:szCs w:val="24"/>
        </w:rPr>
        <w:t xml:space="preserve">: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1A19C0" w:rsidRPr="00E86EA8" w:rsidRDefault="001A19C0"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Уравнения и неравенства.</w:t>
      </w:r>
    </w:p>
    <w:p w:rsidR="001A19C0" w:rsidRPr="00FD2674" w:rsidRDefault="001A19C0" w:rsidP="00B603A7">
      <w:pPr>
        <w:pStyle w:val="a5"/>
        <w:ind w:left="-709"/>
        <w:jc w:val="both"/>
        <w:rPr>
          <w:rFonts w:ascii="Times New Roman" w:hAnsi="Times New Roman" w:cs="Times New Roman"/>
          <w:sz w:val="24"/>
          <w:szCs w:val="24"/>
        </w:rPr>
      </w:pPr>
      <w:r w:rsidRPr="00E86EA8">
        <w:rPr>
          <w:rFonts w:ascii="Times New Roman" w:hAnsi="Times New Roman" w:cs="Times New Roman"/>
          <w:b/>
          <w:sz w:val="24"/>
          <w:szCs w:val="24"/>
        </w:rPr>
        <w:t>Выпускник научится</w:t>
      </w:r>
      <w:r w:rsidRPr="00FD2674">
        <w:rPr>
          <w:rFonts w:ascii="Times New Roman" w:hAnsi="Times New Roman" w:cs="Times New Roman"/>
          <w:sz w:val="24"/>
          <w:szCs w:val="24"/>
        </w:rPr>
        <w:t>:</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Решать линейные уравнения и неравенства, квадратные уравнения;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решать логарифмические уравнения вида log a (bx + c) = d и простейшие неравенства вида log a x &lt; d;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решать показательные уравнения, вида abx+c= d  (где d можно представить в виде степени с основанием a) и простейшие неравенства вида ax &lt; d    (где d можно представить в виде степени с основанием a);.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приводить несколько примеров корней простейшего тригонометрического уравнения вида: sin x = a,  cos x = a,  tg x = a, ctg x = a, где a – табличное значение соответствующей тригонометрической функции.  </w:t>
      </w:r>
    </w:p>
    <w:p w:rsidR="001A19C0" w:rsidRPr="00FD2674" w:rsidRDefault="001A19C0"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В повседневной жизни и при изучении других предметов</w:t>
      </w:r>
      <w:r w:rsidR="009F4DF7" w:rsidRPr="00FD2674">
        <w:rPr>
          <w:rFonts w:ascii="Times New Roman" w:hAnsi="Times New Roman" w:cs="Times New Roman"/>
          <w:sz w:val="24"/>
          <w:szCs w:val="24"/>
        </w:rPr>
        <w:t>:</w:t>
      </w:r>
      <w:r w:rsidRPr="00FD2674">
        <w:rPr>
          <w:rFonts w:ascii="Times New Roman" w:hAnsi="Times New Roman" w:cs="Times New Roman"/>
          <w:sz w:val="24"/>
          <w:szCs w:val="24"/>
        </w:rPr>
        <w:t xml:space="preserve"> составлять и решать уравнения и системы уравнений при решении несложных практических задач</w:t>
      </w:r>
    </w:p>
    <w:p w:rsidR="009F4DF7" w:rsidRPr="00FD2674" w:rsidRDefault="009F4DF7" w:rsidP="00B603A7">
      <w:pPr>
        <w:pStyle w:val="a5"/>
        <w:ind w:left="-709"/>
        <w:jc w:val="both"/>
        <w:rPr>
          <w:rFonts w:ascii="Times New Roman" w:hAnsi="Times New Roman" w:cs="Times New Roman"/>
          <w:sz w:val="24"/>
          <w:szCs w:val="24"/>
        </w:rPr>
      </w:pPr>
      <w:r w:rsidRPr="00E86EA8">
        <w:rPr>
          <w:rFonts w:ascii="Times New Roman" w:hAnsi="Times New Roman" w:cs="Times New Roman"/>
          <w:b/>
          <w:sz w:val="24"/>
          <w:szCs w:val="24"/>
        </w:rPr>
        <w:t>Выпускник получит возможность научиться</w:t>
      </w:r>
      <w:r w:rsidRPr="00FD2674">
        <w:rPr>
          <w:rFonts w:ascii="Times New Roman" w:hAnsi="Times New Roman" w:cs="Times New Roman"/>
          <w:sz w:val="24"/>
          <w:szCs w:val="24"/>
        </w:rPr>
        <w:t>:</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 - использовать методы решения уравнений: приведение к виду «произведение равно нулю» или «частное равно нулю», замена переменных; </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метод интервалов для решения неравенств; </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графический метод для приближенного решения уравнений и неравенств; </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изображать на тригонометрической окружности множество решений простейших тригонометрических уравнений и неравенств; </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отбор корней уравнений или решений неравенств в соответствии с дополнительными условиями и ограничениями.  </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В повседневной жизни и при изучении других учебных предметов</w:t>
      </w:r>
      <w:r w:rsidRPr="00FD2674">
        <w:rPr>
          <w:rFonts w:ascii="Times New Roman" w:hAnsi="Times New Roman" w:cs="Times New Roman"/>
          <w:sz w:val="24"/>
          <w:szCs w:val="24"/>
        </w:rPr>
        <w:t xml:space="preserve">: </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составлять и решать уравнения, системы уравнений и неравенства при решении задач других учебных предметов;</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rsidR="00B24E13" w:rsidRPr="00E86EA8" w:rsidRDefault="009F4DF7"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Функции.</w:t>
      </w:r>
    </w:p>
    <w:p w:rsidR="009F4DF7" w:rsidRPr="00E86EA8" w:rsidRDefault="009F4DF7"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Выпускник научится:</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распознавать графики элементарных функций: прямой и обратной пропорциональности , линейной, квадратичной, логарифмической и показательной функций, тригонометрических функций; </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соотносить графики элементарных функций: прямой и обратной пропорциональности , линейной, квадратичной, логарифмической и показательной функций, тригонометрических функций с формулами, которыми они заданы;</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находить по графику приближённо значения функции в заданных точках; </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определять по графику свойства функции (нули, промежутки знакопостоянства, промежутки монотонности, наибольшие и наименьшие значения и т.п.); </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  </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В повседневной жизни и при изучении других предметов</w:t>
      </w:r>
      <w:r w:rsidRPr="00FD2674">
        <w:rPr>
          <w:rFonts w:ascii="Times New Roman" w:hAnsi="Times New Roman" w:cs="Times New Roman"/>
          <w:sz w:val="24"/>
          <w:szCs w:val="24"/>
        </w:rPr>
        <w:t xml:space="preserve">: - 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интерпретировать свойства в контексте конкретной практической ситуации.</w:t>
      </w:r>
    </w:p>
    <w:p w:rsidR="009F4DF7" w:rsidRPr="00E86EA8" w:rsidRDefault="009F4DF7"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Выпускник получит возможность научиться:</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 определять значение функции по значению аргумента при различных способах задания функции; </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строить графики изученных функций; </w:t>
      </w:r>
    </w:p>
    <w:p w:rsidR="009F4DF7"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950358" w:rsidRPr="00FD2674" w:rsidRDefault="009F4DF7"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строить эскиз графика функции, удовлетворяющей приведенному набору условий (промежутки</w:t>
      </w:r>
      <w:r w:rsidR="00950358" w:rsidRPr="00FD2674">
        <w:rPr>
          <w:rFonts w:ascii="Times New Roman" w:hAnsi="Times New Roman" w:cs="Times New Roman"/>
          <w:sz w:val="24"/>
          <w:szCs w:val="24"/>
        </w:rPr>
        <w:t xml:space="preserve"> возрастания/убывания, значение функции в заданной точке, точки экстремумов, асимптоты, нули функции и т.д.); </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решать уравнения, простейшие системы уравнений, используя свойства функций и их графиков.  </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В повседневной жизни и при изучении других учебных предметов</w:t>
      </w:r>
      <w:r w:rsidRPr="00FD2674">
        <w:rPr>
          <w:rFonts w:ascii="Times New Roman" w:hAnsi="Times New Roman" w:cs="Times New Roman"/>
          <w:sz w:val="24"/>
          <w:szCs w:val="24"/>
        </w:rPr>
        <w:t xml:space="preserve">: -определять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интерпретировать свойства в контексте конкретной практической ситуации; </w:t>
      </w:r>
    </w:p>
    <w:p w:rsidR="009F4DF7"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определять по графикам простейшие характеристики периодических процессов в биологии, экономике, музыке, радиосвязи и др. (амплитуда, период и т.п.)</w:t>
      </w:r>
    </w:p>
    <w:p w:rsidR="00950358" w:rsidRPr="00E86EA8" w:rsidRDefault="00950358"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Элементы математического анализа.</w:t>
      </w:r>
    </w:p>
    <w:p w:rsidR="00950358" w:rsidRPr="00FD2674" w:rsidRDefault="00950358" w:rsidP="00B603A7">
      <w:pPr>
        <w:pStyle w:val="a5"/>
        <w:ind w:left="-709"/>
        <w:jc w:val="both"/>
        <w:rPr>
          <w:rFonts w:ascii="Times New Roman" w:hAnsi="Times New Roman" w:cs="Times New Roman"/>
          <w:sz w:val="24"/>
          <w:szCs w:val="24"/>
        </w:rPr>
      </w:pPr>
      <w:r w:rsidRPr="00E86EA8">
        <w:rPr>
          <w:rFonts w:ascii="Times New Roman" w:hAnsi="Times New Roman" w:cs="Times New Roman"/>
          <w:b/>
          <w:sz w:val="24"/>
          <w:szCs w:val="24"/>
        </w:rPr>
        <w:t>Выпускник научится:</w:t>
      </w:r>
      <w:r w:rsidRPr="00FD2674">
        <w:rPr>
          <w:rFonts w:ascii="Times New Roman" w:hAnsi="Times New Roman" w:cs="Times New Roman"/>
          <w:sz w:val="24"/>
          <w:szCs w:val="24"/>
        </w:rPr>
        <w:t xml:space="preserve"> - Оперировать на базовом уровне понятиями: производная функции в точке, касательная к графику функции, производная функции; </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определять значение производной функции в точке по изображению касательной к графику, проведенной в этой точке;</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 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  </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 xml:space="preserve">В повседневной жизни и при изучении других предметов:- </w:t>
      </w:r>
      <w:r w:rsidRPr="00FD2674">
        <w:rPr>
          <w:rFonts w:ascii="Times New Roman" w:hAnsi="Times New Roman" w:cs="Times New Roman"/>
          <w:sz w:val="24"/>
          <w:szCs w:val="24"/>
        </w:rPr>
        <w:t xml:space="preserve">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 </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 </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использовать графики реальных процессов для решения несложных прикладных задач, в том числе определяя по графику скорость хода процесса.</w:t>
      </w:r>
    </w:p>
    <w:p w:rsidR="00E86EA8" w:rsidRDefault="00950358" w:rsidP="00B603A7">
      <w:pPr>
        <w:pStyle w:val="a5"/>
        <w:ind w:left="-709"/>
        <w:jc w:val="both"/>
        <w:rPr>
          <w:rFonts w:ascii="Times New Roman" w:hAnsi="Times New Roman" w:cs="Times New Roman"/>
          <w:sz w:val="24"/>
          <w:szCs w:val="24"/>
        </w:rPr>
      </w:pPr>
      <w:r w:rsidRPr="00E86EA8">
        <w:rPr>
          <w:rFonts w:ascii="Times New Roman" w:hAnsi="Times New Roman" w:cs="Times New Roman"/>
          <w:b/>
          <w:sz w:val="24"/>
          <w:szCs w:val="24"/>
        </w:rPr>
        <w:t>Выпускник получит возможность научиться</w:t>
      </w:r>
      <w:r w:rsidRPr="00FD2674">
        <w:rPr>
          <w:rFonts w:ascii="Times New Roman" w:hAnsi="Times New Roman" w:cs="Times New Roman"/>
          <w:sz w:val="24"/>
          <w:szCs w:val="24"/>
        </w:rPr>
        <w:t>:</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Оперировать понятиями: производная функции в точке, касательная к графику функции, производная функции;</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вычислять производную одночлена, многочлена, квадратного корня производную суммы функций; </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вычислять производные элементарных функций и их комбинаций, используя справочные материалы; </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  </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В повседневной жизни и при изучении других учебных предметов</w:t>
      </w:r>
      <w:r w:rsidRPr="00FD2674">
        <w:rPr>
          <w:rFonts w:ascii="Times New Roman" w:hAnsi="Times New Roman" w:cs="Times New Roman"/>
          <w:sz w:val="24"/>
          <w:szCs w:val="24"/>
        </w:rPr>
        <w:t>: - 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интерпретировать полученные результаты.</w:t>
      </w:r>
    </w:p>
    <w:p w:rsidR="00950358" w:rsidRPr="00E86EA8" w:rsidRDefault="00950358"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Статистика и теория вероятностей. Логика и комбинаторика.</w:t>
      </w:r>
    </w:p>
    <w:p w:rsidR="00E86EA8" w:rsidRDefault="00950358" w:rsidP="00B603A7">
      <w:pPr>
        <w:pStyle w:val="a5"/>
        <w:ind w:left="-709"/>
        <w:jc w:val="both"/>
        <w:rPr>
          <w:rFonts w:ascii="Times New Roman" w:hAnsi="Times New Roman" w:cs="Times New Roman"/>
          <w:sz w:val="24"/>
          <w:szCs w:val="24"/>
        </w:rPr>
      </w:pPr>
      <w:r w:rsidRPr="00E86EA8">
        <w:rPr>
          <w:rFonts w:ascii="Times New Roman" w:hAnsi="Times New Roman" w:cs="Times New Roman"/>
          <w:b/>
          <w:sz w:val="24"/>
          <w:szCs w:val="24"/>
        </w:rPr>
        <w:t>Выпускник научится:</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 </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оперировать на базовом уровне понятиями: частота и вероятность события, случайный выбор, опыты с равновозможными элементарными событиями; </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вычислять вероятности событий на основе подсчета числа исходов.   </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В повседневной жизни и при изучении других предметов</w:t>
      </w:r>
      <w:r w:rsidRPr="00FD2674">
        <w:rPr>
          <w:rFonts w:ascii="Times New Roman" w:hAnsi="Times New Roman" w:cs="Times New Roman"/>
          <w:sz w:val="24"/>
          <w:szCs w:val="24"/>
        </w:rPr>
        <w:t xml:space="preserve">: - оценивать и сравнивать в простых случаях вероятности событий в реальной жизни; </w:t>
      </w:r>
    </w:p>
    <w:p w:rsidR="00950358" w:rsidRPr="00FD2674" w:rsidRDefault="00950358"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читать, сопоставлять, сравнивать, интерпретировать в простых случаях реальные данные, представленные в виде таблиц, диаграмм, графиков.</w:t>
      </w:r>
    </w:p>
    <w:p w:rsidR="0078475A" w:rsidRPr="00E86EA8" w:rsidRDefault="0078475A"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 xml:space="preserve">Выпускник получит возможность научиться: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Иметь представление о дискретных и непрерывных случайных величинах и распределениях, о независимости случайных величин;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иметь представление о математическом ожидании и дисперсии случайных величин;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иметь представление о нормальном распределении и примерах нормально распределенных случайных величин;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понимать суть закона больших чисел и выборочного метода измерения вероятностей;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иметь представление об условной вероятности и о полной вероятности, применять их в решении задач;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иметь представление о важных частных видах распределений и применять их в решении задач;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иметь представление о корреляции случайных величин, о линейной регрессии.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В повседневной жизни и при изучении других предметов</w:t>
      </w:r>
      <w:r w:rsidRPr="00FD2674">
        <w:rPr>
          <w:rFonts w:ascii="Times New Roman" w:hAnsi="Times New Roman" w:cs="Times New Roman"/>
          <w:sz w:val="24"/>
          <w:szCs w:val="24"/>
        </w:rPr>
        <w:t>: - вычислять или оценивать вероятности событий в реальной жизни;</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выбирать подходящие методы представления и обработки данных; </w:t>
      </w:r>
    </w:p>
    <w:p w:rsidR="00950358"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p w:rsidR="0078475A" w:rsidRPr="00E86EA8" w:rsidRDefault="0078475A"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Текстовые задачи.</w:t>
      </w:r>
    </w:p>
    <w:p w:rsidR="00E86EA8" w:rsidRDefault="0078475A" w:rsidP="00B603A7">
      <w:pPr>
        <w:pStyle w:val="a5"/>
        <w:ind w:left="-709"/>
        <w:jc w:val="both"/>
        <w:rPr>
          <w:rFonts w:ascii="Times New Roman" w:hAnsi="Times New Roman" w:cs="Times New Roman"/>
          <w:sz w:val="24"/>
          <w:szCs w:val="24"/>
        </w:rPr>
      </w:pPr>
      <w:r w:rsidRPr="00E86EA8">
        <w:rPr>
          <w:rFonts w:ascii="Times New Roman" w:hAnsi="Times New Roman" w:cs="Times New Roman"/>
          <w:b/>
          <w:sz w:val="24"/>
          <w:szCs w:val="24"/>
        </w:rPr>
        <w:lastRenderedPageBreak/>
        <w:t>Выпускник научится</w:t>
      </w:r>
      <w:r w:rsidRPr="00FD2674">
        <w:rPr>
          <w:rFonts w:ascii="Times New Roman" w:hAnsi="Times New Roman" w:cs="Times New Roman"/>
          <w:sz w:val="24"/>
          <w:szCs w:val="24"/>
        </w:rPr>
        <w:t>:</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Решать несложные текстовые задачи разных типов;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анализировать условие задачи, при необходимости строить для ее решения математическую модель;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понимать и использовать для решения задачи информацию, представленную в виде текстовой и символьной записи, схем, таблиц, диаграмм, графиков, рисунков;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действовать по алгоритму, содержащемуся в условии задачи;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логические рассуждения при решении задачи;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работать с избыточными условиями, выбирая из всей информации, данные, необходимые для решения задачи;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осуществлять несложный перебор возможных решений, выбирая из них оптимальное по критериям, сформулированным в условии;</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анализировать и интерпретировать полученные решения в контексте условия задачи, выбирать решения, не противоречащие контексту;</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решать задачи на расчет стоимости покупок, услуг, поездок и т.п.;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решать несложные задачи, связанные с долевым участием во владении фирмой, предприятием, недвижимостью;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решать задачи на простые проценты (системы скидок, комиссии) и на вычисление сложных процентов в различных схемах вкладов, кредитов и ипотек;</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В повседневной жизни и при изучении других предметов:</w:t>
      </w:r>
      <w:r w:rsidRPr="00FD2674">
        <w:rPr>
          <w:rFonts w:ascii="Times New Roman" w:hAnsi="Times New Roman" w:cs="Times New Roman"/>
          <w:sz w:val="24"/>
          <w:szCs w:val="24"/>
        </w:rPr>
        <w:t xml:space="preserve">  решать несложные практические задачи, возникающие в ситуациях повседневной жизни.</w:t>
      </w:r>
    </w:p>
    <w:p w:rsidR="0078475A" w:rsidRPr="00FD2674" w:rsidRDefault="0078475A" w:rsidP="00B603A7">
      <w:pPr>
        <w:pStyle w:val="a5"/>
        <w:ind w:left="-709"/>
        <w:jc w:val="both"/>
        <w:rPr>
          <w:rFonts w:ascii="Times New Roman" w:hAnsi="Times New Roman" w:cs="Times New Roman"/>
          <w:sz w:val="24"/>
          <w:szCs w:val="24"/>
        </w:rPr>
      </w:pPr>
      <w:r w:rsidRPr="00E86EA8">
        <w:rPr>
          <w:rFonts w:ascii="Times New Roman" w:hAnsi="Times New Roman" w:cs="Times New Roman"/>
          <w:b/>
          <w:sz w:val="24"/>
          <w:szCs w:val="24"/>
        </w:rPr>
        <w:t>Выпускник получит возможность научиться</w:t>
      </w:r>
      <w:r w:rsidRPr="00FD2674">
        <w:rPr>
          <w:rFonts w:ascii="Times New Roman" w:hAnsi="Times New Roman" w:cs="Times New Roman"/>
          <w:sz w:val="24"/>
          <w:szCs w:val="24"/>
        </w:rPr>
        <w:t xml:space="preserve">: - Решать задачи разных типов, в том числе задачи повышенной трудности;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выбирать оптимальный метод решения задачи рассматривая различные методы;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строить модель решения задачи, проводить доказательные рассуждения;</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решать задачи, требующие перебора вариантов, проверки условий, выбора оптимального результата;</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анализировать и интерпретировать результаты в контексте условия задачи, выбирать решения, не противоречащие контексту;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переводить при решении задачи информацию из одной формы в другую, используя при необходимости схемы таблицы, графики, диаграммы;  </w:t>
      </w:r>
    </w:p>
    <w:p w:rsidR="00E86EA8"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В повседневной жизни и при изучении других предметов</w:t>
      </w:r>
      <w:r w:rsidRPr="00FD2674">
        <w:rPr>
          <w:rFonts w:ascii="Times New Roman" w:hAnsi="Times New Roman" w:cs="Times New Roman"/>
          <w:sz w:val="24"/>
          <w:szCs w:val="24"/>
        </w:rPr>
        <w:t>:  решать практические задачи и задачи из других предметов.</w:t>
      </w:r>
    </w:p>
    <w:p w:rsidR="0078475A" w:rsidRPr="00E86EA8" w:rsidRDefault="0078475A"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Геометрия.</w:t>
      </w:r>
    </w:p>
    <w:p w:rsidR="0078475A" w:rsidRPr="00FD2674" w:rsidRDefault="0078475A" w:rsidP="00B603A7">
      <w:pPr>
        <w:pStyle w:val="a5"/>
        <w:ind w:left="-709"/>
        <w:jc w:val="both"/>
        <w:rPr>
          <w:rFonts w:ascii="Times New Roman" w:hAnsi="Times New Roman" w:cs="Times New Roman"/>
          <w:sz w:val="24"/>
          <w:szCs w:val="24"/>
        </w:rPr>
      </w:pPr>
      <w:r w:rsidRPr="00E86EA8">
        <w:rPr>
          <w:rFonts w:ascii="Times New Roman" w:hAnsi="Times New Roman" w:cs="Times New Roman"/>
          <w:b/>
          <w:sz w:val="24"/>
          <w:szCs w:val="24"/>
        </w:rPr>
        <w:t>Выпускник научится</w:t>
      </w:r>
      <w:r w:rsidRPr="00FD2674">
        <w:rPr>
          <w:rFonts w:ascii="Times New Roman" w:hAnsi="Times New Roman" w:cs="Times New Roman"/>
          <w:sz w:val="24"/>
          <w:szCs w:val="24"/>
        </w:rPr>
        <w:t xml:space="preserve">: - Оперировать на базовом уровне понятиями: точка, прямая, плоскость в пространстве, параллельность и перпендикулярность прямых и плоскостей;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распознавать основные виды многогранников (призма, пирамида, прямоугольный параллелепипед, куб);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изображать изучаемые фигуры от руки и с применением простых чертежных инструментов; </w:t>
      </w:r>
    </w:p>
    <w:p w:rsidR="0078475A"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делать (выносные) плоские чертежи из рисунков простых объемных фигур: вид сверху, сбоку, снизу; </w:t>
      </w:r>
    </w:p>
    <w:p w:rsidR="00656892" w:rsidRPr="00FD2674" w:rsidRDefault="0078475A"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извлекать информацию о пространственных геометрических фигурах, представленную на чертежах и рисунках;</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w:t>
      </w:r>
      <w:r w:rsidR="0078475A" w:rsidRPr="00FD2674">
        <w:rPr>
          <w:rFonts w:ascii="Times New Roman" w:hAnsi="Times New Roman" w:cs="Times New Roman"/>
          <w:sz w:val="24"/>
          <w:szCs w:val="24"/>
        </w:rPr>
        <w:t xml:space="preserve"> применять теорему Пифагора при вычислении элементов стереометрических фигур;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w:t>
      </w:r>
      <w:r w:rsidR="0078475A" w:rsidRPr="00FD2674">
        <w:rPr>
          <w:rFonts w:ascii="Times New Roman" w:hAnsi="Times New Roman" w:cs="Times New Roman"/>
          <w:sz w:val="24"/>
          <w:szCs w:val="24"/>
        </w:rPr>
        <w:t xml:space="preserve"> находить объемы и площади поверхностей простейших многогранников с применением формул;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w:t>
      </w:r>
      <w:r w:rsidR="0078475A" w:rsidRPr="00FD2674">
        <w:rPr>
          <w:rFonts w:ascii="Times New Roman" w:hAnsi="Times New Roman" w:cs="Times New Roman"/>
          <w:sz w:val="24"/>
          <w:szCs w:val="24"/>
        </w:rPr>
        <w:t xml:space="preserve"> распознавать основные виды тел вращения (конус, цилиндр, сфера и шар);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w:t>
      </w:r>
      <w:r w:rsidR="0078475A" w:rsidRPr="00FD2674">
        <w:rPr>
          <w:rFonts w:ascii="Times New Roman" w:hAnsi="Times New Roman" w:cs="Times New Roman"/>
          <w:sz w:val="24"/>
          <w:szCs w:val="24"/>
        </w:rPr>
        <w:t xml:space="preserve"> находить объемы и</w:t>
      </w:r>
      <w:r w:rsidRPr="00FD2674">
        <w:rPr>
          <w:rFonts w:ascii="Times New Roman" w:hAnsi="Times New Roman" w:cs="Times New Roman"/>
          <w:sz w:val="24"/>
          <w:szCs w:val="24"/>
        </w:rPr>
        <w:t xml:space="preserve"> площади поверхностей простейших многогранников и тел вращения с применением формул.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В повседневной жизни и при изучении других предметов</w:t>
      </w:r>
      <w:r w:rsidRPr="00FD2674">
        <w:rPr>
          <w:rFonts w:ascii="Times New Roman" w:hAnsi="Times New Roman" w:cs="Times New Roman"/>
          <w:sz w:val="24"/>
          <w:szCs w:val="24"/>
        </w:rPr>
        <w:t xml:space="preserve">: - соотносить абстрактные геометрические понятия и факты с реальными жизненными объектами и ситуациями;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свойства пространственных геометрических фигур для решения типовых задач практического содержания;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соотносить площади поверхностей тел одинаковой формы различного размера;</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соотносить объемы сосудов одинаковой формы различного размера;</w:t>
      </w:r>
    </w:p>
    <w:p w:rsidR="0078475A"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оценивать форму правильного многогранника после спилов, срезов и т.п. (определять количество вершин, ребер и граней полученных многогранников).</w:t>
      </w:r>
    </w:p>
    <w:p w:rsidR="00912EEC" w:rsidRDefault="00656892" w:rsidP="00B603A7">
      <w:pPr>
        <w:pStyle w:val="a5"/>
        <w:ind w:left="-709"/>
        <w:jc w:val="both"/>
        <w:rPr>
          <w:rFonts w:ascii="Times New Roman" w:hAnsi="Times New Roman" w:cs="Times New Roman"/>
          <w:sz w:val="24"/>
          <w:szCs w:val="24"/>
        </w:rPr>
      </w:pPr>
      <w:r w:rsidRPr="00E86EA8">
        <w:rPr>
          <w:rFonts w:ascii="Times New Roman" w:hAnsi="Times New Roman" w:cs="Times New Roman"/>
          <w:b/>
          <w:sz w:val="24"/>
          <w:szCs w:val="24"/>
        </w:rPr>
        <w:t>Выпускник получит возможность научиться</w:t>
      </w:r>
      <w:r w:rsidRPr="00FD2674">
        <w:rPr>
          <w:rFonts w:ascii="Times New Roman" w:hAnsi="Times New Roman" w:cs="Times New Roman"/>
          <w:sz w:val="24"/>
          <w:szCs w:val="24"/>
        </w:rPr>
        <w:t xml:space="preserve">: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w:t>
      </w:r>
      <w:r w:rsidR="00912EEC">
        <w:rPr>
          <w:rFonts w:ascii="Times New Roman" w:hAnsi="Times New Roman" w:cs="Times New Roman"/>
          <w:sz w:val="24"/>
          <w:szCs w:val="24"/>
        </w:rPr>
        <w:t>о</w:t>
      </w:r>
      <w:r w:rsidRPr="00FD2674">
        <w:rPr>
          <w:rFonts w:ascii="Times New Roman" w:hAnsi="Times New Roman" w:cs="Times New Roman"/>
          <w:sz w:val="24"/>
          <w:szCs w:val="24"/>
        </w:rPr>
        <w:t xml:space="preserve">перировать понятиями: точка, прямая, плоскость в пространстве, параллельность и перпендикулярность прямых и плоскостей;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применять для решения задач геометрические факты, если условия применения заданы в явной форме;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решать задачи на нахождение геометрических величин по образцам или алгоритмам;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делать (выносные) плоские чертежи из рисунков объемных фигур, в том числе рисовать вид сверху, сбоку, строить сечения многогранников;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извлекать, интерпретировать и преобразовывать информацию о геометрических фигурах, представленную на чертежах;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применять геометрические факты для решения задач, в том числе предполагающих несколько шагов решения;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описывать взаимное расположение прямых и плоскостей в пространстве;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формулировать свойства и признаки фигур;</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доказывать геометрические утверждения;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владеть стандартной классификацией пространственных фигур (пирамиды, призмы, параллелепипеды);</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находить объемы и площади поверхностей геометрических тел с применением формул;</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вычислять расстояния и углы в пространстве.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В повседневной жизни и при изучении других предметов</w:t>
      </w:r>
      <w:r w:rsidRPr="00FD2674">
        <w:rPr>
          <w:rFonts w:ascii="Times New Roman" w:hAnsi="Times New Roman" w:cs="Times New Roman"/>
          <w:sz w:val="24"/>
          <w:szCs w:val="24"/>
        </w:rPr>
        <w:t>: - использовать свойства геометрических фигур для решения задач практического характера и задач из других областей знаний.</w:t>
      </w:r>
    </w:p>
    <w:p w:rsidR="00656892" w:rsidRPr="00E86EA8" w:rsidRDefault="00656892" w:rsidP="00B603A7">
      <w:pPr>
        <w:pStyle w:val="a5"/>
        <w:ind w:left="-709"/>
        <w:jc w:val="both"/>
        <w:rPr>
          <w:rFonts w:ascii="Times New Roman" w:hAnsi="Times New Roman" w:cs="Times New Roman"/>
          <w:b/>
          <w:sz w:val="24"/>
          <w:szCs w:val="24"/>
        </w:rPr>
      </w:pPr>
      <w:r w:rsidRPr="00E86EA8">
        <w:rPr>
          <w:rFonts w:ascii="Times New Roman" w:hAnsi="Times New Roman" w:cs="Times New Roman"/>
          <w:b/>
          <w:sz w:val="24"/>
          <w:szCs w:val="24"/>
        </w:rPr>
        <w:t>Векторы и координаты в пространстве.</w:t>
      </w:r>
    </w:p>
    <w:p w:rsidR="00656892" w:rsidRPr="00FD2674" w:rsidRDefault="00656892" w:rsidP="00B603A7">
      <w:pPr>
        <w:pStyle w:val="a5"/>
        <w:ind w:left="-709"/>
        <w:jc w:val="both"/>
        <w:rPr>
          <w:rFonts w:ascii="Times New Roman" w:hAnsi="Times New Roman" w:cs="Times New Roman"/>
          <w:sz w:val="24"/>
          <w:szCs w:val="24"/>
        </w:rPr>
      </w:pPr>
      <w:r w:rsidRPr="00E86EA8">
        <w:rPr>
          <w:rFonts w:ascii="Times New Roman" w:hAnsi="Times New Roman" w:cs="Times New Roman"/>
          <w:b/>
          <w:sz w:val="24"/>
          <w:szCs w:val="24"/>
        </w:rPr>
        <w:t>Выпускник научится:</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Оперировать на базовом уровне понятием декартовы координаты в пространстве;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находить координаты вершин куба и прямоугольного параллелепипеда.</w:t>
      </w:r>
    </w:p>
    <w:p w:rsidR="00976CF9" w:rsidRDefault="00656892" w:rsidP="00B603A7">
      <w:pPr>
        <w:pStyle w:val="a5"/>
        <w:ind w:left="-709"/>
        <w:jc w:val="both"/>
        <w:rPr>
          <w:rFonts w:ascii="Times New Roman" w:hAnsi="Times New Roman" w:cs="Times New Roman"/>
          <w:sz w:val="24"/>
          <w:szCs w:val="24"/>
        </w:rPr>
      </w:pPr>
      <w:r w:rsidRPr="00976CF9">
        <w:rPr>
          <w:rFonts w:ascii="Times New Roman" w:hAnsi="Times New Roman" w:cs="Times New Roman"/>
          <w:b/>
          <w:sz w:val="24"/>
          <w:szCs w:val="24"/>
        </w:rPr>
        <w:t>Выпускник получит возможность научиться</w:t>
      </w:r>
      <w:r w:rsidRPr="00FD2674">
        <w:rPr>
          <w:rFonts w:ascii="Times New Roman" w:hAnsi="Times New Roman" w:cs="Times New Roman"/>
          <w:sz w:val="24"/>
          <w:szCs w:val="24"/>
        </w:rPr>
        <w:t xml:space="preserve">: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w:t>
      </w:r>
      <w:r w:rsidR="00912EEC">
        <w:rPr>
          <w:rFonts w:ascii="Times New Roman" w:hAnsi="Times New Roman" w:cs="Times New Roman"/>
          <w:sz w:val="24"/>
          <w:szCs w:val="24"/>
        </w:rPr>
        <w:t>о</w:t>
      </w:r>
      <w:r w:rsidRPr="00FD2674">
        <w:rPr>
          <w:rFonts w:ascii="Times New Roman" w:hAnsi="Times New Roman" w:cs="Times New Roman"/>
          <w:sz w:val="24"/>
          <w:szCs w:val="24"/>
        </w:rPr>
        <w:t xml:space="preserve">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задавать плоскость уравнением в декартовой системе координат; </w:t>
      </w:r>
    </w:p>
    <w:p w:rsidR="00656892" w:rsidRPr="00FD2674" w:rsidRDefault="00656892"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решать простейшие задачи введением векторного базиса.</w:t>
      </w:r>
    </w:p>
    <w:p w:rsidR="00656892" w:rsidRPr="00976CF9" w:rsidRDefault="00656892" w:rsidP="00B603A7">
      <w:pPr>
        <w:pStyle w:val="a5"/>
        <w:ind w:left="-709"/>
        <w:jc w:val="both"/>
        <w:rPr>
          <w:rFonts w:ascii="Times New Roman" w:hAnsi="Times New Roman" w:cs="Times New Roman"/>
          <w:b/>
          <w:sz w:val="24"/>
          <w:szCs w:val="24"/>
        </w:rPr>
      </w:pPr>
      <w:r w:rsidRPr="00976CF9">
        <w:rPr>
          <w:rFonts w:ascii="Times New Roman" w:hAnsi="Times New Roman" w:cs="Times New Roman"/>
          <w:b/>
          <w:sz w:val="24"/>
          <w:szCs w:val="24"/>
        </w:rPr>
        <w:t>История математики.</w:t>
      </w:r>
    </w:p>
    <w:p w:rsidR="00976CF9" w:rsidRDefault="00656892" w:rsidP="00B603A7">
      <w:pPr>
        <w:pStyle w:val="a5"/>
        <w:ind w:left="-709"/>
        <w:jc w:val="both"/>
        <w:rPr>
          <w:rFonts w:ascii="Times New Roman" w:hAnsi="Times New Roman" w:cs="Times New Roman"/>
          <w:sz w:val="24"/>
          <w:szCs w:val="24"/>
        </w:rPr>
      </w:pPr>
      <w:r w:rsidRPr="00976CF9">
        <w:rPr>
          <w:rFonts w:ascii="Times New Roman" w:hAnsi="Times New Roman" w:cs="Times New Roman"/>
          <w:b/>
          <w:sz w:val="24"/>
          <w:szCs w:val="24"/>
        </w:rPr>
        <w:t>Выпускник научится</w:t>
      </w:r>
      <w:r w:rsidRPr="00FD2674">
        <w:rPr>
          <w:rFonts w:ascii="Times New Roman" w:hAnsi="Times New Roman" w:cs="Times New Roman"/>
          <w:sz w:val="24"/>
          <w:szCs w:val="24"/>
        </w:rPr>
        <w:t>:</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w:t>
      </w:r>
      <w:r w:rsidR="00912EEC">
        <w:rPr>
          <w:rFonts w:ascii="Times New Roman" w:hAnsi="Times New Roman" w:cs="Times New Roman"/>
          <w:sz w:val="24"/>
          <w:szCs w:val="24"/>
        </w:rPr>
        <w:t>о</w:t>
      </w:r>
      <w:r w:rsidR="00656892" w:rsidRPr="00FD2674">
        <w:rPr>
          <w:rFonts w:ascii="Times New Roman" w:hAnsi="Times New Roman" w:cs="Times New Roman"/>
          <w:sz w:val="24"/>
          <w:szCs w:val="24"/>
        </w:rPr>
        <w:t xml:space="preserve">писывать отдельные  выдающиеся результаты, полученные в ходе развития математики как науки;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w:t>
      </w:r>
      <w:r w:rsidR="00656892" w:rsidRPr="00FD2674">
        <w:rPr>
          <w:rFonts w:ascii="Times New Roman" w:hAnsi="Times New Roman" w:cs="Times New Roman"/>
          <w:sz w:val="24"/>
          <w:szCs w:val="24"/>
        </w:rPr>
        <w:t xml:space="preserve"> знать примеры математических открытий и их авторов в связи с отечественной и всемирной историей;</w:t>
      </w:r>
    </w:p>
    <w:p w:rsidR="00656892"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w:t>
      </w:r>
      <w:r w:rsidR="00656892" w:rsidRPr="00FD2674">
        <w:rPr>
          <w:rFonts w:ascii="Times New Roman" w:hAnsi="Times New Roman" w:cs="Times New Roman"/>
          <w:sz w:val="24"/>
          <w:szCs w:val="24"/>
        </w:rPr>
        <w:t xml:space="preserve"> понимать роль математики в развитии России</w:t>
      </w:r>
      <w:r w:rsidRPr="00FD2674">
        <w:rPr>
          <w:rFonts w:ascii="Times New Roman" w:hAnsi="Times New Roman" w:cs="Times New Roman"/>
          <w:sz w:val="24"/>
          <w:szCs w:val="24"/>
        </w:rPr>
        <w:t>.</w:t>
      </w:r>
    </w:p>
    <w:p w:rsidR="00976CF9" w:rsidRDefault="00364AE0" w:rsidP="00B603A7">
      <w:pPr>
        <w:pStyle w:val="a5"/>
        <w:ind w:left="-709"/>
        <w:jc w:val="both"/>
        <w:rPr>
          <w:rFonts w:ascii="Times New Roman" w:hAnsi="Times New Roman" w:cs="Times New Roman"/>
          <w:sz w:val="24"/>
          <w:szCs w:val="24"/>
        </w:rPr>
      </w:pPr>
      <w:r w:rsidRPr="00976CF9">
        <w:rPr>
          <w:rFonts w:ascii="Times New Roman" w:hAnsi="Times New Roman" w:cs="Times New Roman"/>
          <w:b/>
          <w:sz w:val="24"/>
          <w:szCs w:val="24"/>
        </w:rPr>
        <w:t>Выпускник получит возможность научиться</w:t>
      </w:r>
      <w:r w:rsidRPr="00FD2674">
        <w:rPr>
          <w:rFonts w:ascii="Times New Roman" w:hAnsi="Times New Roman" w:cs="Times New Roman"/>
          <w:sz w:val="24"/>
          <w:szCs w:val="24"/>
        </w:rPr>
        <w:t xml:space="preserve">: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w:t>
      </w:r>
      <w:r w:rsidR="00912EEC">
        <w:rPr>
          <w:rFonts w:ascii="Times New Roman" w:hAnsi="Times New Roman" w:cs="Times New Roman"/>
          <w:sz w:val="24"/>
          <w:szCs w:val="24"/>
        </w:rPr>
        <w:t>п</w:t>
      </w:r>
      <w:r w:rsidRPr="00FD2674">
        <w:rPr>
          <w:rFonts w:ascii="Times New Roman" w:hAnsi="Times New Roman" w:cs="Times New Roman"/>
          <w:sz w:val="24"/>
          <w:szCs w:val="24"/>
        </w:rPr>
        <w:t xml:space="preserve">редставлять вклад выдающихся математиков в развитие математики и иных научных областей;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понимать роль математики в развитии России.</w:t>
      </w:r>
    </w:p>
    <w:p w:rsidR="00364AE0" w:rsidRPr="00976CF9" w:rsidRDefault="00364AE0" w:rsidP="00B603A7">
      <w:pPr>
        <w:pStyle w:val="a5"/>
        <w:ind w:left="-709"/>
        <w:jc w:val="both"/>
        <w:rPr>
          <w:rFonts w:ascii="Times New Roman" w:hAnsi="Times New Roman" w:cs="Times New Roman"/>
          <w:b/>
          <w:sz w:val="24"/>
          <w:szCs w:val="24"/>
        </w:rPr>
      </w:pPr>
      <w:r w:rsidRPr="00976CF9">
        <w:rPr>
          <w:rFonts w:ascii="Times New Roman" w:hAnsi="Times New Roman" w:cs="Times New Roman"/>
          <w:b/>
          <w:sz w:val="24"/>
          <w:szCs w:val="24"/>
        </w:rPr>
        <w:t>Методы математики.</w:t>
      </w:r>
    </w:p>
    <w:p w:rsidR="00976CF9" w:rsidRDefault="00364AE0" w:rsidP="00B603A7">
      <w:pPr>
        <w:pStyle w:val="a5"/>
        <w:ind w:left="-709"/>
        <w:jc w:val="both"/>
        <w:rPr>
          <w:rFonts w:ascii="Times New Roman" w:hAnsi="Times New Roman" w:cs="Times New Roman"/>
          <w:sz w:val="24"/>
          <w:szCs w:val="24"/>
        </w:rPr>
      </w:pPr>
      <w:r w:rsidRPr="00976CF9">
        <w:rPr>
          <w:rFonts w:ascii="Times New Roman" w:hAnsi="Times New Roman" w:cs="Times New Roman"/>
          <w:b/>
          <w:sz w:val="24"/>
          <w:szCs w:val="24"/>
        </w:rPr>
        <w:t>Выпускник научится</w:t>
      </w:r>
      <w:r w:rsidRPr="00FD2674">
        <w:rPr>
          <w:rFonts w:ascii="Times New Roman" w:hAnsi="Times New Roman" w:cs="Times New Roman"/>
          <w:sz w:val="24"/>
          <w:szCs w:val="24"/>
        </w:rPr>
        <w:t xml:space="preserve">: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w:t>
      </w:r>
      <w:r w:rsidR="00912EEC">
        <w:rPr>
          <w:rFonts w:ascii="Times New Roman" w:hAnsi="Times New Roman" w:cs="Times New Roman"/>
          <w:sz w:val="24"/>
          <w:szCs w:val="24"/>
        </w:rPr>
        <w:t>п</w:t>
      </w:r>
      <w:r w:rsidRPr="00FD2674">
        <w:rPr>
          <w:rFonts w:ascii="Times New Roman" w:hAnsi="Times New Roman" w:cs="Times New Roman"/>
          <w:sz w:val="24"/>
          <w:szCs w:val="24"/>
        </w:rPr>
        <w:t xml:space="preserve">рименять известные методы при решении стандартных математических задач;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замечать и характеризовать математические закономерности в окружающей действительности; </w:t>
      </w:r>
    </w:p>
    <w:p w:rsidR="00976CF9"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 </w:t>
      </w:r>
      <w:r w:rsidRPr="00976CF9">
        <w:rPr>
          <w:rFonts w:ascii="Times New Roman" w:hAnsi="Times New Roman" w:cs="Times New Roman"/>
          <w:b/>
          <w:sz w:val="24"/>
          <w:szCs w:val="24"/>
        </w:rPr>
        <w:t>Выпускник получит возможность научиться:</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w:t>
      </w:r>
      <w:r w:rsidR="00912EEC">
        <w:rPr>
          <w:rFonts w:ascii="Times New Roman" w:hAnsi="Times New Roman" w:cs="Times New Roman"/>
          <w:sz w:val="24"/>
          <w:szCs w:val="24"/>
        </w:rPr>
        <w:t>и</w:t>
      </w:r>
      <w:r w:rsidRPr="00FD2674">
        <w:rPr>
          <w:rFonts w:ascii="Times New Roman" w:hAnsi="Times New Roman" w:cs="Times New Roman"/>
          <w:sz w:val="24"/>
          <w:szCs w:val="24"/>
        </w:rPr>
        <w:t xml:space="preserve">спользовать основные методы доказательства, проводить доказательство и выполнять опровержение;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применять основные методы решения математических задач;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на основе математических закономерностей в природе характеризовать красоту и совершенство окружающего мира и произведений искусства; </w:t>
      </w:r>
    </w:p>
    <w:p w:rsidR="00976CF9"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применять простейшие программные средства и электронно-коммуникационные системы при решении математических задач</w:t>
      </w:r>
    </w:p>
    <w:p w:rsidR="00656892" w:rsidRPr="00FD2674" w:rsidRDefault="00656892" w:rsidP="00B603A7">
      <w:pPr>
        <w:pStyle w:val="a5"/>
        <w:ind w:left="-709"/>
        <w:jc w:val="both"/>
        <w:rPr>
          <w:rFonts w:ascii="Times New Roman" w:hAnsi="Times New Roman" w:cs="Times New Roman"/>
          <w:sz w:val="24"/>
          <w:szCs w:val="24"/>
        </w:rPr>
      </w:pPr>
    </w:p>
    <w:p w:rsidR="00364AE0" w:rsidRPr="00976CF9" w:rsidRDefault="00364AE0" w:rsidP="00B603A7">
      <w:pPr>
        <w:pStyle w:val="a5"/>
        <w:ind w:left="-709"/>
        <w:jc w:val="both"/>
        <w:rPr>
          <w:rFonts w:ascii="Times New Roman" w:hAnsi="Times New Roman" w:cs="Times New Roman"/>
          <w:b/>
          <w:sz w:val="24"/>
          <w:szCs w:val="24"/>
        </w:rPr>
      </w:pPr>
      <w:r w:rsidRPr="00976CF9">
        <w:rPr>
          <w:rFonts w:ascii="Times New Roman" w:hAnsi="Times New Roman" w:cs="Times New Roman"/>
          <w:b/>
          <w:sz w:val="24"/>
          <w:szCs w:val="24"/>
        </w:rPr>
        <w:t xml:space="preserve">Информатика.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В результате изучения учебного предмета «Информатика» на уровне среднего общего образования:</w:t>
      </w:r>
    </w:p>
    <w:p w:rsidR="00976CF9" w:rsidRDefault="00364AE0" w:rsidP="00B603A7">
      <w:pPr>
        <w:pStyle w:val="a5"/>
        <w:ind w:left="-709"/>
        <w:jc w:val="both"/>
        <w:rPr>
          <w:rFonts w:ascii="Times New Roman" w:hAnsi="Times New Roman" w:cs="Times New Roman"/>
          <w:sz w:val="24"/>
          <w:szCs w:val="24"/>
        </w:rPr>
      </w:pPr>
      <w:r w:rsidRPr="00976CF9">
        <w:rPr>
          <w:rFonts w:ascii="Times New Roman" w:hAnsi="Times New Roman" w:cs="Times New Roman"/>
          <w:b/>
          <w:sz w:val="24"/>
          <w:szCs w:val="24"/>
        </w:rPr>
        <w:t>Выпускник на базовом уровне научится</w:t>
      </w:r>
      <w:r w:rsidRPr="00FD2674">
        <w:rPr>
          <w:rFonts w:ascii="Times New Roman" w:hAnsi="Times New Roman" w:cs="Times New Roman"/>
          <w:sz w:val="24"/>
          <w:szCs w:val="24"/>
        </w:rPr>
        <w:t xml:space="preserve">: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определять информационный объем графических и звуковых данных при заданных условиях дискретизации;</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строить логическое выражение по заданной таблице истинности; решать несложные логические уравнения;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находить оптимальный путь во взвешенном графе;</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готовые прикладные компьютерные программы в соответствии с типом решаемых задач и по выбранной специализации;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понимать и использовать основные понятия, связанные со сложностью вычислений (время работы, размер используемой памяти);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электронные таблицы для выполнения учебных заданий из различных предметных областей;</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 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применять антивирусные программы для обеспечения стабильной работы технических средств ИКТ;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соблюдать санитарно-гигиенические требования при работе за персональным компьютером в соответствии с нормами действующих СанПиН.  </w:t>
      </w:r>
    </w:p>
    <w:p w:rsidR="00976CF9" w:rsidRDefault="00364AE0" w:rsidP="00B603A7">
      <w:pPr>
        <w:pStyle w:val="a5"/>
        <w:ind w:left="-709"/>
        <w:jc w:val="both"/>
        <w:rPr>
          <w:rFonts w:ascii="Times New Roman" w:hAnsi="Times New Roman" w:cs="Times New Roman"/>
          <w:sz w:val="24"/>
          <w:szCs w:val="24"/>
        </w:rPr>
      </w:pPr>
      <w:r w:rsidRPr="00976CF9">
        <w:rPr>
          <w:rFonts w:ascii="Times New Roman" w:hAnsi="Times New Roman" w:cs="Times New Roman"/>
          <w:b/>
          <w:sz w:val="24"/>
          <w:szCs w:val="24"/>
        </w:rPr>
        <w:t>Выпускник на базовом уровне получит возможность научиться</w:t>
      </w:r>
      <w:r w:rsidRPr="00FD2674">
        <w:rPr>
          <w:rFonts w:ascii="Times New Roman" w:hAnsi="Times New Roman" w:cs="Times New Roman"/>
          <w:sz w:val="24"/>
          <w:szCs w:val="24"/>
        </w:rPr>
        <w:t xml:space="preserve">: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использовать знания о графах, деревьях и списках при описании реальных объектов и процессов;</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классифицировать программное обеспечение в соответствии с кругом выполняемых задач;</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понимать общие принципы разработки и функционирования интернет- приложений; создавать веб-страницы; использовать принципы обеспечения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информационной безопасности, способы и средства обеспечения надежного функционирования средств ИКТ; </w:t>
      </w:r>
    </w:p>
    <w:p w:rsidR="00364AE0"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критически оценивать информацию, полученную из сети Интернет.</w:t>
      </w:r>
    </w:p>
    <w:p w:rsidR="00976CF9" w:rsidRPr="00FD2674" w:rsidRDefault="00976CF9" w:rsidP="00B603A7">
      <w:pPr>
        <w:pStyle w:val="a5"/>
        <w:ind w:left="-709"/>
        <w:jc w:val="both"/>
        <w:rPr>
          <w:rFonts w:ascii="Times New Roman" w:hAnsi="Times New Roman" w:cs="Times New Roman"/>
          <w:sz w:val="24"/>
          <w:szCs w:val="24"/>
        </w:rPr>
      </w:pPr>
    </w:p>
    <w:p w:rsidR="00364AE0" w:rsidRPr="00976CF9" w:rsidRDefault="00364AE0" w:rsidP="00B603A7">
      <w:pPr>
        <w:pStyle w:val="a5"/>
        <w:ind w:left="-709"/>
        <w:jc w:val="both"/>
        <w:rPr>
          <w:rFonts w:ascii="Times New Roman" w:hAnsi="Times New Roman" w:cs="Times New Roman"/>
          <w:b/>
          <w:sz w:val="24"/>
          <w:szCs w:val="24"/>
        </w:rPr>
      </w:pPr>
      <w:r w:rsidRPr="00976CF9">
        <w:rPr>
          <w:rFonts w:ascii="Times New Roman" w:hAnsi="Times New Roman" w:cs="Times New Roman"/>
          <w:b/>
          <w:sz w:val="24"/>
          <w:szCs w:val="24"/>
        </w:rPr>
        <w:t xml:space="preserve">Физика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результате изучения учебного предмета «Физика» на уровне среднего общего образования: </w:t>
      </w:r>
    </w:p>
    <w:p w:rsidR="00976CF9" w:rsidRDefault="00364AE0" w:rsidP="00B603A7">
      <w:pPr>
        <w:pStyle w:val="a5"/>
        <w:ind w:left="-709"/>
        <w:jc w:val="both"/>
        <w:rPr>
          <w:rFonts w:ascii="Times New Roman" w:hAnsi="Times New Roman" w:cs="Times New Roman"/>
          <w:sz w:val="24"/>
          <w:szCs w:val="24"/>
        </w:rPr>
      </w:pPr>
      <w:r w:rsidRPr="00976CF9">
        <w:rPr>
          <w:rFonts w:ascii="Times New Roman" w:hAnsi="Times New Roman" w:cs="Times New Roman"/>
          <w:b/>
          <w:sz w:val="24"/>
          <w:szCs w:val="24"/>
        </w:rPr>
        <w:t>Выпускник на базовом уровне научится</w:t>
      </w:r>
      <w:r w:rsidRPr="00FD2674">
        <w:rPr>
          <w:rFonts w:ascii="Times New Roman" w:hAnsi="Times New Roman" w:cs="Times New Roman"/>
          <w:sz w:val="24"/>
          <w:szCs w:val="24"/>
        </w:rPr>
        <w:t xml:space="preserve">: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демонстрировать на примерах взаимосвязь между физикой и другими естественными науками;</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устанавливать взаимосвязь естественно-научных явлений и применять основные физические модели для их описания и объяснения;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w:t>
      </w:r>
      <w:r w:rsidRPr="00FD2674">
        <w:rPr>
          <w:rFonts w:ascii="Times New Roman" w:hAnsi="Times New Roman" w:cs="Times New Roman"/>
          <w:sz w:val="24"/>
          <w:szCs w:val="24"/>
        </w:rPr>
        <w:lastRenderedPageBreak/>
        <w:t xml:space="preserve">моделирование и др.) и формы научного познания (факты, законы, теории), демонстрируя на примерах их роль и место в научном познании; </w:t>
      </w:r>
    </w:p>
    <w:p w:rsidR="00F0535E"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F0535E"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для описания характера протекания физических процессов физические величины и демонстрировать взаимосвязь между ними;   </w:t>
      </w:r>
    </w:p>
    <w:p w:rsidR="00F0535E"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использовать для описания характера протекания физических процессов физические законы с учетом границ их применимости;</w:t>
      </w:r>
    </w:p>
    <w:p w:rsidR="00F0535E"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F0535E"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w:t>
      </w:r>
    </w:p>
    <w:p w:rsidR="00F0535E"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учитывать границы применения изученных физических моделей при решении физических и межпредметных задач; </w:t>
      </w:r>
    </w:p>
    <w:p w:rsidR="00F0535E"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976CF9" w:rsidRDefault="00364AE0" w:rsidP="00B603A7">
      <w:pPr>
        <w:pStyle w:val="a5"/>
        <w:ind w:left="-709"/>
        <w:jc w:val="both"/>
        <w:rPr>
          <w:rFonts w:ascii="Times New Roman" w:hAnsi="Times New Roman" w:cs="Times New Roman"/>
          <w:sz w:val="24"/>
          <w:szCs w:val="24"/>
        </w:rPr>
      </w:pPr>
      <w:r w:rsidRPr="00976CF9">
        <w:rPr>
          <w:rFonts w:ascii="Times New Roman" w:hAnsi="Times New Roman" w:cs="Times New Roman"/>
          <w:b/>
          <w:sz w:val="24"/>
          <w:szCs w:val="24"/>
        </w:rPr>
        <w:t>Выпускник на базовом уровне получит возможность научиться</w:t>
      </w:r>
      <w:r w:rsidRPr="00FD2674">
        <w:rPr>
          <w:rFonts w:ascii="Times New Roman" w:hAnsi="Times New Roman" w:cs="Times New Roman"/>
          <w:sz w:val="24"/>
          <w:szCs w:val="24"/>
        </w:rPr>
        <w:t>:</w:t>
      </w:r>
    </w:p>
    <w:p w:rsidR="00F0535E"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понимать и объяснять целостность физической теории, различать границы ее применимости и место в ряду других физических теорий;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0535E"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F0535E"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выдвигать гипотезы на основе знания основополагающих физических закономерностей и законов;</w:t>
      </w:r>
    </w:p>
    <w:p w:rsidR="00F0535E"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самостоятельно планировать и проводить физические эксперименты;</w:t>
      </w:r>
    </w:p>
    <w:p w:rsidR="00F0535E"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глобальные проблемы, стоящие перед человечеством: энергетические, сырьевые, экологические, – и роль физики в решении этих проблем; </w:t>
      </w:r>
    </w:p>
    <w:p w:rsidR="00F0535E"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F0535E"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объяснять принципы работы и характеристики изученных машин, приборов и технических устройств; </w:t>
      </w:r>
    </w:p>
    <w:p w:rsidR="00364AE0" w:rsidRPr="00FD2674" w:rsidRDefault="00364AE0"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1C209E" w:rsidRPr="00976CF9" w:rsidRDefault="001C209E" w:rsidP="00B603A7">
      <w:pPr>
        <w:pStyle w:val="a5"/>
        <w:ind w:left="-709"/>
        <w:jc w:val="both"/>
        <w:rPr>
          <w:rFonts w:ascii="Times New Roman" w:hAnsi="Times New Roman" w:cs="Times New Roman"/>
          <w:b/>
          <w:sz w:val="24"/>
          <w:szCs w:val="24"/>
        </w:rPr>
      </w:pPr>
      <w:r w:rsidRPr="00976CF9">
        <w:rPr>
          <w:rFonts w:ascii="Times New Roman" w:hAnsi="Times New Roman" w:cs="Times New Roman"/>
          <w:b/>
          <w:sz w:val="24"/>
          <w:szCs w:val="24"/>
        </w:rPr>
        <w:t>Астрономия</w:t>
      </w:r>
    </w:p>
    <w:p w:rsidR="001C209E" w:rsidRPr="00FD2674" w:rsidRDefault="001C209E" w:rsidP="00B603A7">
      <w:pPr>
        <w:pStyle w:val="a5"/>
        <w:ind w:left="-709"/>
        <w:jc w:val="both"/>
        <w:rPr>
          <w:rFonts w:ascii="Times New Roman" w:hAnsi="Times New Roman" w:cs="Times New Roman"/>
          <w:color w:val="000000"/>
          <w:sz w:val="24"/>
          <w:szCs w:val="24"/>
        </w:rPr>
      </w:pPr>
      <w:r w:rsidRPr="00976CF9">
        <w:rPr>
          <w:rFonts w:ascii="Times New Roman" w:hAnsi="Times New Roman" w:cs="Times New Roman"/>
          <w:b/>
          <w:color w:val="000000"/>
          <w:sz w:val="24"/>
          <w:szCs w:val="24"/>
        </w:rPr>
        <w:t>Выпускник на базовом уровне научится</w:t>
      </w:r>
      <w:r w:rsidRPr="00FD2674">
        <w:rPr>
          <w:rFonts w:ascii="Times New Roman" w:hAnsi="Times New Roman" w:cs="Times New Roman"/>
          <w:color w:val="000000"/>
          <w:sz w:val="24"/>
          <w:szCs w:val="24"/>
        </w:rPr>
        <w:t>:</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воспроизводить сведения по истории развития астрономии, ее связях с физикой и математикой;</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lastRenderedPageBreak/>
        <w:t xml:space="preserve">- </w:t>
      </w:r>
      <w:r w:rsidR="001C209E" w:rsidRPr="00FD2674">
        <w:rPr>
          <w:rFonts w:ascii="Times New Roman" w:hAnsi="Times New Roman" w:cs="Times New Roman"/>
          <w:color w:val="000000"/>
          <w:sz w:val="24"/>
          <w:szCs w:val="24"/>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применять звездную карту для поиска на небе определенных созвездий и звезд;</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описывать особенности движения тел Солнечной системы под действием сил тяготения по орбитам с различным эксцентриситетом;</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объяснять причины возникновения приливов на Земле и возмущений в движении тел Солнечной системы;</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характеризовать особенности движения и маневров космических аппаратов для исследования тел Солнечной системы;</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описывать характерные особенности природы планет-гигантов, их спутников и колец;</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характеризовать природу малых тел Солнечной системы и объяснять причины их значительных различий;</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описывать последствия падения на Землю крупных метеоритов;</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определять и различать понятия (звезда, модель звезды, светимость, парсек, световой год);</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определять расстояние до звездных скоплений и галактик по цефеидам на основе зависимости «период – светимость»;</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классифицировать основные периоды эволюции Вселенной с момента начала ее расширения – Большого взрыва.</w:t>
      </w:r>
    </w:p>
    <w:p w:rsidR="001C209E" w:rsidRPr="00FD2674" w:rsidRDefault="001C209E" w:rsidP="00B603A7">
      <w:pPr>
        <w:pStyle w:val="a5"/>
        <w:ind w:left="-709"/>
        <w:jc w:val="both"/>
        <w:rPr>
          <w:rFonts w:ascii="Times New Roman" w:hAnsi="Times New Roman" w:cs="Times New Roman"/>
          <w:color w:val="000000"/>
          <w:sz w:val="24"/>
          <w:szCs w:val="24"/>
        </w:rPr>
      </w:pPr>
      <w:r w:rsidRPr="00976CF9">
        <w:rPr>
          <w:rFonts w:ascii="Times New Roman" w:hAnsi="Times New Roman" w:cs="Times New Roman"/>
          <w:b/>
          <w:color w:val="000000"/>
          <w:sz w:val="24"/>
          <w:szCs w:val="24"/>
        </w:rPr>
        <w:t>Выпускник на базовом уровне получит возможность научиться</w:t>
      </w:r>
      <w:r w:rsidRPr="00FD2674">
        <w:rPr>
          <w:rFonts w:ascii="Times New Roman" w:hAnsi="Times New Roman" w:cs="Times New Roman"/>
          <w:color w:val="000000"/>
          <w:sz w:val="24"/>
          <w:szCs w:val="24"/>
        </w:rPr>
        <w:t>:</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F85C5C"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объяснять механизм парникового эффекта и его значение для формирования и сохранения уникальной природы Земли;</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объяснять сущность астероидно-кометной опасности, возможности и способы ее предотвращения;</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описывать наблюдаемые проявления солнечной активности и их влияние на Землю;</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сравнивать модели различных типов звезд с моделью Солнца;</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объяснять смысл понятий (космология, Вселенная, модель Вселенной, Большой взрыв, реликтовое излучение);</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характеризовать основные параметры Галактики (размеры, состав, структура);</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использовать карту звездного неба для нахождения координат светила;</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приводить примеры практического использования астрономических знаний о небесных телах и их системах;</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решать задачи на применение изученных астрономических законов;</w:t>
      </w:r>
    </w:p>
    <w:p w:rsidR="001C209E" w:rsidRPr="00FD2674" w:rsidRDefault="00F85C5C" w:rsidP="00B603A7">
      <w:pPr>
        <w:pStyle w:val="a5"/>
        <w:ind w:left="-709"/>
        <w:jc w:val="both"/>
        <w:rPr>
          <w:rFonts w:ascii="Times New Roman" w:hAnsi="Times New Roman" w:cs="Times New Roman"/>
          <w:color w:val="000000"/>
          <w:sz w:val="24"/>
          <w:szCs w:val="24"/>
        </w:rPr>
      </w:pPr>
      <w:r w:rsidRPr="00FD2674">
        <w:rPr>
          <w:rFonts w:ascii="Times New Roman" w:hAnsi="Times New Roman" w:cs="Times New Roman"/>
          <w:color w:val="000000"/>
          <w:sz w:val="24"/>
          <w:szCs w:val="24"/>
        </w:rPr>
        <w:t xml:space="preserve">- </w:t>
      </w:r>
      <w:r w:rsidR="001C209E" w:rsidRPr="00FD2674">
        <w:rPr>
          <w:rFonts w:ascii="Times New Roman" w:hAnsi="Times New Roman" w:cs="Times New Roman"/>
          <w:color w:val="000000"/>
          <w:sz w:val="24"/>
          <w:szCs w:val="24"/>
        </w:rPr>
        <w:t>осуществлять самостоятельный поиск информации естественно-научного содержания с использованием различных источников, ее обработку и представление в разных формах</w:t>
      </w:r>
    </w:p>
    <w:p w:rsidR="00976CF9" w:rsidRPr="00976CF9" w:rsidRDefault="00976CF9" w:rsidP="00B603A7">
      <w:pPr>
        <w:pStyle w:val="a5"/>
        <w:ind w:left="-709"/>
        <w:jc w:val="both"/>
        <w:rPr>
          <w:rFonts w:ascii="Times New Roman" w:hAnsi="Times New Roman" w:cs="Times New Roman"/>
          <w:b/>
          <w:sz w:val="24"/>
          <w:szCs w:val="24"/>
        </w:rPr>
      </w:pPr>
    </w:p>
    <w:p w:rsidR="00F0535E" w:rsidRPr="00976CF9" w:rsidRDefault="00F0535E" w:rsidP="00B603A7">
      <w:pPr>
        <w:pStyle w:val="a5"/>
        <w:ind w:left="-709"/>
        <w:jc w:val="both"/>
        <w:rPr>
          <w:rFonts w:ascii="Times New Roman" w:hAnsi="Times New Roman" w:cs="Times New Roman"/>
          <w:b/>
          <w:sz w:val="24"/>
          <w:szCs w:val="24"/>
        </w:rPr>
      </w:pPr>
      <w:r w:rsidRPr="00976CF9">
        <w:rPr>
          <w:rFonts w:ascii="Times New Roman" w:hAnsi="Times New Roman" w:cs="Times New Roman"/>
          <w:b/>
          <w:sz w:val="24"/>
          <w:szCs w:val="24"/>
        </w:rPr>
        <w:t xml:space="preserve">Химия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результате изучения учебного предмета «Химия» на уровне среднего общего образования: </w:t>
      </w:r>
    </w:p>
    <w:p w:rsidR="00976CF9" w:rsidRDefault="00F0535E" w:rsidP="00B603A7">
      <w:pPr>
        <w:pStyle w:val="a5"/>
        <w:ind w:left="-709"/>
        <w:jc w:val="both"/>
        <w:rPr>
          <w:rFonts w:ascii="Times New Roman" w:hAnsi="Times New Roman" w:cs="Times New Roman"/>
          <w:sz w:val="24"/>
          <w:szCs w:val="24"/>
        </w:rPr>
      </w:pPr>
      <w:r w:rsidRPr="00976CF9">
        <w:rPr>
          <w:rFonts w:ascii="Times New Roman" w:hAnsi="Times New Roman" w:cs="Times New Roman"/>
          <w:b/>
          <w:sz w:val="24"/>
          <w:szCs w:val="24"/>
        </w:rPr>
        <w:t>Выпускник на базовом уровне научится:</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раскрывать на примерах роль химии в формировании современной научной картины мира и в практической деятельности человека;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демонстрировать на примерах взаимосвязь между химией и другими естественными науками;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раскрывать на примерах положения теории химического строения А.М. Бутлерова;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объяснять причины многообразия веществ на основе общих представлений об их составе и строении;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применять правила систематической международной номенклатуры как средства различения и идентификации веществ по их составу и строению;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 –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использовать знания о составе, строении и химических свойствах веществ для безопасного применения в практической деятельности;</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владеть правилами и приемами безопасной работы с химическими веществами и лабораторным оборудованием;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приводить примеры гидролиза солей в повседневной жизни человека;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приводить примеры окислительно-восстановительных реакций в природе, производственных процессах и жизнедеятельности организмов;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приводить примеры химических реакций, раскрывающих общие химические свойства простых веществ – металлов и неметаллов; – 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владеть правилами безопасного обращения с едкими, горючими и токсичными веществами, средствами бытовой химии;</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осуществлять поиск химической информации по названиям, идентификаторам, структурным формулам веществ;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представлять пути решения глобальных проблем, стоящих перед человечеством: экологических, энергетических, сырьевых, и роль химии в решении этих проблем.  </w:t>
      </w:r>
    </w:p>
    <w:p w:rsidR="00F0535E" w:rsidRPr="00976CF9" w:rsidRDefault="00F0535E" w:rsidP="00B603A7">
      <w:pPr>
        <w:pStyle w:val="a5"/>
        <w:ind w:left="-709"/>
        <w:jc w:val="both"/>
        <w:rPr>
          <w:rFonts w:ascii="Times New Roman" w:hAnsi="Times New Roman" w:cs="Times New Roman"/>
          <w:b/>
          <w:sz w:val="24"/>
          <w:szCs w:val="24"/>
        </w:rPr>
      </w:pPr>
      <w:r w:rsidRPr="00976CF9">
        <w:rPr>
          <w:rFonts w:ascii="Times New Roman" w:hAnsi="Times New Roman" w:cs="Times New Roman"/>
          <w:b/>
          <w:sz w:val="24"/>
          <w:szCs w:val="24"/>
        </w:rPr>
        <w:t xml:space="preserve">Выпускник на базовом уровне получит возможность научиться: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иллюстрировать на примерах становление и эволюцию органической химии как науки на различных исторических этапах ее развития;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976CF9" w:rsidRDefault="00976CF9" w:rsidP="00B603A7">
      <w:pPr>
        <w:pStyle w:val="a5"/>
        <w:ind w:left="-709"/>
        <w:jc w:val="both"/>
        <w:rPr>
          <w:rFonts w:ascii="Times New Roman" w:hAnsi="Times New Roman" w:cs="Times New Roman"/>
          <w:sz w:val="24"/>
          <w:szCs w:val="24"/>
        </w:rPr>
      </w:pPr>
    </w:p>
    <w:p w:rsidR="00F0535E" w:rsidRPr="00976CF9" w:rsidRDefault="00F0535E" w:rsidP="00B603A7">
      <w:pPr>
        <w:pStyle w:val="a5"/>
        <w:ind w:left="-709"/>
        <w:jc w:val="both"/>
        <w:rPr>
          <w:rFonts w:ascii="Times New Roman" w:hAnsi="Times New Roman" w:cs="Times New Roman"/>
          <w:b/>
          <w:sz w:val="24"/>
          <w:szCs w:val="24"/>
        </w:rPr>
      </w:pPr>
      <w:r w:rsidRPr="00976CF9">
        <w:rPr>
          <w:rFonts w:ascii="Times New Roman" w:hAnsi="Times New Roman" w:cs="Times New Roman"/>
          <w:b/>
          <w:sz w:val="24"/>
          <w:szCs w:val="24"/>
        </w:rPr>
        <w:t xml:space="preserve">Биология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результате изучения учебного предмета «Биология» на уровне среднего общего образования: </w:t>
      </w:r>
    </w:p>
    <w:p w:rsidR="00976CF9" w:rsidRDefault="00F0535E" w:rsidP="00B603A7">
      <w:pPr>
        <w:pStyle w:val="a5"/>
        <w:ind w:left="-709"/>
        <w:jc w:val="both"/>
        <w:rPr>
          <w:rFonts w:ascii="Times New Roman" w:hAnsi="Times New Roman" w:cs="Times New Roman"/>
          <w:sz w:val="24"/>
          <w:szCs w:val="24"/>
        </w:rPr>
      </w:pPr>
      <w:r w:rsidRPr="00976CF9">
        <w:rPr>
          <w:rFonts w:ascii="Times New Roman" w:hAnsi="Times New Roman" w:cs="Times New Roman"/>
          <w:b/>
          <w:sz w:val="24"/>
          <w:szCs w:val="24"/>
        </w:rPr>
        <w:t>Выпускник на базовом уровне научится</w:t>
      </w:r>
      <w:r w:rsidRPr="00FD2674">
        <w:rPr>
          <w:rFonts w:ascii="Times New Roman" w:hAnsi="Times New Roman" w:cs="Times New Roman"/>
          <w:sz w:val="24"/>
          <w:szCs w:val="24"/>
        </w:rPr>
        <w:t xml:space="preserve">: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раскрывать на примерах роль биологии в формировании современной научной картины мира и в практической деятельности людей; – понимать и описывать взаимосвязь между естественными науками: биологией, физикой, химией; устанавливать взаимосвязь природных явлений; </w:t>
      </w:r>
    </w:p>
    <w:p w:rsidR="00F0535E" w:rsidRPr="00FD2674" w:rsidRDefault="00F0535E" w:rsidP="00B603A7">
      <w:pPr>
        <w:pStyle w:val="a5"/>
        <w:ind w:left="-709"/>
        <w:jc w:val="both"/>
        <w:rPr>
          <w:rFonts w:ascii="Times New Roman" w:hAnsi="Times New Roman" w:cs="Times New Roman"/>
          <w:sz w:val="24"/>
          <w:szCs w:val="24"/>
        </w:rPr>
      </w:pP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формулировать гипотезы на основании предложенной биологической информации и предлагать варианты проверки гипотез;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сравнивать биологические объекты между собой по заданным критериям, делать выводы и умозаключения на основе сравнения;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обосновывать единство живой и неживой природы, родство живых организмов, взаимосвязи организмов и окружающей среды на основе биологических теорий;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приводить примеры веществ основных групп органических соединений клетки (белков, жиров, углеводов, нуклеиновых кислот);</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распознавать популяцию и биологический вид по основным признакам;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описывать фенотип многоклеточных растений и животных по морфологическому критерию;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объяснять многообразие организмов, применяя эволюционную теорию;</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объяснять причины наследственных заболеваний;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 – выявлять морфологические, физиологические, поведенческие адаптации организмов к среде обитания и действию экологических факторов;</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составлять схемы переноса веществ и энергии в экосистеме (цепи питания);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приводить доказательства необходимости сохранения биоразнообразия для устойчивого развития и охраны окружающей среды;</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 – представлять биологическую информацию в виде текста, таблицы, графика, диаграммы и делать выводы на основании представленных данных;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оценивать роль достижений генетики, селекции, биотехнологии в практической деятельности человека и в собственной жизни;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объяснять негативное влияние веществ (алкоголя, никотина, наркотических веществ) на зародышевое развитие человека;</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объяснять последствия влияния мутагенов;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объяснять возможные причины наследственных заболеваний.   </w:t>
      </w:r>
    </w:p>
    <w:p w:rsidR="00976CF9" w:rsidRDefault="00F0535E" w:rsidP="00B603A7">
      <w:pPr>
        <w:pStyle w:val="a5"/>
        <w:ind w:left="-709"/>
        <w:jc w:val="both"/>
        <w:rPr>
          <w:rFonts w:ascii="Times New Roman" w:hAnsi="Times New Roman" w:cs="Times New Roman"/>
          <w:sz w:val="24"/>
          <w:szCs w:val="24"/>
        </w:rPr>
      </w:pPr>
      <w:r w:rsidRPr="00976CF9">
        <w:rPr>
          <w:rFonts w:ascii="Times New Roman" w:hAnsi="Times New Roman" w:cs="Times New Roman"/>
          <w:b/>
          <w:sz w:val="24"/>
          <w:szCs w:val="24"/>
        </w:rPr>
        <w:t>Выпускник на базовом уровне получит возможность научиться:</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современные направления в развитии биологии; описывать их возможное использование в практической деятельности;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сравнивать способы деления клетки (митоз и мейоз);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решать задачи на построение фрагмента второй цепи ДНК по предложенному фрагменту первой, иРНК (мРНК) по участку ДНК;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устанавливать тип наследования и характер проявления признака по заданной схеме родословной, применяя законы наследственности; </w:t>
      </w:r>
    </w:p>
    <w:p w:rsidR="00F0535E"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w:t>
      </w:r>
    </w:p>
    <w:p w:rsidR="00976CF9" w:rsidRPr="00FD2674" w:rsidRDefault="00976CF9" w:rsidP="00B603A7">
      <w:pPr>
        <w:pStyle w:val="a5"/>
        <w:ind w:left="-709"/>
        <w:jc w:val="both"/>
        <w:rPr>
          <w:rFonts w:ascii="Times New Roman" w:hAnsi="Times New Roman" w:cs="Times New Roman"/>
          <w:sz w:val="24"/>
          <w:szCs w:val="24"/>
        </w:rPr>
      </w:pPr>
    </w:p>
    <w:p w:rsidR="00F0535E" w:rsidRPr="00976CF9" w:rsidRDefault="00F0535E" w:rsidP="00B603A7">
      <w:pPr>
        <w:pStyle w:val="a5"/>
        <w:ind w:left="-709"/>
        <w:jc w:val="both"/>
        <w:rPr>
          <w:rFonts w:ascii="Times New Roman" w:hAnsi="Times New Roman" w:cs="Times New Roman"/>
          <w:b/>
          <w:sz w:val="24"/>
          <w:szCs w:val="24"/>
        </w:rPr>
      </w:pPr>
      <w:r w:rsidRPr="00976CF9">
        <w:rPr>
          <w:rFonts w:ascii="Times New Roman" w:hAnsi="Times New Roman" w:cs="Times New Roman"/>
          <w:b/>
          <w:sz w:val="24"/>
          <w:szCs w:val="24"/>
        </w:rPr>
        <w:t>Физическая культура</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 результате изучения учебного предмета «Физическая культура» на уровне среднего общего образования:</w:t>
      </w:r>
    </w:p>
    <w:p w:rsidR="00976CF9" w:rsidRDefault="00F0535E" w:rsidP="00B603A7">
      <w:pPr>
        <w:pStyle w:val="a5"/>
        <w:ind w:left="-709"/>
        <w:jc w:val="both"/>
        <w:rPr>
          <w:rFonts w:ascii="Times New Roman" w:hAnsi="Times New Roman" w:cs="Times New Roman"/>
          <w:sz w:val="24"/>
          <w:szCs w:val="24"/>
        </w:rPr>
      </w:pPr>
      <w:r w:rsidRPr="00976CF9">
        <w:rPr>
          <w:rFonts w:ascii="Times New Roman" w:hAnsi="Times New Roman" w:cs="Times New Roman"/>
          <w:b/>
          <w:sz w:val="24"/>
          <w:szCs w:val="24"/>
        </w:rPr>
        <w:t xml:space="preserve"> Выпускник на базовом уровне научится</w:t>
      </w:r>
      <w:r w:rsidRPr="00FD2674">
        <w:rPr>
          <w:rFonts w:ascii="Times New Roman" w:hAnsi="Times New Roman" w:cs="Times New Roman"/>
          <w:sz w:val="24"/>
          <w:szCs w:val="24"/>
        </w:rPr>
        <w:t xml:space="preserve">: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знать способы контроля и оценки физического развития и физической подготовленности;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характеризовать индивидуальные особенности физического и психического развития;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характеризовать основные формы организации занятий физической культурой, определять их целевое назначение и знать особенности проведения;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составлять и выполнять индивидуально ориентированные комплексы оздоровительной и адаптивной физической культуры;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комплексы упражнений традиционных и современных оздоровительных систем физического воспитания;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технические действия и тактические приемы базовых видов спорта, применять их в игровой и соревновательной деятельности;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практически использовать приемы самомассажа и релаксации;</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практически использовать приемы защиты и самообороны;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составлять и проводить комплексы физических упражнений различной направленности; – определять уровни индивидуального физического развития и развития физических качеств;</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проводить мероприятия по профилактике травматизма во время занятий физическими упражнениями;</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владеть техникой выполнения тестовых испытаний Всероссийского физкультурно-спортивного комплекса «Готов к труду и обороне» (ГТО).  </w:t>
      </w:r>
    </w:p>
    <w:p w:rsidR="00976CF9" w:rsidRDefault="00F0535E" w:rsidP="00B603A7">
      <w:pPr>
        <w:pStyle w:val="a5"/>
        <w:ind w:left="-709"/>
        <w:jc w:val="both"/>
        <w:rPr>
          <w:rFonts w:ascii="Times New Roman" w:hAnsi="Times New Roman" w:cs="Times New Roman"/>
          <w:sz w:val="24"/>
          <w:szCs w:val="24"/>
        </w:rPr>
      </w:pPr>
      <w:r w:rsidRPr="00976CF9">
        <w:rPr>
          <w:rFonts w:ascii="Times New Roman" w:hAnsi="Times New Roman" w:cs="Times New Roman"/>
          <w:b/>
          <w:sz w:val="24"/>
          <w:szCs w:val="24"/>
        </w:rPr>
        <w:t>Выпускник на базовом уровне получит возможность научиться</w:t>
      </w:r>
      <w:r w:rsidRPr="00FD2674">
        <w:rPr>
          <w:rFonts w:ascii="Times New Roman" w:hAnsi="Times New Roman" w:cs="Times New Roman"/>
          <w:sz w:val="24"/>
          <w:szCs w:val="24"/>
        </w:rPr>
        <w:t>:</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самостоятельно организовывать и осуществлять физкультурную деятельность для проведения индивидуального, коллективного и семейного досуга;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выполнять технические приемы и тактические действия национальных видов спорта; </w:t>
      </w:r>
    </w:p>
    <w:p w:rsidR="00F0535E"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нормативные требования испытаний (тестов) Всероссийского физкультурно-спортивного комплекса «Готов к труду и обороне» (ГТО); </w:t>
      </w:r>
    </w:p>
    <w:p w:rsidR="004231E1" w:rsidRPr="00FD2674"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осуществлять судейство в избранном виде спорта;</w:t>
      </w:r>
    </w:p>
    <w:p w:rsidR="004231E1" w:rsidRDefault="00F0535E"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составлять и выполнять комплексы специальной физической подготовки.  </w:t>
      </w:r>
    </w:p>
    <w:p w:rsidR="00976CF9" w:rsidRPr="00FD2674" w:rsidRDefault="00976CF9" w:rsidP="00B603A7">
      <w:pPr>
        <w:pStyle w:val="a5"/>
        <w:ind w:left="-709"/>
        <w:jc w:val="both"/>
        <w:rPr>
          <w:rFonts w:ascii="Times New Roman" w:hAnsi="Times New Roman" w:cs="Times New Roman"/>
          <w:sz w:val="24"/>
          <w:szCs w:val="24"/>
        </w:rPr>
      </w:pPr>
    </w:p>
    <w:p w:rsidR="004231E1" w:rsidRPr="00976CF9" w:rsidRDefault="004231E1" w:rsidP="00B603A7">
      <w:pPr>
        <w:pStyle w:val="a5"/>
        <w:ind w:left="-709"/>
        <w:jc w:val="both"/>
        <w:rPr>
          <w:rFonts w:ascii="Times New Roman" w:hAnsi="Times New Roman" w:cs="Times New Roman"/>
          <w:b/>
          <w:sz w:val="24"/>
          <w:szCs w:val="24"/>
        </w:rPr>
      </w:pPr>
      <w:r w:rsidRPr="00976CF9">
        <w:rPr>
          <w:rFonts w:ascii="Times New Roman" w:hAnsi="Times New Roman" w:cs="Times New Roman"/>
          <w:b/>
          <w:sz w:val="24"/>
          <w:szCs w:val="24"/>
        </w:rPr>
        <w:t xml:space="preserve">Основы безопасности жизнедеятельности </w:t>
      </w:r>
    </w:p>
    <w:p w:rsidR="00976CF9"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В результате изучения учебного предмета «Основы безопасности жизнедеятельности» на уровне среднего общего образования:</w:t>
      </w:r>
    </w:p>
    <w:p w:rsidR="004231E1" w:rsidRPr="00976CF9" w:rsidRDefault="004231E1" w:rsidP="00B603A7">
      <w:pPr>
        <w:pStyle w:val="a5"/>
        <w:ind w:left="-709"/>
        <w:jc w:val="both"/>
        <w:rPr>
          <w:rFonts w:ascii="Times New Roman" w:hAnsi="Times New Roman" w:cs="Times New Roman"/>
          <w:b/>
          <w:sz w:val="24"/>
          <w:szCs w:val="24"/>
        </w:rPr>
      </w:pPr>
      <w:r w:rsidRPr="00976CF9">
        <w:rPr>
          <w:rFonts w:ascii="Times New Roman" w:hAnsi="Times New Roman" w:cs="Times New Roman"/>
          <w:b/>
          <w:sz w:val="24"/>
          <w:szCs w:val="24"/>
        </w:rPr>
        <w:t xml:space="preserve">Выпускник на базовом уровне научится: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Основы комплексной безопасности</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Комментировать назначение основных нормативных правовых актов, определяющих правила и безопасность дорожного движения;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оперировать основными понятиями в области безопасности дорожного движения;</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объяснять назначение предметов экипировки для обеспечения безопасности при управлении двухколесным транспортным средством;</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действовать согласно указанию на дорожных знаках;</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пользоваться официальными источниками для получения информации в области безопасности дорожного движения;</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комментировать назначение нормативных правовых актов в области охраны окружающей среды; – 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оперировать основными понятиями в области охраны окружающей среды;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распознавать наиболее неблагоприятные территории в районе проживания;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описывать факторы экориска, объяснять, как снизить последствия их воздействия;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определять, какие средства индивидуальной защиты необходимо использовать в зависимости от поражающего фактора при ухудшении экологической обстановки;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опознавать, для чего применяются и используются экологические знаки;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пользоваться официальными источниками для получения информации об экологической безопасности и охране окружающей среды;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прогнозировать и оценивать свои действия в области охраны окружающей среды;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составлять модель личного безопасного поведения в повседневной жизнедеятельности и при ухудшении экологической обстановки;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распознавать явные и скрытые опасности в современных молодежных хобби;</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соблюдать правила безопасности в увлечениях, не противоречащих законодательству РФ;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нормативные правовые акты для определения ответственности за противоправные действия и асоциальное поведение во время занятий хобби;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пользоваться официальными источниками для получения информации о рекомендациях по обеспечению безопасности во время современных молодежными хобби;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прогнозировать и оценивать последствия своего поведения во время занятий современными молодежными хобби;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применять правила и рекомендации для составления модели личного безопасного поведения во время занятий современными молодежными хобби;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 использовать нормативные правовые акты для определения ответственности за асоциальное поведение на транспорте;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пользоваться официальными источниками для получения информации о правилах и рекомендациях по обеспечению безопасности на транспорте;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прогнозировать и оценивать последствия своего поведения на транспорте;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составлять модель личного безопасного поведения в повседневной жизнедеятельности и в опасных и чрезвычайных ситуациях на транспорте.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Защита населения Российской Федерации от опасных и чрезвычайных ситуаций</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Комментировать назначение основных нормативных правовых актов в области защиты населения и территорий от опасных и чрезвычайных ситуаций;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раскрывать составляющие государственной системы, направленной на защиту населения от опасных и чрезвычайных ситуаций;</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 – 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объяснять причины их возникновения, характеристики, поражающие факторы, особенности и последствия;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использовать средства индивидуальной, коллективной защиты и приборы индивидуального дозиметрического контроля;</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действовать согласно обозначению на знаках безопасности и плане эвакуации;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вызывать в случае необходимости службы экстренной помощи;</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прогнозировать и оценивать свои действия в области обеспечения личной безопасности в опасных и чрезвычайных ситуациях мирного и военного времени;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пользоваться официальными источниками для получения информации о защите населения от опасных и чрезвычайных ситуаций в мирное и военное время;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составлять модель личного безопасного поведения в условиях опасных и чрезвычайных ситуаций мирного и военного времени.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Основы противодействия экстремизму, терроризму и наркотизму в Российской Федерации</w:t>
      </w:r>
      <w:r w:rsidRPr="00FD2674">
        <w:rPr>
          <w:rFonts w:ascii="Times New Roman" w:hAnsi="Times New Roman" w:cs="Times New Roman"/>
          <w:sz w:val="24"/>
          <w:szCs w:val="24"/>
        </w:rPr>
        <w:t>:</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особенности экстремизма, терроризма и наркотизма в Российской Федерации;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объяснять взаимосвязь экстремизма, терроризма и наркотизма;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оперировать основными понятиями в области противодействия экстремизму, терроризму и наркотизму в Российской Федерации;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раскрывать предназначение общегосударственной системы противодействия экстремизму, терроризму и наркотизму;</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объяснять основные принципы и направления противодействия экстремистской, террористической деятельности и наркотизму;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описывать органы исполнительной власти, осуществляющие противодействие экстремизму, терроризму и наркотизму в Российской Федерации;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распознавать признаки вовлечения в экстремистскую и террористическую деятельность;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распознавать симптомы употребления наркотических средств; – 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описывать действия граждан при установлении уровней террористической опасности;</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описывать правила и рекомендации в случае проведения террористической акции;</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составлять модель личного безопасного поведения при установлении уровней террористической опасности и угрозе совершения террористической акции.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Основы здорового образа жизни</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Комментировать назначение основных нормативных правовых актов в области здорового образа жизни;</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основные нормативные правовые акты в области здорового образа жизни для изучения и реализации своих прав;</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оперировать основными понятиями в области здорового образа жизни;</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описывать факторы здорового образа жизни;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объяснять преимущества здорового образа жизни;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объяснять значение здорового образа жизни для благополучия общества и государства;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описывать основные факторы и привычки, пагубно влияющие на здоровье человека;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раскрывать сущность репродуктивного здоровья;</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распознавать факторы, положительно и отрицательно влияющие на репродуктивное здоровье;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пользоваться официальными источниками для получения информации  о здоровье, здоровом образе жизни, сохранении и укреплении репродуктивного здоровья.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Основы медицинских знаний и оказание первой помощи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Комментировать назначение основных нормативных правовых актов в области оказания первой помощи;</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оперировать основными понятиями в области оказания первой помощи;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отличать первую помощь от медицинской помощи;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распознавать состояния, при которых оказывается первая помощь, и определять мероприятия по ее оказанию;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оказывать первую помощь при неотложных состояниях;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вызывать в случае необходимости службы экстренной помощи;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действовать согласно указанию на знаках безопасности медицинского и санитарного назначения;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составлять модель личного безопасного поведения при оказании первой помощи пострадавшему;</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комментировать назначение основных нормативных правовых актов в сфере санитарно-эпидемиологическом благополучия населения;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классифицировать основные инфекционные болезни;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определять меры, направленные на предупреждение возникновения и распространения инфекционных заболеваний;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действовать в порядке и по правилам поведения в случае возникновения эпидемиологического или бактериологического очага.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Основы обороны государства</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Комментировать назначение основных нормативных правовых актов в области обороны государства;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характеризовать состояние и тенденции развития современного мира и России;</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описывать национальные интересы РФ и стратегические национальные приоритеты;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приводить примеры факторов и источников угроз национальной безопасности, оказывающих негативное влияние на национальные интересы России;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приводить примеры основных внешних и внутренних опасностей;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раскрывать основные задачи и приоритеты международного сотрудничества РФ в рамках реализации национальных интересов и обеспечения безопасности;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разъяснять основные направления обеспечения национальной безопасности и обороны РФ;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оперировать основными понятиями в области обороны государства;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раскрывать основы и организацию обороны РФ;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раскрывать предназначение и использование ВС РФ в области обороны;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объяснять направление военной политики РФ в современных условиях;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описывать предназначение и задачи Вооруженных Сил РФ, других войск, воинских формирований и органов в мирное и военное время;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характеризовать историю создания ВС РФ; – описывать структуру ВС РФ;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характеризовать виды и рода войск ВС РФ, их предназначение и задачи;</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распознавать символы ВС РФ;</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приводить примеры воинских традиций и ритуалов ВС РФ.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Правовые основы военной службы</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Комментировать назначение основных нормативных правовых актов в области воинской обязанности граждан и военной службы;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оперировать основными понятиями в области воинской обязанности граждан и военной службы;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раскрывать сущность военной службы и составляющие воинской обязанности гражданина РФ;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характеризовать обязательную и добровольную подготовку к военной службе;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раскрывать организацию воинского учета;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комментировать назначение Общевоинских уставов ВС РФ;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Общевоинские уставы ВС РФ при подготовке к прохождению военной службы по призыву, контракту;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описывать порядок и сроки прохождения службы по призыву, контракту и альтернативной гражданской службы;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объяснять порядок назначения на воинскую должность, присвоения и лишения воинского звания;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различать военную форму одежды и знаки различия военнослужащих ВС РФ;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описывать основание увольнения с военной службы;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раскрывать предназначение запаса; – объяснять порядок зачисления и пребывания в запасе;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раскрывать предназначение мобилизационного резерва;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объяснять порядок заключения контракта и сроки пребывания в резерве.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Элементы начальной военной подготовки</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Комментировать назначение Строевого устава ВС РФ;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использовать Строевой устав ВС РФ при обучении элементам строевой подготовки;</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оперировать основными понятиями Строевого устава ВС РФ;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выполнять строевые приемы и движение без оружия;</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 выполнять воинское приветствие без оружия на месте и в движении, выход из строя и возвращение в строй, подход к начальнику и отход от него;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строевые приемы в составе отделения на месте и в движении;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приводить примеры команд управления строем с помощью голоса;</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описывать назначение, боевые свойства и общее устройство автомата Калашникова;</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выполнять неполную разборку и сборку автомата Калашникова для чистки и смазки;</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описывать порядок хранения автомата;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различать составляющие патрона;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снаряжать магазин патронами;</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выполнять меры безопасности при обращении с автоматом Калашникова и патронами в повседневной жизнедеятельности и при проведении стрельб;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описывать явление выстрела и его практическое значение;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объяснять значение начальной скорости пули, траектории полета пули, пробивного и убойного действия пули при поражении противника;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объяснять влияние отдачи оружия на результат выстрела;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выбирать прицел и правильную точку прицеливания для стрельбы по неподвижным целям; </w:t>
      </w:r>
    </w:p>
    <w:p w:rsidR="004231E1"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объяснять ошибки прицеливания по результатам стрельбы;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w:t>
      </w:r>
      <w:r w:rsidR="00C3572D" w:rsidRPr="00FD2674">
        <w:rPr>
          <w:rFonts w:ascii="Times New Roman" w:hAnsi="Times New Roman" w:cs="Times New Roman"/>
          <w:sz w:val="24"/>
          <w:szCs w:val="24"/>
        </w:rPr>
        <w:t>выполнять изготовку к стрельбе</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производить стрельбу;</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объяснять назначение и боевые свойства гранат;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различать наступательные и оборонительные гранаты;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описывать устройство ручных осколочных гранат;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приемы и правила снаряжения и метания ручных гранат;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меры безопасности при обращении с гранатами;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объяснять предназначение современного общевойскового боя;</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современный общевойсковой бой;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описывать элементы инженерного оборудования позиции солдата и порядок их оборудования;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приемы «К бою», «Встать»;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объяснять, в каких случаях используются перебежки и переползания;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перебежки и переползания (по-пластунски, на получетвереньках, на боку);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определять стороны горизонта по компасу, солнцу и часам, по Полярной звезде и признакам местных предметов;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передвигаться по азимутам;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применять средства индивидуальной защиты;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действовать по сигналам оповещения исходя из тактико-технических характеристик (ТТХ) средств индивидуальной защиты от оружия массового поражения;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описывать состав и область применения аптечки индивидуальной; </w:t>
      </w:r>
    </w:p>
    <w:p w:rsidR="00C3572D" w:rsidRPr="00FD2674" w:rsidRDefault="004231E1"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w:t>
      </w:r>
      <w:r w:rsidR="00C3572D" w:rsidRPr="00FD2674">
        <w:rPr>
          <w:rFonts w:ascii="Times New Roman" w:hAnsi="Times New Roman" w:cs="Times New Roman"/>
          <w:sz w:val="24"/>
          <w:szCs w:val="24"/>
        </w:rPr>
        <w:t xml:space="preserve">раскрывать особенности оказания первой помощи в бою; – выполнять приемы по выносу раненых с поля боя.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Военно-профессиональная деятельность</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Раскрывать сущность военно-профессиональной деятельности;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объяснять порядок подготовки граждан по военно-учетным специальностям;</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оценивать уровень своей подготовки и осуществлять осознанное самоопределение по отношению к военно-профессиональной деятельности;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характеризовать особенности подготовки офицеров в различных учебных и военно-учебных заведениях;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C3572D" w:rsidRPr="00FD2674" w:rsidRDefault="00C3572D" w:rsidP="00B603A7">
      <w:pPr>
        <w:pStyle w:val="a5"/>
        <w:ind w:left="-709"/>
        <w:jc w:val="both"/>
        <w:rPr>
          <w:rFonts w:ascii="Times New Roman" w:hAnsi="Times New Roman" w:cs="Times New Roman"/>
          <w:sz w:val="24"/>
          <w:szCs w:val="24"/>
        </w:rPr>
      </w:pPr>
      <w:r w:rsidRPr="00976CF9">
        <w:rPr>
          <w:rFonts w:ascii="Times New Roman" w:hAnsi="Times New Roman" w:cs="Times New Roman"/>
          <w:b/>
          <w:sz w:val="24"/>
          <w:szCs w:val="24"/>
        </w:rPr>
        <w:t>Выпускник на базовом уровне получит возможность научиться</w:t>
      </w:r>
      <w:r w:rsidRPr="00FD2674">
        <w:rPr>
          <w:rFonts w:ascii="Times New Roman" w:hAnsi="Times New Roman" w:cs="Times New Roman"/>
          <w:sz w:val="24"/>
          <w:szCs w:val="24"/>
        </w:rPr>
        <w:t xml:space="preserve">: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lastRenderedPageBreak/>
        <w:t>Основы комплексной безопасности</w:t>
      </w:r>
      <w:r w:rsidRPr="00FD2674">
        <w:rPr>
          <w:rFonts w:ascii="Times New Roman" w:hAnsi="Times New Roman" w:cs="Times New Roman"/>
          <w:sz w:val="24"/>
          <w:szCs w:val="24"/>
        </w:rPr>
        <w:t xml:space="preserve"> – Объяснять, как экологическая безопасность связана с национальной безопасностью и влияет на нее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Защита населения Российской Федерации от опасных и чрезвычайных ситуаций</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Основы обороны государства</w:t>
      </w:r>
      <w:r w:rsidRPr="00FD2674">
        <w:rPr>
          <w:rFonts w:ascii="Times New Roman" w:hAnsi="Times New Roman" w:cs="Times New Roman"/>
          <w:sz w:val="24"/>
          <w:szCs w:val="24"/>
        </w:rPr>
        <w:t xml:space="preserve"> – Объяснять основные задачи и направления развития, строительства, оснащения и модернизации ВС РФ;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Элементы начальной военной подготовки</w:t>
      </w:r>
      <w:r w:rsidRPr="00FD2674">
        <w:rPr>
          <w:rFonts w:ascii="Times New Roman" w:hAnsi="Times New Roman" w:cs="Times New Roman"/>
          <w:sz w:val="24"/>
          <w:szCs w:val="24"/>
        </w:rPr>
        <w:t xml:space="preserve"> – Приводить примеры сигналов управления строем с помощью рук, флажков и фонаря;</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определять назначение, устройство частей и механизмов автомата Калашникова;</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выполнять чистку и смазку автомата Калашникова;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нормативы неполной разборки и сборки автомата Калашникова;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описывать работу частей и механизмов автомата Калашникова при стрельбе;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выполнять норматив снаряжения магазина автомата Калашникова патронами;</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описывать работу частей и механизмов гранаты при метании;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выполнять нормативы надевания противогаза, респиратора и общевойскового защитного комплекта (ОЗК).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Военно-профессиональная деятельность</w:t>
      </w:r>
      <w:r w:rsidRPr="00FD2674">
        <w:rPr>
          <w:rFonts w:ascii="Times New Roman" w:hAnsi="Times New Roman" w:cs="Times New Roman"/>
          <w:sz w:val="24"/>
          <w:szCs w:val="24"/>
        </w:rPr>
        <w:t xml:space="preserve"> – 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 </w:t>
      </w:r>
    </w:p>
    <w:p w:rsidR="008901C6"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 </w:t>
      </w:r>
    </w:p>
    <w:p w:rsidR="00976CF9" w:rsidRPr="00FD2674" w:rsidRDefault="00976CF9" w:rsidP="00B603A7">
      <w:pPr>
        <w:pStyle w:val="a5"/>
        <w:ind w:left="-709"/>
        <w:jc w:val="both"/>
        <w:rPr>
          <w:rFonts w:ascii="Times New Roman" w:hAnsi="Times New Roman" w:cs="Times New Roman"/>
          <w:sz w:val="24"/>
          <w:szCs w:val="24"/>
        </w:rPr>
      </w:pPr>
    </w:p>
    <w:p w:rsidR="00F85C5C" w:rsidRPr="00976CF9" w:rsidRDefault="00F85C5C" w:rsidP="00B603A7">
      <w:pPr>
        <w:pStyle w:val="a5"/>
        <w:ind w:left="-709"/>
        <w:jc w:val="both"/>
        <w:rPr>
          <w:rFonts w:ascii="Times New Roman" w:hAnsi="Times New Roman" w:cs="Times New Roman"/>
          <w:b/>
          <w:sz w:val="24"/>
          <w:szCs w:val="24"/>
        </w:rPr>
      </w:pPr>
      <w:r w:rsidRPr="00976CF9">
        <w:rPr>
          <w:rFonts w:ascii="Times New Roman" w:hAnsi="Times New Roman" w:cs="Times New Roman"/>
          <w:b/>
          <w:sz w:val="24"/>
          <w:szCs w:val="24"/>
        </w:rPr>
        <w:t>Индивидуальный проект.</w:t>
      </w:r>
    </w:p>
    <w:p w:rsidR="00F85C5C" w:rsidRPr="00976CF9" w:rsidRDefault="00FC4108" w:rsidP="00B603A7">
      <w:pPr>
        <w:pStyle w:val="a5"/>
        <w:ind w:left="-709"/>
        <w:jc w:val="both"/>
        <w:rPr>
          <w:rFonts w:ascii="Times New Roman" w:hAnsi="Times New Roman" w:cs="Times New Roman"/>
          <w:b/>
          <w:sz w:val="24"/>
          <w:szCs w:val="24"/>
        </w:rPr>
      </w:pPr>
      <w:r>
        <w:rPr>
          <w:rFonts w:ascii="Times New Roman" w:hAnsi="Times New Roman" w:cs="Times New Roman"/>
          <w:b/>
          <w:sz w:val="24"/>
          <w:szCs w:val="24"/>
        </w:rPr>
        <w:t>Выпускник  научит</w:t>
      </w:r>
      <w:r w:rsidR="00F85C5C" w:rsidRPr="00976CF9">
        <w:rPr>
          <w:rFonts w:ascii="Times New Roman" w:hAnsi="Times New Roman" w:cs="Times New Roman"/>
          <w:b/>
          <w:sz w:val="24"/>
          <w:szCs w:val="24"/>
        </w:rPr>
        <w:t xml:space="preserve">ся: </w:t>
      </w:r>
    </w:p>
    <w:p w:rsidR="00F85C5C" w:rsidRPr="00FD2674" w:rsidRDefault="00F85C5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формулировать цели и задачи проектной (исследовательской) деятельности;</w:t>
      </w:r>
    </w:p>
    <w:p w:rsidR="00F85C5C" w:rsidRPr="00FD2674" w:rsidRDefault="00F85C5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планировать работу по реализации проектной (исследовательской) деятельности;</w:t>
      </w:r>
    </w:p>
    <w:p w:rsidR="00F85C5C" w:rsidRPr="00FD2674" w:rsidRDefault="00F85C5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реализовывать  запланированные  действия  для  достижения поставленных целей и задач;</w:t>
      </w:r>
    </w:p>
    <w:p w:rsidR="00F85C5C" w:rsidRPr="00FD2674" w:rsidRDefault="00F85C5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оформлять информационные материалы на электронных и бумажных носителях с целью презентации результатов работы над проектом;</w:t>
      </w:r>
    </w:p>
    <w:p w:rsidR="00F85C5C" w:rsidRPr="00FD2674" w:rsidRDefault="00F85C5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осуществлять рефлексию деятельности, соотнося ее с поставленными целью и задачами и конечным результатом;</w:t>
      </w:r>
    </w:p>
    <w:p w:rsidR="00F85C5C" w:rsidRPr="00FD2674" w:rsidRDefault="00F85C5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использовать технологию учебного проектирования для решения личных целей и задач образования;</w:t>
      </w:r>
    </w:p>
    <w:p w:rsidR="00F85C5C" w:rsidRPr="00FC4108" w:rsidRDefault="00F85C5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w:t>
      </w:r>
      <w:r w:rsidRPr="00FC4108">
        <w:rPr>
          <w:rFonts w:ascii="Times New Roman" w:hAnsi="Times New Roman" w:cs="Times New Roman"/>
          <w:sz w:val="24"/>
          <w:szCs w:val="24"/>
        </w:rPr>
        <w:t>навыкам самопрезентации в ходе представления результатов проекта (исследования);</w:t>
      </w:r>
    </w:p>
    <w:p w:rsidR="00F85C5C" w:rsidRPr="00FD2674" w:rsidRDefault="00F85C5C" w:rsidP="00B603A7">
      <w:pPr>
        <w:pStyle w:val="a5"/>
        <w:ind w:left="-709"/>
        <w:jc w:val="both"/>
        <w:rPr>
          <w:rFonts w:ascii="Times New Roman" w:hAnsi="Times New Roman" w:cs="Times New Roman"/>
          <w:sz w:val="24"/>
          <w:szCs w:val="24"/>
        </w:rPr>
      </w:pPr>
      <w:r w:rsidRPr="00FC4108">
        <w:rPr>
          <w:rFonts w:ascii="Times New Roman" w:hAnsi="Times New Roman" w:cs="Times New Roman"/>
          <w:sz w:val="24"/>
          <w:szCs w:val="24"/>
        </w:rPr>
        <w:t>– осуществлять  осознанный  выбор  направлений  созидательной деятельности</w:t>
      </w:r>
      <w:r w:rsidRPr="00FD2674">
        <w:rPr>
          <w:rFonts w:ascii="Times New Roman" w:hAnsi="Times New Roman" w:cs="Times New Roman"/>
          <w:sz w:val="24"/>
          <w:szCs w:val="24"/>
        </w:rPr>
        <w:t>.</w:t>
      </w:r>
    </w:p>
    <w:p w:rsidR="00FC4108" w:rsidRPr="00FC4108" w:rsidRDefault="00FC4108" w:rsidP="00B603A7">
      <w:pPr>
        <w:shd w:val="clear" w:color="auto" w:fill="FFFFFF"/>
        <w:ind w:left="-709"/>
        <w:jc w:val="both"/>
        <w:rPr>
          <w:b/>
          <w:bCs/>
          <w:sz w:val="16"/>
          <w:szCs w:val="16"/>
        </w:rPr>
      </w:pPr>
    </w:p>
    <w:p w:rsidR="00FC4108" w:rsidRPr="00FC4108" w:rsidRDefault="00FC4108" w:rsidP="00B603A7">
      <w:pPr>
        <w:shd w:val="clear" w:color="auto" w:fill="FFFFFF"/>
        <w:spacing w:after="0" w:line="240" w:lineRule="auto"/>
        <w:ind w:left="-709"/>
        <w:jc w:val="both"/>
        <w:rPr>
          <w:rFonts w:ascii="Times New Roman" w:hAnsi="Times New Roman" w:cs="Times New Roman"/>
          <w:b/>
          <w:bCs/>
          <w:sz w:val="24"/>
          <w:szCs w:val="24"/>
        </w:rPr>
      </w:pPr>
      <w:r w:rsidRPr="00FC4108">
        <w:rPr>
          <w:rFonts w:ascii="Times New Roman" w:hAnsi="Times New Roman" w:cs="Times New Roman"/>
          <w:b/>
          <w:bCs/>
          <w:sz w:val="24"/>
          <w:szCs w:val="24"/>
        </w:rPr>
        <w:t>Мировая художественная культура</w:t>
      </w:r>
    </w:p>
    <w:p w:rsidR="00FC4108" w:rsidRPr="00FC4108" w:rsidRDefault="00FC4108" w:rsidP="00B603A7">
      <w:pPr>
        <w:shd w:val="clear" w:color="auto" w:fill="FFFFFF"/>
        <w:spacing w:after="0" w:line="240" w:lineRule="auto"/>
        <w:ind w:left="-709"/>
        <w:jc w:val="both"/>
        <w:rPr>
          <w:rFonts w:ascii="Times New Roman" w:hAnsi="Times New Roman" w:cs="Times New Roman"/>
          <w:sz w:val="24"/>
          <w:szCs w:val="24"/>
        </w:rPr>
      </w:pPr>
      <w:r w:rsidRPr="00FC4108">
        <w:rPr>
          <w:rFonts w:ascii="Times New Roman" w:hAnsi="Times New Roman" w:cs="Times New Roman"/>
          <w:sz w:val="24"/>
          <w:szCs w:val="24"/>
        </w:rPr>
        <w:t xml:space="preserve">В результате изучения мировой художественной культуры на базовом уровне выпускник </w:t>
      </w:r>
      <w:r w:rsidRPr="00FC4108">
        <w:rPr>
          <w:rFonts w:ascii="Times New Roman" w:hAnsi="Times New Roman" w:cs="Times New Roman"/>
          <w:i/>
          <w:sz w:val="24"/>
          <w:szCs w:val="24"/>
        </w:rPr>
        <w:t>научится понимать</w:t>
      </w:r>
      <w:r w:rsidRPr="00FC4108">
        <w:rPr>
          <w:rFonts w:ascii="Times New Roman" w:hAnsi="Times New Roman" w:cs="Times New Roman"/>
          <w:sz w:val="24"/>
          <w:szCs w:val="24"/>
        </w:rPr>
        <w:t>:</w:t>
      </w:r>
    </w:p>
    <w:p w:rsidR="00FC4108" w:rsidRPr="00FC4108" w:rsidRDefault="00FC4108" w:rsidP="00B603A7">
      <w:pPr>
        <w:shd w:val="clear" w:color="auto" w:fill="FFFFFF"/>
        <w:spacing w:after="0" w:line="240" w:lineRule="auto"/>
        <w:ind w:left="-709"/>
        <w:jc w:val="both"/>
        <w:rPr>
          <w:rFonts w:ascii="Times New Roman" w:hAnsi="Times New Roman" w:cs="Times New Roman"/>
          <w:sz w:val="24"/>
          <w:szCs w:val="24"/>
        </w:rPr>
      </w:pPr>
      <w:r w:rsidRPr="00FC4108">
        <w:rPr>
          <w:rFonts w:ascii="Times New Roman" w:hAnsi="Times New Roman" w:cs="Times New Roman"/>
          <w:sz w:val="24"/>
          <w:szCs w:val="24"/>
        </w:rPr>
        <w:t>- основные виды и жанры искусства;</w:t>
      </w:r>
    </w:p>
    <w:p w:rsidR="00FC4108" w:rsidRPr="00FC4108" w:rsidRDefault="00FC4108" w:rsidP="00B603A7">
      <w:pPr>
        <w:shd w:val="clear" w:color="auto" w:fill="FFFFFF"/>
        <w:spacing w:after="0" w:line="240" w:lineRule="auto"/>
        <w:ind w:left="-709"/>
        <w:jc w:val="both"/>
        <w:rPr>
          <w:rFonts w:ascii="Times New Roman" w:hAnsi="Times New Roman" w:cs="Times New Roman"/>
          <w:sz w:val="24"/>
          <w:szCs w:val="24"/>
        </w:rPr>
      </w:pPr>
      <w:r w:rsidRPr="00FC4108">
        <w:rPr>
          <w:rFonts w:ascii="Times New Roman" w:hAnsi="Times New Roman" w:cs="Times New Roman"/>
          <w:sz w:val="24"/>
          <w:szCs w:val="24"/>
        </w:rPr>
        <w:t>- изученные направления и стили мировой художественной культуры;</w:t>
      </w:r>
    </w:p>
    <w:p w:rsidR="00FC4108" w:rsidRPr="00FC4108" w:rsidRDefault="00FC4108" w:rsidP="00B603A7">
      <w:pPr>
        <w:shd w:val="clear" w:color="auto" w:fill="FFFFFF"/>
        <w:spacing w:after="0" w:line="240" w:lineRule="auto"/>
        <w:ind w:left="-709"/>
        <w:jc w:val="both"/>
        <w:rPr>
          <w:rFonts w:ascii="Times New Roman" w:hAnsi="Times New Roman" w:cs="Times New Roman"/>
          <w:sz w:val="24"/>
          <w:szCs w:val="24"/>
        </w:rPr>
      </w:pPr>
      <w:r w:rsidRPr="00FC4108">
        <w:rPr>
          <w:rFonts w:ascii="Times New Roman" w:hAnsi="Times New Roman" w:cs="Times New Roman"/>
          <w:sz w:val="24"/>
          <w:szCs w:val="24"/>
        </w:rPr>
        <w:t>- шедевры мировой художественной культуры;</w:t>
      </w:r>
    </w:p>
    <w:p w:rsidR="00FC4108" w:rsidRPr="00FC4108" w:rsidRDefault="00FC4108" w:rsidP="00B603A7">
      <w:pPr>
        <w:shd w:val="clear" w:color="auto" w:fill="FFFFFF"/>
        <w:spacing w:after="0" w:line="240" w:lineRule="auto"/>
        <w:ind w:left="-709"/>
        <w:jc w:val="both"/>
        <w:rPr>
          <w:rFonts w:ascii="Times New Roman" w:hAnsi="Times New Roman" w:cs="Times New Roman"/>
          <w:sz w:val="24"/>
          <w:szCs w:val="24"/>
        </w:rPr>
      </w:pPr>
      <w:r w:rsidRPr="00FC4108">
        <w:rPr>
          <w:rFonts w:ascii="Times New Roman" w:hAnsi="Times New Roman" w:cs="Times New Roman"/>
          <w:sz w:val="24"/>
          <w:szCs w:val="24"/>
        </w:rPr>
        <w:t>- особенности языка различных видов искусства;</w:t>
      </w:r>
    </w:p>
    <w:p w:rsidR="00FC4108" w:rsidRPr="00FC4108" w:rsidRDefault="00FC4108" w:rsidP="00B603A7">
      <w:pPr>
        <w:shd w:val="clear" w:color="auto" w:fill="FFFFFF"/>
        <w:spacing w:after="0" w:line="240" w:lineRule="auto"/>
        <w:ind w:left="-709"/>
        <w:jc w:val="both"/>
        <w:rPr>
          <w:rFonts w:ascii="Times New Roman" w:hAnsi="Times New Roman" w:cs="Times New Roman"/>
          <w:sz w:val="24"/>
          <w:szCs w:val="24"/>
        </w:rPr>
      </w:pPr>
      <w:r w:rsidRPr="00FC4108">
        <w:rPr>
          <w:rFonts w:ascii="Times New Roman" w:hAnsi="Times New Roman" w:cs="Times New Roman"/>
          <w:i/>
          <w:sz w:val="24"/>
          <w:szCs w:val="24"/>
        </w:rPr>
        <w:t>Выпускник на базовом уровне получит возможность научиться</w:t>
      </w:r>
      <w:r w:rsidRPr="00FC4108">
        <w:rPr>
          <w:rFonts w:ascii="Times New Roman" w:hAnsi="Times New Roman" w:cs="Times New Roman"/>
          <w:sz w:val="24"/>
          <w:szCs w:val="24"/>
        </w:rPr>
        <w:t>:</w:t>
      </w:r>
    </w:p>
    <w:p w:rsidR="00FC4108" w:rsidRPr="00FC4108" w:rsidRDefault="00FC4108" w:rsidP="00B603A7">
      <w:pPr>
        <w:shd w:val="clear" w:color="auto" w:fill="FFFFFF"/>
        <w:spacing w:after="0" w:line="240" w:lineRule="auto"/>
        <w:ind w:left="-709"/>
        <w:jc w:val="both"/>
        <w:rPr>
          <w:rFonts w:ascii="Times New Roman" w:hAnsi="Times New Roman" w:cs="Times New Roman"/>
          <w:sz w:val="24"/>
          <w:szCs w:val="24"/>
        </w:rPr>
      </w:pPr>
      <w:r w:rsidRPr="00FC4108">
        <w:rPr>
          <w:rFonts w:ascii="Times New Roman" w:hAnsi="Times New Roman" w:cs="Times New Roman"/>
          <w:sz w:val="24"/>
          <w:szCs w:val="24"/>
        </w:rPr>
        <w:t>- узнавать изученные произведения и соотносить их с определенной эпохой, стилем, направлением.</w:t>
      </w:r>
    </w:p>
    <w:p w:rsidR="00FC4108" w:rsidRPr="00FC4108" w:rsidRDefault="00FC4108" w:rsidP="00B603A7">
      <w:pPr>
        <w:shd w:val="clear" w:color="auto" w:fill="FFFFFF"/>
        <w:spacing w:after="0" w:line="240" w:lineRule="auto"/>
        <w:ind w:left="-709"/>
        <w:jc w:val="both"/>
        <w:rPr>
          <w:rFonts w:ascii="Times New Roman" w:hAnsi="Times New Roman" w:cs="Times New Roman"/>
          <w:sz w:val="24"/>
          <w:szCs w:val="24"/>
        </w:rPr>
      </w:pPr>
      <w:r w:rsidRPr="00FC4108">
        <w:rPr>
          <w:rFonts w:ascii="Times New Roman" w:hAnsi="Times New Roman" w:cs="Times New Roman"/>
          <w:sz w:val="24"/>
          <w:szCs w:val="24"/>
        </w:rPr>
        <w:t>- устанавливать стилевые и сюжетные связи между произведениями разных видов искусства;</w:t>
      </w:r>
    </w:p>
    <w:p w:rsidR="00FC4108" w:rsidRPr="00FC4108" w:rsidRDefault="00FC4108" w:rsidP="00B603A7">
      <w:pPr>
        <w:shd w:val="clear" w:color="auto" w:fill="FFFFFF"/>
        <w:spacing w:after="0" w:line="240" w:lineRule="auto"/>
        <w:ind w:left="-709"/>
        <w:jc w:val="both"/>
        <w:rPr>
          <w:rFonts w:ascii="Times New Roman" w:hAnsi="Times New Roman" w:cs="Times New Roman"/>
          <w:sz w:val="24"/>
          <w:szCs w:val="24"/>
        </w:rPr>
      </w:pPr>
      <w:r w:rsidRPr="00FC4108">
        <w:rPr>
          <w:rFonts w:ascii="Times New Roman" w:hAnsi="Times New Roman" w:cs="Times New Roman"/>
          <w:sz w:val="24"/>
          <w:szCs w:val="24"/>
        </w:rPr>
        <w:t>- пользоваться различными источниками информации о мировой художественной культуре;</w:t>
      </w:r>
    </w:p>
    <w:p w:rsidR="00FC4108" w:rsidRPr="00FC4108" w:rsidRDefault="00FC4108" w:rsidP="00B603A7">
      <w:pPr>
        <w:shd w:val="clear" w:color="auto" w:fill="FFFFFF"/>
        <w:spacing w:after="0" w:line="240" w:lineRule="auto"/>
        <w:ind w:left="-709"/>
        <w:jc w:val="both"/>
        <w:rPr>
          <w:rFonts w:ascii="Times New Roman" w:hAnsi="Times New Roman" w:cs="Times New Roman"/>
          <w:sz w:val="24"/>
          <w:szCs w:val="24"/>
        </w:rPr>
      </w:pPr>
      <w:r w:rsidRPr="00FC4108">
        <w:rPr>
          <w:rFonts w:ascii="Times New Roman" w:hAnsi="Times New Roman" w:cs="Times New Roman"/>
          <w:sz w:val="24"/>
          <w:szCs w:val="24"/>
        </w:rPr>
        <w:lastRenderedPageBreak/>
        <w:t>- выполнять учебные и творческие задания (доклады, сообщения);</w:t>
      </w:r>
    </w:p>
    <w:p w:rsidR="00FC4108" w:rsidRPr="00FC4108" w:rsidRDefault="00FC4108" w:rsidP="00B603A7">
      <w:pPr>
        <w:shd w:val="clear" w:color="auto" w:fill="FFFFFF"/>
        <w:spacing w:after="0" w:line="240" w:lineRule="auto"/>
        <w:ind w:left="-709"/>
        <w:jc w:val="both"/>
        <w:rPr>
          <w:rFonts w:ascii="Times New Roman" w:hAnsi="Times New Roman" w:cs="Times New Roman"/>
          <w:sz w:val="24"/>
          <w:szCs w:val="24"/>
        </w:rPr>
      </w:pPr>
      <w:r w:rsidRPr="00FC4108">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FC4108" w:rsidRPr="00FC4108" w:rsidRDefault="00FC4108" w:rsidP="00B603A7">
      <w:pPr>
        <w:shd w:val="clear" w:color="auto" w:fill="FFFFFF"/>
        <w:spacing w:after="0" w:line="240" w:lineRule="auto"/>
        <w:ind w:left="-709"/>
        <w:jc w:val="both"/>
        <w:rPr>
          <w:rFonts w:ascii="Times New Roman" w:hAnsi="Times New Roman" w:cs="Times New Roman"/>
          <w:sz w:val="24"/>
          <w:szCs w:val="24"/>
        </w:rPr>
      </w:pPr>
      <w:r w:rsidRPr="00FC4108">
        <w:rPr>
          <w:rFonts w:ascii="Times New Roman" w:hAnsi="Times New Roman" w:cs="Times New Roman"/>
          <w:sz w:val="24"/>
          <w:szCs w:val="24"/>
        </w:rPr>
        <w:t>- выбора путей своего культурного развития;</w:t>
      </w:r>
    </w:p>
    <w:p w:rsidR="00FC4108" w:rsidRPr="00FC4108" w:rsidRDefault="00FC4108" w:rsidP="00B603A7">
      <w:pPr>
        <w:shd w:val="clear" w:color="auto" w:fill="FFFFFF"/>
        <w:spacing w:after="0" w:line="240" w:lineRule="auto"/>
        <w:ind w:left="-709"/>
        <w:jc w:val="both"/>
        <w:rPr>
          <w:rFonts w:ascii="Times New Roman" w:hAnsi="Times New Roman" w:cs="Times New Roman"/>
          <w:sz w:val="24"/>
          <w:szCs w:val="24"/>
        </w:rPr>
      </w:pPr>
      <w:r w:rsidRPr="00FC4108">
        <w:rPr>
          <w:rFonts w:ascii="Times New Roman" w:hAnsi="Times New Roman" w:cs="Times New Roman"/>
          <w:sz w:val="24"/>
          <w:szCs w:val="24"/>
        </w:rPr>
        <w:t>- организации личного и коллективного досуга;</w:t>
      </w:r>
    </w:p>
    <w:p w:rsidR="00FC4108" w:rsidRPr="00FC4108" w:rsidRDefault="00FC4108" w:rsidP="00B603A7">
      <w:pPr>
        <w:shd w:val="clear" w:color="auto" w:fill="FFFFFF"/>
        <w:spacing w:after="0" w:line="240" w:lineRule="auto"/>
        <w:ind w:left="-709"/>
        <w:jc w:val="both"/>
        <w:rPr>
          <w:rFonts w:ascii="Times New Roman" w:hAnsi="Times New Roman" w:cs="Times New Roman"/>
          <w:sz w:val="24"/>
          <w:szCs w:val="24"/>
        </w:rPr>
      </w:pPr>
      <w:r w:rsidRPr="00FC4108">
        <w:rPr>
          <w:rFonts w:ascii="Times New Roman" w:hAnsi="Times New Roman" w:cs="Times New Roman"/>
          <w:sz w:val="24"/>
          <w:szCs w:val="24"/>
        </w:rPr>
        <w:t>- выражения собственного суждения о произведениях классики и современного искусства;</w:t>
      </w:r>
    </w:p>
    <w:p w:rsidR="00FC4108" w:rsidRPr="00FC4108" w:rsidRDefault="00FC4108" w:rsidP="00B603A7">
      <w:pPr>
        <w:shd w:val="clear" w:color="auto" w:fill="FFFFFF"/>
        <w:spacing w:after="0" w:line="240" w:lineRule="auto"/>
        <w:ind w:left="-709"/>
        <w:jc w:val="both"/>
        <w:rPr>
          <w:rFonts w:ascii="Times New Roman" w:hAnsi="Times New Roman" w:cs="Times New Roman"/>
          <w:sz w:val="24"/>
          <w:szCs w:val="24"/>
        </w:rPr>
      </w:pPr>
      <w:r w:rsidRPr="00FC4108">
        <w:rPr>
          <w:rFonts w:ascii="Times New Roman" w:hAnsi="Times New Roman" w:cs="Times New Roman"/>
          <w:sz w:val="24"/>
          <w:szCs w:val="24"/>
        </w:rPr>
        <w:t>- самостоятельного художественного творчества;</w:t>
      </w:r>
    </w:p>
    <w:p w:rsidR="00FC4108" w:rsidRPr="00FC4108" w:rsidRDefault="00FC4108" w:rsidP="00B603A7">
      <w:pPr>
        <w:shd w:val="clear" w:color="auto" w:fill="FFFFFF"/>
        <w:spacing w:after="0" w:line="240" w:lineRule="auto"/>
        <w:ind w:left="-709"/>
        <w:jc w:val="both"/>
        <w:rPr>
          <w:rFonts w:ascii="Times New Roman" w:hAnsi="Times New Roman" w:cs="Times New Roman"/>
          <w:sz w:val="24"/>
          <w:szCs w:val="24"/>
        </w:rPr>
      </w:pPr>
      <w:r w:rsidRPr="00FC4108">
        <w:rPr>
          <w:rFonts w:ascii="Times New Roman" w:hAnsi="Times New Roman" w:cs="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5C5C" w:rsidRPr="00FD2674" w:rsidRDefault="00F85C5C" w:rsidP="00B603A7">
      <w:pPr>
        <w:pStyle w:val="a5"/>
        <w:ind w:left="-709"/>
        <w:jc w:val="both"/>
        <w:rPr>
          <w:rFonts w:ascii="Times New Roman" w:hAnsi="Times New Roman" w:cs="Times New Roman"/>
          <w:sz w:val="24"/>
          <w:szCs w:val="24"/>
        </w:rPr>
      </w:pPr>
    </w:p>
    <w:p w:rsidR="00F85C5C" w:rsidRPr="00FD2674" w:rsidRDefault="00F85C5C" w:rsidP="00B603A7">
      <w:pPr>
        <w:pStyle w:val="a5"/>
        <w:ind w:left="-709"/>
        <w:jc w:val="both"/>
        <w:rPr>
          <w:rFonts w:ascii="Times New Roman" w:hAnsi="Times New Roman" w:cs="Times New Roman"/>
          <w:sz w:val="24"/>
          <w:szCs w:val="24"/>
        </w:rPr>
      </w:pPr>
    </w:p>
    <w:p w:rsidR="00C3572D" w:rsidRPr="00976CF9" w:rsidRDefault="00C3572D" w:rsidP="00B603A7">
      <w:pPr>
        <w:pStyle w:val="a5"/>
        <w:ind w:left="-709"/>
        <w:jc w:val="both"/>
        <w:rPr>
          <w:rFonts w:ascii="Times New Roman" w:hAnsi="Times New Roman" w:cs="Times New Roman"/>
          <w:b/>
          <w:sz w:val="24"/>
          <w:szCs w:val="24"/>
        </w:rPr>
      </w:pPr>
      <w:r w:rsidRPr="00976CF9">
        <w:rPr>
          <w:rFonts w:ascii="Times New Roman" w:hAnsi="Times New Roman" w:cs="Times New Roman"/>
          <w:b/>
          <w:sz w:val="24"/>
          <w:szCs w:val="24"/>
        </w:rPr>
        <w:t xml:space="preserve">I.3. </w:t>
      </w:r>
      <w:r w:rsidRPr="00FC4108">
        <w:rPr>
          <w:rFonts w:ascii="Times New Roman" w:hAnsi="Times New Roman" w:cs="Times New Roman"/>
          <w:b/>
          <w:sz w:val="24"/>
          <w:szCs w:val="24"/>
        </w:rPr>
        <w:t>Система оценки достижения планируемых результатов освоения основной образовательной программы среднего общего образования</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Общие положения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Основными направлениями и целями оценочной деятельности в образовательной организации в соответствии с требованиями ФГОС СОО являются: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оценка образовательных достижений обучающихся на различных этапах обучения как основа их итоговой аттестации;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оценка результатов деятельности педагогических работников как основа аттестационных процедур;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оценка результатов деятельности образовательной организации как основа аккредитационных процедур.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Оценка образовательных достижений обучающихся осуществляется в рамках внутренней оценки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внешней оценки,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Оценка результатов деятельности педагогических работников осуществляется на основании:</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мониторинга уровня профессионального мастерства учителя (анализа качества уроков, качества учебных заданий, предлагаемых учителем).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Результаты мониторингов являются основанием для принятия решений по повышению квалификации учителя.                                            </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 </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 Системно-деятельностный подход к оценке образовательных достижений проявляется в оценке способности обучающихся к решению учебно</w:t>
      </w:r>
      <w:r w:rsidR="00A51B47" w:rsidRPr="00FD2674">
        <w:rPr>
          <w:rFonts w:ascii="Times New Roman" w:hAnsi="Times New Roman" w:cs="Times New Roman"/>
          <w:sz w:val="24"/>
          <w:szCs w:val="24"/>
        </w:rPr>
        <w:t>-</w:t>
      </w:r>
      <w:r w:rsidRPr="00FD2674">
        <w:rPr>
          <w:rFonts w:ascii="Times New Roman" w:hAnsi="Times New Roman" w:cs="Times New Roman"/>
          <w:sz w:val="24"/>
          <w:szCs w:val="24"/>
        </w:rPr>
        <w:t xml:space="preserve">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Комплексный подход к оценке образовательных достижений реализуется путем:</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оценки трех групп результатов: личностных, предметных, метапредметных (регулятивных, коммуникативных и познавательных универсальных учебных действий);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использования комплекса оценочных процедур как основы для оценки динамики индивидуальных образовательных достижений и для итоговой оценки; </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 </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Уровневый подход реализуется по отношению как к содержанию оценки, так и к представлению и интерпретации результатов. Уровневый подход к содержанию оценки на уровне среднего общего образования обеспечивается следующими составляющими:</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планируемые результаты содержат блоки «Выпускник научится» и «Выпускник получит возможность научиться». 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   </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Особенности оценки личностных, метапредметных и предметных результатов </w:t>
      </w:r>
      <w:r w:rsidRPr="00FD2674">
        <w:rPr>
          <w:rFonts w:ascii="Times New Roman" w:hAnsi="Times New Roman" w:cs="Times New Roman"/>
          <w:i/>
          <w:sz w:val="24"/>
          <w:szCs w:val="24"/>
        </w:rPr>
        <w:t>Особенности оценки личностных результатов</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w:t>
      </w:r>
      <w:r w:rsidR="00A51B47" w:rsidRPr="00FD2674">
        <w:rPr>
          <w:rFonts w:ascii="Times New Roman" w:hAnsi="Times New Roman" w:cs="Times New Roman"/>
          <w:sz w:val="24"/>
          <w:szCs w:val="24"/>
        </w:rPr>
        <w:t>-</w:t>
      </w:r>
      <w:r w:rsidRPr="00FD2674">
        <w:rPr>
          <w:rFonts w:ascii="Times New Roman" w:hAnsi="Times New Roman" w:cs="Times New Roman"/>
          <w:sz w:val="24"/>
          <w:szCs w:val="24"/>
        </w:rPr>
        <w:t>педагогической диагностики.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w:t>
      </w:r>
      <w:r w:rsidR="00A51B47" w:rsidRPr="00FD2674">
        <w:rPr>
          <w:rFonts w:ascii="Times New Roman" w:hAnsi="Times New Roman" w:cs="Times New Roman"/>
          <w:sz w:val="24"/>
          <w:szCs w:val="24"/>
        </w:rPr>
        <w:t>-</w:t>
      </w:r>
      <w:r w:rsidRPr="00FD2674">
        <w:rPr>
          <w:rFonts w:ascii="Times New Roman" w:hAnsi="Times New Roman" w:cs="Times New Roman"/>
          <w:sz w:val="24"/>
          <w:szCs w:val="24"/>
        </w:rPr>
        <w:t xml:space="preserve">смысловых установках обучающихся, формируемых средствами различных предметов в рамках системы общего образования.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w:t>
      </w:r>
      <w:r w:rsidRPr="00FD2674">
        <w:rPr>
          <w:rFonts w:ascii="Times New Roman" w:hAnsi="Times New Roman" w:cs="Times New Roman"/>
          <w:sz w:val="24"/>
          <w:szCs w:val="24"/>
        </w:rPr>
        <w:lastRenderedPageBreak/>
        <w:t xml:space="preserve">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  </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Особенности оценки метапредметных результатов</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Целесообразно в рамках внутреннего мониторинга образовательной организации проводить отдельные процедуры по оценке: </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смыслового чтения,</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познавательных учебных действий (включая логические приемы и методы познания, специфические для отдельных образовательных областей);</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ИКТ-компетентности;  </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сформированности регулятивных и коммуникативных универсальных учебных действий.</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Наиболее адекватными формами оценки познавательных учебных действий могут быть письменные измерительные материалы, ИКТ</w:t>
      </w:r>
      <w:r w:rsidR="00A51B47" w:rsidRPr="00FD2674">
        <w:rPr>
          <w:rFonts w:ascii="Times New Roman" w:hAnsi="Times New Roman" w:cs="Times New Roman"/>
          <w:sz w:val="24"/>
          <w:szCs w:val="24"/>
        </w:rPr>
        <w:t>-</w:t>
      </w:r>
      <w:r w:rsidRPr="00FD2674">
        <w:rPr>
          <w:rFonts w:ascii="Times New Roman" w:hAnsi="Times New Roman" w:cs="Times New Roman"/>
          <w:sz w:val="24"/>
          <w:szCs w:val="24"/>
        </w:rPr>
        <w:t xml:space="preserve">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 Каждый из перечисленных видов диагностики проводится с периодичностью не реже, чем один раз в ходе обучения на уровне среднего общего образования. Основной процедурой итоговой оценки достижения метапредметных результатов является защита индивидуального итогового проекта.  </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Особенности оценки предметных результатов</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Средством оценки планируемых результатов выступают учебные задания, проверяющие способность к решению учебно-познавательных и учебно</w:t>
      </w:r>
      <w:r w:rsidR="00A51B47" w:rsidRPr="00FD2674">
        <w:rPr>
          <w:rFonts w:ascii="Times New Roman" w:hAnsi="Times New Roman" w:cs="Times New Roman"/>
          <w:sz w:val="24"/>
          <w:szCs w:val="24"/>
        </w:rPr>
        <w:t>-</w:t>
      </w:r>
      <w:r w:rsidRPr="00FD2674">
        <w:rPr>
          <w:rFonts w:ascii="Times New Roman" w:hAnsi="Times New Roman" w:cs="Times New Roman"/>
          <w:sz w:val="24"/>
          <w:szCs w:val="24"/>
        </w:rPr>
        <w:t xml:space="preserve">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  </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Описание может включать:</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 </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 </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график контрольных мероприятий.  </w:t>
      </w:r>
    </w:p>
    <w:p w:rsidR="00A51B47"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Организация и содержание оценочных процедур</w:t>
      </w:r>
    </w:p>
    <w:p w:rsidR="007961B5"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Стартовая диагностика представляет собой процедуру оценки готовности к обучению на уровне среднего общего образования.  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готовности к изучению отдельных предметов (разделов) проводится учителем в начале изучения предметного курса (раздела). 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7961B5"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 </w:t>
      </w:r>
    </w:p>
    <w:p w:rsidR="007961B5"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7961B5"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w:t>
      </w:r>
      <w:r w:rsidRPr="00FD2674">
        <w:rPr>
          <w:rFonts w:ascii="Times New Roman" w:hAnsi="Times New Roman" w:cs="Times New Roman"/>
          <w:sz w:val="24"/>
          <w:szCs w:val="24"/>
        </w:rPr>
        <w:lastRenderedPageBreak/>
        <w:t>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w:t>
      </w:r>
      <w:r w:rsidR="007961B5" w:rsidRPr="00FD2674">
        <w:rPr>
          <w:rFonts w:ascii="Times New Roman" w:hAnsi="Times New Roman" w:cs="Times New Roman"/>
          <w:sz w:val="24"/>
          <w:szCs w:val="24"/>
        </w:rPr>
        <w:t>-</w:t>
      </w:r>
      <w:r w:rsidRPr="00FD2674">
        <w:rPr>
          <w:rFonts w:ascii="Times New Roman" w:hAnsi="Times New Roman" w:cs="Times New Roman"/>
          <w:sz w:val="24"/>
          <w:szCs w:val="24"/>
        </w:rPr>
        <w:t xml:space="preserve">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Промежуточная аттестация представляет собой процедуру аттестации обучающихся на уровне среднего общего образования и проводится в конце каждой четверти (или в конце каждого триместра, биместра или иного этапа обучения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007961B5" w:rsidRPr="00FD2674">
        <w:rPr>
          <w:rFonts w:ascii="Times New Roman" w:hAnsi="Times New Roman" w:cs="Times New Roman"/>
          <w:sz w:val="24"/>
          <w:szCs w:val="24"/>
        </w:rPr>
        <w:t>.(</w:t>
      </w:r>
      <w:r w:rsidRPr="00FD2674">
        <w:rPr>
          <w:rFonts w:ascii="Times New Roman" w:hAnsi="Times New Roman" w:cs="Times New Roman"/>
          <w:sz w:val="24"/>
          <w:szCs w:val="24"/>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r w:rsidR="007961B5" w:rsidRPr="00FD2674">
        <w:rPr>
          <w:rFonts w:ascii="Times New Roman" w:hAnsi="Times New Roman" w:cs="Times New Roman"/>
          <w:sz w:val="24"/>
          <w:szCs w:val="24"/>
        </w:rPr>
        <w:t>)</w:t>
      </w:r>
      <w:r w:rsidRPr="00FD2674">
        <w:rPr>
          <w:rFonts w:ascii="Times New Roman" w:hAnsi="Times New Roman" w:cs="Times New Roman"/>
          <w:sz w:val="24"/>
          <w:szCs w:val="24"/>
        </w:rPr>
        <w:t xml:space="preserve">.   </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Государственная итоговая аттестация 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 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7961B5"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  В соответствии с ФГОС СОО государственная итоговая аттестация в форме ЕГЭ проводится по обязательным предметам и предметам по выбору обучающихся.  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w:t>
      </w:r>
      <w:r w:rsidRPr="00FD2674">
        <w:rPr>
          <w:rFonts w:ascii="Times New Roman" w:hAnsi="Times New Roman" w:cs="Times New Roman"/>
          <w:sz w:val="24"/>
          <w:szCs w:val="24"/>
        </w:rPr>
        <w:lastRenderedPageBreak/>
        <w:t xml:space="preserve">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w:t>
      </w:r>
    </w:p>
    <w:p w:rsidR="007F1655"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 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По предметам, не вынесенным на ГИА, итоговая отметка ставится на основе результатов только внутренней оценки.  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w:t>
      </w:r>
    </w:p>
    <w:p w:rsidR="007961B5" w:rsidRPr="00FD2674" w:rsidRDefault="00C3572D" w:rsidP="00B603A7">
      <w:pPr>
        <w:pStyle w:val="a5"/>
        <w:ind w:left="-709" w:firstLine="708"/>
        <w:jc w:val="both"/>
        <w:rPr>
          <w:rFonts w:ascii="Times New Roman" w:hAnsi="Times New Roman" w:cs="Times New Roman"/>
          <w:sz w:val="24"/>
          <w:szCs w:val="24"/>
        </w:rPr>
      </w:pPr>
      <w:r w:rsidRPr="00FD2674">
        <w:rPr>
          <w:rFonts w:ascii="Times New Roman" w:hAnsi="Times New Roman" w:cs="Times New Roman"/>
          <w:sz w:val="24"/>
          <w:szCs w:val="24"/>
        </w:rPr>
        <w:t xml:space="preserve">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w:t>
      </w:r>
    </w:p>
    <w:p w:rsidR="007961B5"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Итоговый индивидуальный проект (учебное исследование) целесообразно оценивать по следующим критериям</w:t>
      </w:r>
      <w:r w:rsidR="007961B5" w:rsidRPr="00FD2674">
        <w:rPr>
          <w:rFonts w:ascii="Times New Roman" w:hAnsi="Times New Roman" w:cs="Times New Roman"/>
          <w:sz w:val="24"/>
          <w:szCs w:val="24"/>
        </w:rPr>
        <w:t>:</w:t>
      </w:r>
    </w:p>
    <w:p w:rsidR="007961B5"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961B5"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7961B5"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7961B5"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C3572D" w:rsidRPr="00FD2674" w:rsidRDefault="00C3572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C3572D" w:rsidRPr="00FD2674" w:rsidRDefault="007961B5"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A602B7" w:rsidRDefault="00A602B7" w:rsidP="00B603A7">
      <w:pPr>
        <w:pStyle w:val="a5"/>
        <w:ind w:left="-709"/>
        <w:rPr>
          <w:rFonts w:ascii="Times New Roman" w:hAnsi="Times New Roman" w:cs="Times New Roman"/>
          <w:b/>
          <w:sz w:val="24"/>
          <w:szCs w:val="24"/>
        </w:rPr>
      </w:pPr>
    </w:p>
    <w:p w:rsidR="00411A0D" w:rsidRDefault="00A602B7" w:rsidP="00B603A7">
      <w:pPr>
        <w:pStyle w:val="a5"/>
        <w:ind w:left="-709"/>
        <w:jc w:val="center"/>
        <w:rPr>
          <w:rFonts w:ascii="Times New Roman" w:hAnsi="Times New Roman" w:cs="Times New Roman"/>
          <w:b/>
          <w:sz w:val="24"/>
          <w:szCs w:val="24"/>
        </w:rPr>
      </w:pPr>
      <w:r>
        <w:rPr>
          <w:rFonts w:ascii="Times New Roman" w:hAnsi="Times New Roman" w:cs="Times New Roman"/>
          <w:b/>
          <w:sz w:val="24"/>
          <w:szCs w:val="24"/>
        </w:rPr>
        <w:t>2</w:t>
      </w:r>
      <w:r w:rsidR="00411A0D" w:rsidRPr="00976CF9">
        <w:rPr>
          <w:rFonts w:ascii="Times New Roman" w:hAnsi="Times New Roman" w:cs="Times New Roman"/>
          <w:b/>
          <w:sz w:val="24"/>
          <w:szCs w:val="24"/>
        </w:rPr>
        <w:t>. СОДЕРЖАТЕЛЬНЫЙ РАЗДЕЛ ОСНОВНОЙ ОБРАЗОВАТЕЛЬНОЙ ПРОГРАММЫ СРЕДНЕГО ОБЩЕГО ОБРАЗОВАНИЯ</w:t>
      </w:r>
    </w:p>
    <w:p w:rsidR="00976CF9" w:rsidRPr="00976CF9" w:rsidRDefault="00976CF9" w:rsidP="00B603A7">
      <w:pPr>
        <w:pStyle w:val="a5"/>
        <w:ind w:left="-709"/>
        <w:jc w:val="center"/>
        <w:rPr>
          <w:rFonts w:ascii="Times New Roman" w:hAnsi="Times New Roman" w:cs="Times New Roman"/>
          <w:b/>
          <w:sz w:val="24"/>
          <w:szCs w:val="24"/>
        </w:rPr>
      </w:pPr>
    </w:p>
    <w:p w:rsidR="00976CF9" w:rsidRDefault="00A602B7" w:rsidP="00B603A7">
      <w:pPr>
        <w:pStyle w:val="a5"/>
        <w:ind w:left="-709"/>
        <w:jc w:val="both"/>
        <w:rPr>
          <w:rFonts w:ascii="Times New Roman" w:hAnsi="Times New Roman" w:cs="Times New Roman"/>
          <w:b/>
          <w:sz w:val="24"/>
          <w:szCs w:val="24"/>
        </w:rPr>
      </w:pPr>
      <w:r>
        <w:rPr>
          <w:rFonts w:ascii="Times New Roman" w:hAnsi="Times New Roman" w:cs="Times New Roman"/>
          <w:b/>
          <w:sz w:val="24"/>
          <w:szCs w:val="24"/>
        </w:rPr>
        <w:t>2</w:t>
      </w:r>
      <w:r w:rsidR="00411A0D" w:rsidRPr="00976CF9">
        <w:rPr>
          <w:rFonts w:ascii="Times New Roman" w:hAnsi="Times New Roman" w:cs="Times New Roman"/>
          <w:b/>
          <w:sz w:val="24"/>
          <w:szCs w:val="24"/>
        </w:rPr>
        <w:t>.1.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411A0D" w:rsidRPr="00976CF9" w:rsidRDefault="00411A0D" w:rsidP="00B603A7">
      <w:pPr>
        <w:pStyle w:val="a5"/>
        <w:ind w:left="-709"/>
        <w:jc w:val="both"/>
        <w:rPr>
          <w:rFonts w:ascii="Times New Roman" w:hAnsi="Times New Roman" w:cs="Times New Roman"/>
          <w:b/>
          <w:sz w:val="24"/>
          <w:szCs w:val="24"/>
        </w:rPr>
      </w:pPr>
    </w:p>
    <w:p w:rsidR="00411A0D" w:rsidRPr="00976CF9" w:rsidRDefault="00A602B7" w:rsidP="00B603A7">
      <w:pPr>
        <w:pStyle w:val="a5"/>
        <w:ind w:left="-709"/>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411A0D" w:rsidRPr="00976CF9">
        <w:rPr>
          <w:rFonts w:ascii="Times New Roman" w:hAnsi="Times New Roman" w:cs="Times New Roman"/>
          <w:b/>
          <w:sz w:val="24"/>
          <w:szCs w:val="24"/>
        </w:rPr>
        <w:t xml:space="preserve">.1.1.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Требования включают: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способность их использования в познавательной и социальной практике;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самостоятельность в планировании и осуществлении учебной деятельности и организации учебного сотрудничества с педагогами и сверстниками;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способность к построению индивидуальной образовательной траектории, владение навыками учебно-исследовательской и проектной деятельности.</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Программа направлена на:</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повышение эффективности освоения обучающимися основной образовательной программы, а также усвоение знаний и учебных действий;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411A0D" w:rsidRPr="00FD2674" w:rsidRDefault="00411A0D" w:rsidP="00B603A7">
      <w:pPr>
        <w:pStyle w:val="a5"/>
        <w:ind w:left="-709"/>
        <w:jc w:val="both"/>
        <w:rPr>
          <w:rFonts w:ascii="Times New Roman" w:eastAsia="MS Mincho" w:hAnsi="Times New Roman" w:cs="Times New Roman"/>
          <w:sz w:val="24"/>
          <w:szCs w:val="24"/>
        </w:rPr>
      </w:pPr>
      <w:r w:rsidRPr="00FD2674">
        <w:rPr>
          <w:rFonts w:ascii="Times New Roman" w:hAnsi="Times New Roman" w:cs="Times New Roman"/>
          <w:sz w:val="24"/>
          <w:szCs w:val="24"/>
        </w:rPr>
        <w:t xml:space="preserve"> Программа обеспечивает:</w:t>
      </w:r>
      <w:r w:rsidRPr="00FD2674">
        <w:rPr>
          <w:rFonts w:ascii="Times New Roman" w:eastAsia="MS Mincho" w:hAnsi="MS Mincho" w:cs="Times New Roman"/>
          <w:sz w:val="24"/>
          <w:szCs w:val="24"/>
        </w:rPr>
        <w:t>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решение задач общекультурного, личностного и познавательного развития обучающихся;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практическую направленность проводимых исследований и индивидуальных проектов; – 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подготовку к осознанному выбору дальнейшего образования и профессиональной деятельности.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В соответствии с указанной целью примерная программа развития УУД среднего общего образования определяет следующие задачи:</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обеспечение преемственности программы развития универсальных учебных действий при переходе от основного общего к среднему общему образованию.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  </w:t>
      </w:r>
    </w:p>
    <w:p w:rsidR="00AB6DAF" w:rsidRPr="00976CF9" w:rsidRDefault="00A602B7" w:rsidP="00B603A7">
      <w:pPr>
        <w:pStyle w:val="a5"/>
        <w:ind w:left="-709"/>
        <w:jc w:val="both"/>
        <w:rPr>
          <w:rFonts w:ascii="Times New Roman" w:hAnsi="Times New Roman" w:cs="Times New Roman"/>
          <w:b/>
          <w:sz w:val="24"/>
          <w:szCs w:val="24"/>
        </w:rPr>
      </w:pPr>
      <w:r>
        <w:rPr>
          <w:rFonts w:ascii="Times New Roman" w:hAnsi="Times New Roman" w:cs="Times New Roman"/>
          <w:b/>
          <w:sz w:val="24"/>
          <w:szCs w:val="24"/>
        </w:rPr>
        <w:t>2</w:t>
      </w:r>
      <w:r w:rsidR="00411A0D" w:rsidRPr="00976CF9">
        <w:rPr>
          <w:rFonts w:ascii="Times New Roman" w:hAnsi="Times New Roman" w:cs="Times New Roman"/>
          <w:b/>
          <w:sz w:val="24"/>
          <w:szCs w:val="24"/>
        </w:rPr>
        <w:t xml:space="preserve">.1.2.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Другим принципиальным отличием старшего школьного возраста от подросткового является широкий перенос сформированных универсальных учебных </w:t>
      </w:r>
      <w:r w:rsidRPr="00FD2674">
        <w:rPr>
          <w:rFonts w:ascii="Times New Roman" w:hAnsi="Times New Roman" w:cs="Times New Roman"/>
          <w:sz w:val="24"/>
          <w:szCs w:val="24"/>
        </w:rPr>
        <w:lastRenderedPageBreak/>
        <w:t>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w:t>
      </w:r>
      <w:r w:rsidR="00AB6DAF" w:rsidRPr="00FD2674">
        <w:rPr>
          <w:rFonts w:ascii="Times New Roman" w:hAnsi="Times New Roman" w:cs="Times New Roman"/>
          <w:sz w:val="24"/>
          <w:szCs w:val="24"/>
        </w:rPr>
        <w:t xml:space="preserve">е место остается за личностным </w:t>
      </w:r>
      <w:r w:rsidRPr="00FD2674">
        <w:rPr>
          <w:rFonts w:ascii="Times New Roman" w:hAnsi="Times New Roman" w:cs="Times New Roman"/>
          <w:sz w:val="24"/>
          <w:szCs w:val="24"/>
        </w:rPr>
        <w:t>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Последнее тесно связано с познавательной рефлексией. Старший школьный возраст является ключев</w:t>
      </w:r>
      <w:r w:rsidR="00AB6DAF" w:rsidRPr="00FD2674">
        <w:rPr>
          <w:rFonts w:ascii="Times New Roman" w:hAnsi="Times New Roman" w:cs="Times New Roman"/>
          <w:sz w:val="24"/>
          <w:szCs w:val="24"/>
        </w:rPr>
        <w:t xml:space="preserve">ым для развития познавательных </w:t>
      </w:r>
      <w:r w:rsidRPr="00FD2674">
        <w:rPr>
          <w:rFonts w:ascii="Times New Roman" w:hAnsi="Times New Roman" w:cs="Times New Roman"/>
          <w:sz w:val="24"/>
          <w:szCs w:val="24"/>
        </w:rPr>
        <w:t>универсальных учебных действий и формирования собственной образовательной стратегии.</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Центральным новообразованием для старшеклассника становится сознательное и развернутое формирование образовательного запроса. 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976CF9" w:rsidRDefault="00A602B7" w:rsidP="00B603A7">
      <w:pPr>
        <w:pStyle w:val="a5"/>
        <w:ind w:left="-709"/>
        <w:jc w:val="both"/>
        <w:rPr>
          <w:rFonts w:ascii="Times New Roman" w:hAnsi="Times New Roman" w:cs="Times New Roman"/>
          <w:sz w:val="24"/>
          <w:szCs w:val="24"/>
        </w:rPr>
      </w:pPr>
      <w:r>
        <w:rPr>
          <w:rFonts w:ascii="Times New Roman" w:hAnsi="Times New Roman" w:cs="Times New Roman"/>
          <w:b/>
          <w:sz w:val="24"/>
          <w:szCs w:val="24"/>
        </w:rPr>
        <w:lastRenderedPageBreak/>
        <w:t>2</w:t>
      </w:r>
      <w:r w:rsidR="00411A0D" w:rsidRPr="00976CF9">
        <w:rPr>
          <w:rFonts w:ascii="Times New Roman" w:hAnsi="Times New Roman" w:cs="Times New Roman"/>
          <w:b/>
          <w:sz w:val="24"/>
          <w:szCs w:val="24"/>
        </w:rPr>
        <w:t>.1.3. Типовые задачи по формированию универсальных учебных действий</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обеспечение возможности самостоятельного выбора обучающимися темпа, режимов и форм освоения предметного материала;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обеспечение наличия образовательных событий, в рамках которых решаются задачи, носящие полидисциплинарный и метапредметный характер;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обеспечение наличия в образовательной деятельности событий, требующих от обучающихся предъявления продуктов своей деятельности.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Формирование познавательных универсальных учебных действий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Задачи должны быть сконструированы таким образом, чтобы формировать у обучающихся умения: а) объяснять явления с научной точки зрения; б) разрабатывать дизайн научного исследования; в) интерпретировать полученные данные и доказательства с разных позиций и формулировать соответствующие выводы.  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w:t>
      </w:r>
      <w:r w:rsidR="00AB6DAF" w:rsidRPr="00FD2674">
        <w:rPr>
          <w:rFonts w:ascii="Times New Roman" w:hAnsi="Times New Roman" w:cs="Times New Roman"/>
          <w:sz w:val="24"/>
          <w:szCs w:val="24"/>
        </w:rPr>
        <w:t>лостной картины мира. Например:</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полидисциплинарные и метапредметные погружения и интенсивы;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методологические и философские семинары;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образовательные экспедиции и экскурсии;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учебно-исследовательская работа обучающихся, которая предполагает:</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выбор тематики исследования, связанной с новейшими достижениями в области науки и технологий;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выбор тематики исследований, связанных с учебными предметами, не изучаемыми в школе: психологией, социологией, бизнесом и др.;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выбор тематики исследований, направленных на изучение проблем местного сообщества, региона, мира в целом.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Формирование коммуникативных универсальных учебных действий 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Открытость образовательной среды позволяет обеспечивать возможность коммуникации: – с обучающимися других образовательных организаций региона, как с ровесниками, так и с детьми иных возрастов;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представителями власти, местного самоуправления, фондов, спонсорами и др.</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К типичным образовательным событиям и форматам, позволяющим обеспечивать использование всех возможностей коммуникации, относятся:</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комплексные задачи, направленные на решение проблем местного сообщества;</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комплексные задачи, направленные на изменение и улучшение реально существующих бизнес-практик;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социальные проекты, направленные на улучшение жизни местного сообщества.</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К таким проектам относятся: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а) участие в волонтерских акциях и движениях, самостоятельная организация волонтерских акций;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б) участие в благотворительных акциях и движениях, самостоятельная организация благотворительных акций;</w:t>
      </w:r>
    </w:p>
    <w:p w:rsidR="00AB6DAF" w:rsidRPr="00FD2674" w:rsidRDefault="00AB6DA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w:t>
      </w:r>
      <w:r w:rsidR="00411A0D" w:rsidRPr="00FD2674">
        <w:rPr>
          <w:rFonts w:ascii="Times New Roman" w:hAnsi="Times New Roman" w:cs="Times New Roman"/>
          <w:sz w:val="24"/>
          <w:szCs w:val="24"/>
        </w:rPr>
        <w:t xml:space="preserve">) создание и реализация социальных проектов разного масштаба и направленности, выходящих за рамки образовательной организации;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получение предметных знаний в структурах, альтернативных образовательной организации: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а) в заочных и дистанционных школах и университетах;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б) участие в дистанционных конкурсах и олимпиадах;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в) самостоятельное освоение отдельных предметов и курсов;</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г) самостоятельное освоение дополнительных иностранных языков.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Формирование регулятивных универсальных учебных действий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 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 а) самостоятельное изучение дополнительных иностранных языков с последующей сертификацией; б) самостоятельное освоение глав, разделов и тем учебных предметов; в) самостоятельное обучение в заочных и дистанционных школах и университетах; г) самостоятельное определение темы проекта, методов и способов его реализации, источников ресурсов, необходимых для реализации проекта; д) самостоятельное взаимодействие с источниками ресурсов: информационными источниками, фондами, представителями власти и т. п.; е) самостоятельное управление ресурсами, в том числе нематериальными; ж) презентация результатов проектной работы на различных этапах ее реализации.  </w:t>
      </w:r>
    </w:p>
    <w:p w:rsidR="00AB6DAF" w:rsidRPr="00976CF9" w:rsidRDefault="00A602B7" w:rsidP="00B603A7">
      <w:pPr>
        <w:pStyle w:val="a5"/>
        <w:ind w:left="-709"/>
        <w:jc w:val="both"/>
        <w:rPr>
          <w:rFonts w:ascii="Times New Roman" w:hAnsi="Times New Roman" w:cs="Times New Roman"/>
          <w:b/>
          <w:sz w:val="24"/>
          <w:szCs w:val="24"/>
        </w:rPr>
      </w:pPr>
      <w:r>
        <w:rPr>
          <w:rFonts w:ascii="Times New Roman" w:hAnsi="Times New Roman" w:cs="Times New Roman"/>
          <w:b/>
          <w:sz w:val="24"/>
          <w:szCs w:val="24"/>
        </w:rPr>
        <w:t>2</w:t>
      </w:r>
      <w:r w:rsidR="00411A0D" w:rsidRPr="00976CF9">
        <w:rPr>
          <w:rFonts w:ascii="Times New Roman" w:hAnsi="Times New Roman" w:cs="Times New Roman"/>
          <w:b/>
          <w:sz w:val="24"/>
          <w:szCs w:val="24"/>
        </w:rPr>
        <w:t xml:space="preserve">.1.4. Описание особенностей учебно-исследовательской и проектной деятельности обучающихся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   </w:t>
      </w:r>
    </w:p>
    <w:p w:rsidR="00AB6DAF"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w:t>
      </w:r>
      <w:r w:rsidR="00AB6DAF" w:rsidRPr="00FD2674">
        <w:rPr>
          <w:rFonts w:ascii="Times New Roman" w:hAnsi="Times New Roman" w:cs="Times New Roman"/>
          <w:sz w:val="24"/>
          <w:szCs w:val="24"/>
        </w:rPr>
        <w:t>.</w:t>
      </w:r>
    </w:p>
    <w:p w:rsidR="00411A0D" w:rsidRPr="00FD2674" w:rsidRDefault="00AB6DA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И</w:t>
      </w:r>
      <w:r w:rsidR="00411A0D" w:rsidRPr="00FD2674">
        <w:rPr>
          <w:rFonts w:ascii="Times New Roman" w:hAnsi="Times New Roman" w:cs="Times New Roman"/>
          <w:sz w:val="24"/>
          <w:szCs w:val="24"/>
        </w:rPr>
        <w:t xml:space="preserve">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 </w:t>
      </w:r>
      <w:r w:rsidRPr="00FD2674">
        <w:rPr>
          <w:rFonts w:ascii="Times New Roman" w:hAnsi="Times New Roman" w:cs="Times New Roman"/>
          <w:sz w:val="24"/>
          <w:szCs w:val="24"/>
        </w:rPr>
        <w:t>П</w:t>
      </w:r>
      <w:r w:rsidR="00411A0D" w:rsidRPr="00FD2674">
        <w:rPr>
          <w:rFonts w:ascii="Times New Roman" w:hAnsi="Times New Roman" w:cs="Times New Roman"/>
          <w:sz w:val="24"/>
          <w:szCs w:val="24"/>
        </w:rPr>
        <w:t xml:space="preserve">роцесс становления проектной деятельности предполагает и допускает наличие проб в рамках совместной деятельности обучающихся и учителя. </w:t>
      </w:r>
      <w:r w:rsidR="009C2385" w:rsidRPr="00FD2674">
        <w:rPr>
          <w:rFonts w:ascii="Times New Roman" w:hAnsi="Times New Roman" w:cs="Times New Roman"/>
          <w:sz w:val="24"/>
          <w:szCs w:val="24"/>
        </w:rPr>
        <w:t>П</w:t>
      </w:r>
      <w:r w:rsidR="00411A0D" w:rsidRPr="00FD2674">
        <w:rPr>
          <w:rFonts w:ascii="Times New Roman" w:hAnsi="Times New Roman" w:cs="Times New Roman"/>
          <w:sz w:val="24"/>
          <w:szCs w:val="24"/>
        </w:rPr>
        <w:t xml:space="preserve">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w:t>
      </w:r>
      <w:r w:rsidR="009C2385" w:rsidRPr="00FD2674">
        <w:rPr>
          <w:rFonts w:ascii="Times New Roman" w:hAnsi="Times New Roman" w:cs="Times New Roman"/>
          <w:sz w:val="24"/>
          <w:szCs w:val="24"/>
        </w:rPr>
        <w:t>С</w:t>
      </w:r>
      <w:r w:rsidR="00411A0D" w:rsidRPr="00FD2674">
        <w:rPr>
          <w:rFonts w:ascii="Times New Roman" w:hAnsi="Times New Roman" w:cs="Times New Roman"/>
          <w:sz w:val="24"/>
          <w:szCs w:val="24"/>
        </w:rPr>
        <w:t xml:space="preserve">ам обучающийся определяет параметры и критерии успешности реализации </w:t>
      </w:r>
      <w:r w:rsidR="00411A0D" w:rsidRPr="00FD2674">
        <w:rPr>
          <w:rFonts w:ascii="Times New Roman" w:hAnsi="Times New Roman" w:cs="Times New Roman"/>
          <w:sz w:val="24"/>
          <w:szCs w:val="24"/>
        </w:rPr>
        <w:lastRenderedPageBreak/>
        <w:t xml:space="preserve">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 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  </w:t>
      </w:r>
    </w:p>
    <w:p w:rsidR="009C2385" w:rsidRPr="00976CF9" w:rsidRDefault="00A602B7" w:rsidP="00B603A7">
      <w:pPr>
        <w:pStyle w:val="a5"/>
        <w:ind w:left="-709"/>
        <w:jc w:val="both"/>
        <w:rPr>
          <w:rFonts w:ascii="Times New Roman" w:hAnsi="Times New Roman" w:cs="Times New Roman"/>
          <w:b/>
          <w:sz w:val="24"/>
          <w:szCs w:val="24"/>
        </w:rPr>
      </w:pPr>
      <w:r>
        <w:rPr>
          <w:rFonts w:ascii="Times New Roman" w:hAnsi="Times New Roman" w:cs="Times New Roman"/>
          <w:b/>
          <w:sz w:val="24"/>
          <w:szCs w:val="24"/>
        </w:rPr>
        <w:t>2</w:t>
      </w:r>
      <w:r w:rsidR="00411A0D" w:rsidRPr="00976CF9">
        <w:rPr>
          <w:rFonts w:ascii="Times New Roman" w:hAnsi="Times New Roman" w:cs="Times New Roman"/>
          <w:b/>
          <w:sz w:val="24"/>
          <w:szCs w:val="24"/>
        </w:rPr>
        <w:t xml:space="preserve">.1.5. Описание основных направлений учебно-исследовательской и проектной деятельности обучающихся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На уровне среднего общего образования приоритетными направлениями являются:</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социальное;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бизнес-проектирование;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исследовательское;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инженерное;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информационное.  </w:t>
      </w:r>
    </w:p>
    <w:p w:rsidR="009C2385" w:rsidRPr="005163D0" w:rsidRDefault="00A602B7" w:rsidP="00B603A7">
      <w:pPr>
        <w:pStyle w:val="a5"/>
        <w:ind w:left="-709"/>
        <w:jc w:val="both"/>
        <w:rPr>
          <w:rFonts w:ascii="Times New Roman" w:hAnsi="Times New Roman" w:cs="Times New Roman"/>
          <w:b/>
          <w:sz w:val="24"/>
          <w:szCs w:val="24"/>
        </w:rPr>
      </w:pPr>
      <w:r>
        <w:rPr>
          <w:rFonts w:ascii="Times New Roman" w:hAnsi="Times New Roman" w:cs="Times New Roman"/>
          <w:b/>
          <w:sz w:val="24"/>
          <w:szCs w:val="24"/>
        </w:rPr>
        <w:t>2</w:t>
      </w:r>
      <w:r w:rsidR="00411A0D" w:rsidRPr="005163D0">
        <w:rPr>
          <w:rFonts w:ascii="Times New Roman" w:hAnsi="Times New Roman" w:cs="Times New Roman"/>
          <w:b/>
          <w:sz w:val="24"/>
          <w:szCs w:val="24"/>
        </w:rPr>
        <w:t xml:space="preserve">.1.6. Планируемые результаты учебно-исследовательской и проектной деятельности обучающихся в рамках урочной и внеурочной деятельности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В результате учебно-исследовательской и проектной деятельности обучающиеся получат представление:</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 таких понятиях, как концепция, научная гипотеза, метод, эксперимент, надежность гипотезы, модель, метод сбора и метод анализа данных;</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 том, чем отличаются исследования в гуманитарных областях от исследований в естественных науках;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 истории науки;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 новейших разработках в области науки и технологий;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 Обучающийся сможет: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решать задачи, находящиеся на стыке нескольких учебных дисциплин;</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основной алгоритм исследования при решении своих учебно-познавательных задач;</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использовать элементы математического моделирования при решении исследовательских задач;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элементы математического анализа для интерпретации результатов, полученных в ходе учебно-исследовательской работы.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оценивать ресурсы, в том числе и нематериальные (такие, как время), необходимые для достижения поставленной цели;</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адекватно оценивать риски реализации проекта и проведения исследования и предусматривать пути минимизации этих рисков;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адекватно оценивать последствия реализации своего проекта (изменения, которые он повлечет в жизни других людей, сообществ);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адекватно оценивать дальнейшее развитие своего проекта или исследования, видеть возможные варианты применения результатов.  </w:t>
      </w:r>
    </w:p>
    <w:p w:rsidR="00411A0D" w:rsidRPr="00FD2674" w:rsidRDefault="00411A0D" w:rsidP="00B603A7">
      <w:pPr>
        <w:pStyle w:val="a5"/>
        <w:ind w:left="-709"/>
        <w:jc w:val="both"/>
        <w:rPr>
          <w:rFonts w:ascii="Times New Roman" w:hAnsi="Times New Roman" w:cs="Times New Roman"/>
          <w:sz w:val="24"/>
          <w:szCs w:val="24"/>
        </w:rPr>
      </w:pPr>
    </w:p>
    <w:p w:rsidR="00411A0D" w:rsidRPr="005163D0" w:rsidRDefault="00A602B7" w:rsidP="00B603A7">
      <w:pPr>
        <w:pStyle w:val="a5"/>
        <w:ind w:left="-709"/>
        <w:jc w:val="both"/>
        <w:rPr>
          <w:rFonts w:ascii="Times New Roman" w:hAnsi="Times New Roman" w:cs="Times New Roman"/>
          <w:b/>
          <w:sz w:val="24"/>
          <w:szCs w:val="24"/>
        </w:rPr>
      </w:pPr>
      <w:r>
        <w:rPr>
          <w:rFonts w:ascii="Times New Roman" w:hAnsi="Times New Roman" w:cs="Times New Roman"/>
          <w:b/>
          <w:sz w:val="24"/>
          <w:szCs w:val="24"/>
        </w:rPr>
        <w:t>2</w:t>
      </w:r>
      <w:r w:rsidR="00411A0D" w:rsidRPr="005163D0">
        <w:rPr>
          <w:rFonts w:ascii="Times New Roman" w:hAnsi="Times New Roman" w:cs="Times New Roman"/>
          <w:b/>
          <w:sz w:val="24"/>
          <w:szCs w:val="24"/>
        </w:rPr>
        <w:t>.1.7. Описание условий, обеспечивающих развитие универсальных учебных действий у обучающихся, в том числе системы организационно</w:t>
      </w:r>
      <w:r w:rsidR="009C2385" w:rsidRPr="005163D0">
        <w:rPr>
          <w:rFonts w:ascii="Times New Roman" w:hAnsi="Times New Roman" w:cs="Times New Roman"/>
          <w:b/>
          <w:sz w:val="24"/>
          <w:szCs w:val="24"/>
        </w:rPr>
        <w:t>-</w:t>
      </w:r>
      <w:r w:rsidR="00411A0D" w:rsidRPr="005163D0">
        <w:rPr>
          <w:rFonts w:ascii="Times New Roman" w:hAnsi="Times New Roman" w:cs="Times New Roman"/>
          <w:b/>
          <w:sz w:val="24"/>
          <w:szCs w:val="24"/>
        </w:rPr>
        <w:t xml:space="preserve">методического и ресурсного обеспечения учебно-исследовательской и проектной деятельности обучающихся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укомплектованность образовательной организации педагогическими, руководящими и иными работниками;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уровень квалификации педагогических и иных работников образовательной организации;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Педагогические кадры должны иметь необходимый уровень подготовки для реализации программы УУД, что может включать следующее:</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педагоги владеют представлениями о возрастных особенностях обучающихся начальной, основной и старшей школы;</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педагоги прошли курсы повышения квалификации, посвященные ФГОС;</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педагоги осуществляют формирование УУД в рамках проектной, исследовательской деятельности;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характер взаимодействия педагога и обучающегося не противоречит представлениям об условиях формирования УУД;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педагоги умеют применять инструментарий для оценки качества формирования УУД в рамках одного или нескольких предметов.</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сетевое взаимодействие образовательной организации с другими организациями общего и дополнительного образования, с учреждениями культуры;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w:t>
      </w:r>
      <w:r w:rsidRPr="00FD2674">
        <w:rPr>
          <w:rFonts w:ascii="Times New Roman" w:hAnsi="Times New Roman" w:cs="Times New Roman"/>
          <w:sz w:val="24"/>
          <w:szCs w:val="24"/>
        </w:rPr>
        <w:lastRenderedPageBreak/>
        <w:t xml:space="preserve">уровня освоения предметного материала, учителя, учебной группы, обеспечения тьюторского сопровождения образовательной траектории обучающегося);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привлечение дистанционных форм получения образования (онлайн</w:t>
      </w:r>
      <w:r w:rsidR="009C2385" w:rsidRPr="00FD2674">
        <w:rPr>
          <w:rFonts w:ascii="Times New Roman" w:hAnsi="Times New Roman" w:cs="Times New Roman"/>
          <w:sz w:val="24"/>
          <w:szCs w:val="24"/>
        </w:rPr>
        <w:t>-</w:t>
      </w:r>
      <w:r w:rsidRPr="00FD2674">
        <w:rPr>
          <w:rFonts w:ascii="Times New Roman" w:hAnsi="Times New Roman" w:cs="Times New Roman"/>
          <w:sz w:val="24"/>
          <w:szCs w:val="24"/>
        </w:rPr>
        <w:t xml:space="preserve">курсов, заочных школ, дистанционных университетов) как элемента индивидуальной образовательной траектории обучающихся;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w:t>
      </w:r>
      <w:r w:rsidR="009C2385" w:rsidRPr="00FD2674">
        <w:rPr>
          <w:rFonts w:ascii="Times New Roman" w:hAnsi="Times New Roman" w:cs="Times New Roman"/>
          <w:sz w:val="24"/>
          <w:szCs w:val="24"/>
        </w:rPr>
        <w:t xml:space="preserve">ьтурно-исторические и языковые </w:t>
      </w:r>
      <w:r w:rsidRPr="00FD2674">
        <w:rPr>
          <w:rFonts w:ascii="Times New Roman" w:hAnsi="Times New Roman" w:cs="Times New Roman"/>
          <w:sz w:val="24"/>
          <w:szCs w:val="24"/>
        </w:rPr>
        <w:t>погружения с носителями иностранных языков и представителями иных культур;</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обеспечение возможности вовлечения обучающихся в разнообразную исследовательскую деятельность;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w:t>
      </w:r>
      <w:r w:rsidR="009C2385" w:rsidRPr="00FD2674">
        <w:rPr>
          <w:rFonts w:ascii="Times New Roman" w:hAnsi="Times New Roman" w:cs="Times New Roman"/>
          <w:sz w:val="24"/>
          <w:szCs w:val="24"/>
        </w:rPr>
        <w:t>-</w:t>
      </w:r>
      <w:r w:rsidRPr="00FD2674">
        <w:rPr>
          <w:rFonts w:ascii="Times New Roman" w:hAnsi="Times New Roman" w:cs="Times New Roman"/>
          <w:sz w:val="24"/>
          <w:szCs w:val="24"/>
        </w:rPr>
        <w:t>коммуникативными технологиями.</w:t>
      </w:r>
    </w:p>
    <w:p w:rsidR="009C2385" w:rsidRPr="005163D0" w:rsidRDefault="00A602B7" w:rsidP="00B603A7">
      <w:pPr>
        <w:pStyle w:val="a5"/>
        <w:ind w:left="-709"/>
        <w:jc w:val="both"/>
        <w:rPr>
          <w:rFonts w:ascii="Times New Roman" w:hAnsi="Times New Roman" w:cs="Times New Roman"/>
          <w:b/>
          <w:sz w:val="24"/>
          <w:szCs w:val="24"/>
        </w:rPr>
      </w:pPr>
      <w:r>
        <w:rPr>
          <w:rFonts w:ascii="Times New Roman" w:hAnsi="Times New Roman" w:cs="Times New Roman"/>
          <w:b/>
          <w:sz w:val="24"/>
          <w:szCs w:val="24"/>
        </w:rPr>
        <w:t>2</w:t>
      </w:r>
      <w:r w:rsidR="00411A0D" w:rsidRPr="005163D0">
        <w:rPr>
          <w:rFonts w:ascii="Times New Roman" w:hAnsi="Times New Roman" w:cs="Times New Roman"/>
          <w:b/>
          <w:sz w:val="24"/>
          <w:szCs w:val="24"/>
        </w:rPr>
        <w:t>.1.8. Методика и инструментарий оценки успешности освоения и применения обучающимися универсальных учебных действий</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Образовательное событие как формат оценки успешности освоения и применения обучающимися универсальных учебных действий</w:t>
      </w:r>
      <w:r w:rsidR="009C2385" w:rsidRPr="00FD2674">
        <w:rPr>
          <w:rFonts w:ascii="Times New Roman" w:hAnsi="Times New Roman" w:cs="Times New Roman"/>
          <w:sz w:val="24"/>
          <w:szCs w:val="24"/>
        </w:rPr>
        <w:t>:</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Материал образовательного события должен носить полидисциплинарный характер;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 </w:t>
      </w:r>
      <w:r w:rsidRPr="00FD2674">
        <w:rPr>
          <w:rFonts w:ascii="Times New Roman" w:hAnsi="Times New Roman" w:cs="Times New Roman"/>
          <w:i/>
          <w:sz w:val="24"/>
          <w:szCs w:val="24"/>
        </w:rPr>
        <w:t>Основные требования к инструментарию оценки универсальных учебных действий</w:t>
      </w:r>
      <w:r w:rsidRPr="00FD2674">
        <w:rPr>
          <w:rFonts w:ascii="Times New Roman" w:hAnsi="Times New Roman" w:cs="Times New Roman"/>
          <w:sz w:val="24"/>
          <w:szCs w:val="24"/>
        </w:rPr>
        <w:t xml:space="preserve"> во время реализации оценочного образовательного события: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w:t>
      </w:r>
      <w:r w:rsidR="009C2385" w:rsidRPr="00FD2674">
        <w:rPr>
          <w:rFonts w:ascii="Times New Roman" w:hAnsi="Times New Roman" w:cs="Times New Roman"/>
          <w:sz w:val="24"/>
          <w:szCs w:val="24"/>
        </w:rPr>
        <w:t xml:space="preserve">нивать не менее двух экспертов </w:t>
      </w:r>
      <w:r w:rsidRPr="00FD2674">
        <w:rPr>
          <w:rFonts w:ascii="Times New Roman" w:hAnsi="Times New Roman" w:cs="Times New Roman"/>
          <w:sz w:val="24"/>
          <w:szCs w:val="24"/>
        </w:rPr>
        <w:t xml:space="preserve">одновременно; оценки, выставленные экспертами, в таком случае должны усредняться; </w:t>
      </w:r>
    </w:p>
    <w:p w:rsidR="009C2385"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Защита проекта как формат оценки успешности освоения и применения обучающимися универсальных учебных действий</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Публично должны быть представлены два элемента проектной работы: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защита темы проекта (проектной идеи);</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защита реализованного проекта.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На защите темы проекта (проектной идеи) с обучающимся должны быть обсуждены: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актуальность проекта;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положительные эффекты от реализации проекта, важные как для самого автора, так и для других людей;</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ресурсы (как материальные, так и нематериальные), необходимые для реализации проекта, возможные источники ресурсов;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риски реализации проекта и сложности, которые ожидают обучающегося при реализации данного проекта;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 На защите реализации проекта обучающийся представляет свой реализованный проект по следующему (примерному) плану: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1. Тема и краткое описание сути проекта.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2. Актуальность проекта.</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3. Положительные эффекты от реализации проекта, которые получат как сам автор, так и другие люди.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4. Ресурсы (материальные и нематериальные), которые были привлечены для реализации проекта, а также источники этих ресурсов.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5. Ход реализации проекта.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6. Риски реализации проекта и сложности, которые обучающемуся удалось преодолеть в ходе его реализации.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 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оценивание производится на основе критериальной модели;</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результаты оценивания универсальных учебных действий в формате, принятом образовательной организацией доводятся до сведения обучающихся.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i/>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r w:rsidRPr="00FD2674">
        <w:rPr>
          <w:rFonts w:ascii="Times New Roman" w:hAnsi="Times New Roman" w:cs="Times New Roman"/>
          <w:sz w:val="24"/>
          <w:szCs w:val="24"/>
        </w:rPr>
        <w:t xml:space="preserve"> 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Исследовательские проекты могут иметь следующие направления: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естественно-научные исследования;</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исследования в гуманитарных областях (в том числе выходящих за рамки школьной программы, например в психологии, социологии); </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экономические исследования;</w:t>
      </w:r>
    </w:p>
    <w:p w:rsidR="0007421C"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социальные исследования; </w:t>
      </w:r>
    </w:p>
    <w:p w:rsidR="00411A0D"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научно-технические исследования. </w:t>
      </w:r>
    </w:p>
    <w:p w:rsidR="008901C6" w:rsidRPr="00FD2674" w:rsidRDefault="00411A0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 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w:t>
      </w:r>
      <w:r w:rsidR="0007421C" w:rsidRPr="00FD2674">
        <w:rPr>
          <w:rFonts w:ascii="Times New Roman" w:hAnsi="Times New Roman" w:cs="Times New Roman"/>
          <w:sz w:val="24"/>
          <w:szCs w:val="24"/>
        </w:rPr>
        <w:t xml:space="preserve">ерных программ в том числе).  </w:t>
      </w:r>
    </w:p>
    <w:p w:rsidR="005163D0" w:rsidRDefault="005163D0" w:rsidP="00B603A7">
      <w:pPr>
        <w:pStyle w:val="a5"/>
        <w:ind w:left="-709"/>
        <w:jc w:val="both"/>
        <w:rPr>
          <w:rFonts w:ascii="Times New Roman" w:hAnsi="Times New Roman" w:cs="Times New Roman"/>
          <w:sz w:val="24"/>
          <w:szCs w:val="24"/>
        </w:rPr>
      </w:pPr>
    </w:p>
    <w:p w:rsidR="0007421C" w:rsidRPr="005163D0" w:rsidRDefault="00A602B7" w:rsidP="00B603A7">
      <w:pPr>
        <w:pStyle w:val="a5"/>
        <w:ind w:left="-709"/>
        <w:jc w:val="center"/>
        <w:rPr>
          <w:rFonts w:ascii="Times New Roman" w:hAnsi="Times New Roman" w:cs="Times New Roman"/>
          <w:b/>
          <w:sz w:val="24"/>
          <w:szCs w:val="24"/>
        </w:rPr>
      </w:pPr>
      <w:r>
        <w:rPr>
          <w:rFonts w:ascii="Times New Roman" w:hAnsi="Times New Roman" w:cs="Times New Roman"/>
          <w:b/>
          <w:sz w:val="24"/>
          <w:szCs w:val="24"/>
        </w:rPr>
        <w:t>2</w:t>
      </w:r>
      <w:r w:rsidR="0007421C" w:rsidRPr="005163D0">
        <w:rPr>
          <w:rFonts w:ascii="Times New Roman" w:hAnsi="Times New Roman" w:cs="Times New Roman"/>
          <w:b/>
          <w:sz w:val="24"/>
          <w:szCs w:val="24"/>
        </w:rPr>
        <w:t>.2. Программы отдельных учебных предметов</w:t>
      </w:r>
    </w:p>
    <w:p w:rsidR="0007421C" w:rsidRPr="005163D0" w:rsidRDefault="0007421C" w:rsidP="00B603A7">
      <w:pPr>
        <w:pStyle w:val="a5"/>
        <w:ind w:left="-709"/>
        <w:jc w:val="both"/>
        <w:rPr>
          <w:rFonts w:ascii="Times New Roman" w:hAnsi="Times New Roman" w:cs="Times New Roman"/>
          <w:b/>
          <w:sz w:val="24"/>
          <w:szCs w:val="24"/>
        </w:rPr>
      </w:pPr>
      <w:r w:rsidRPr="005163D0">
        <w:rPr>
          <w:rFonts w:ascii="Times New Roman" w:hAnsi="Times New Roman" w:cs="Times New Roman"/>
          <w:b/>
          <w:sz w:val="24"/>
          <w:szCs w:val="24"/>
        </w:rPr>
        <w:t xml:space="preserve">Русский язык  </w:t>
      </w:r>
    </w:p>
    <w:p w:rsidR="0007421C" w:rsidRPr="00FD2674" w:rsidRDefault="0007421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07421C" w:rsidRPr="00FD2674" w:rsidRDefault="0007421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Главными задачами реализации программы являются:</w:t>
      </w:r>
    </w:p>
    <w:p w:rsidR="0007421C" w:rsidRPr="00FD2674" w:rsidRDefault="0007421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07421C" w:rsidRPr="00FD2674" w:rsidRDefault="0007421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07421C" w:rsidRPr="00FD2674" w:rsidRDefault="0007421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овладение умениями комплексного анализа предложенного текста; –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 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07421C" w:rsidRPr="00FD2674" w:rsidRDefault="0007421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w:t>
      </w:r>
    </w:p>
    <w:p w:rsidR="0007421C" w:rsidRPr="00FD2674" w:rsidRDefault="0007421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 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  </w:t>
      </w:r>
    </w:p>
    <w:p w:rsidR="0007421C" w:rsidRPr="005163D0" w:rsidRDefault="0007421C" w:rsidP="00B603A7">
      <w:pPr>
        <w:pStyle w:val="a5"/>
        <w:ind w:left="-709"/>
        <w:jc w:val="both"/>
        <w:rPr>
          <w:rFonts w:ascii="Times New Roman" w:hAnsi="Times New Roman" w:cs="Times New Roman"/>
          <w:b/>
          <w:sz w:val="24"/>
          <w:szCs w:val="24"/>
        </w:rPr>
      </w:pPr>
      <w:r w:rsidRPr="005163D0">
        <w:rPr>
          <w:rFonts w:ascii="Times New Roman" w:hAnsi="Times New Roman" w:cs="Times New Roman"/>
          <w:b/>
          <w:sz w:val="24"/>
          <w:szCs w:val="24"/>
        </w:rPr>
        <w:t>Базовый уровень</w:t>
      </w:r>
    </w:p>
    <w:p w:rsidR="0007421C" w:rsidRPr="00FD2674" w:rsidRDefault="0007421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Язык. Общие сведения о языке. Основные разделы науки о языке Язык как система. Основные уровни языка. Взаимосвязь различных единиц и уровней языка. 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 Историческое развитие русского языка. Выдающиеся отечественные лингвисты.  </w:t>
      </w:r>
    </w:p>
    <w:p w:rsidR="0007421C" w:rsidRPr="005163D0" w:rsidRDefault="0007421C" w:rsidP="00B603A7">
      <w:pPr>
        <w:pStyle w:val="a5"/>
        <w:ind w:left="-709"/>
        <w:jc w:val="both"/>
        <w:rPr>
          <w:rFonts w:ascii="Times New Roman" w:hAnsi="Times New Roman" w:cs="Times New Roman"/>
          <w:b/>
          <w:sz w:val="24"/>
          <w:szCs w:val="24"/>
        </w:rPr>
      </w:pPr>
      <w:r w:rsidRPr="005163D0">
        <w:rPr>
          <w:rFonts w:ascii="Times New Roman" w:hAnsi="Times New Roman" w:cs="Times New Roman"/>
          <w:b/>
          <w:sz w:val="24"/>
          <w:szCs w:val="24"/>
        </w:rPr>
        <w:t xml:space="preserve">Речь. Речевое общение </w:t>
      </w:r>
    </w:p>
    <w:p w:rsidR="0007421C" w:rsidRPr="00FD2674" w:rsidRDefault="0007421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Речь как деятельность. 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Компоненты речевой ситуации. 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 </w:t>
      </w:r>
    </w:p>
    <w:p w:rsidR="0007421C" w:rsidRPr="00FD2674" w:rsidRDefault="0007421C" w:rsidP="00B603A7">
      <w:pPr>
        <w:pStyle w:val="a5"/>
        <w:ind w:left="-709"/>
        <w:jc w:val="both"/>
        <w:rPr>
          <w:rFonts w:ascii="Times New Roman" w:hAnsi="Times New Roman" w:cs="Times New Roman"/>
          <w:sz w:val="24"/>
          <w:szCs w:val="24"/>
        </w:rPr>
      </w:pPr>
      <w:r w:rsidRPr="005163D0">
        <w:rPr>
          <w:rFonts w:ascii="Times New Roman" w:hAnsi="Times New Roman" w:cs="Times New Roman"/>
          <w:b/>
          <w:sz w:val="24"/>
          <w:szCs w:val="24"/>
        </w:rPr>
        <w:t>Литературный язык и язык художественной литературы</w:t>
      </w:r>
      <w:r w:rsidRPr="00FD2674">
        <w:rPr>
          <w:rFonts w:ascii="Times New Roman" w:hAnsi="Times New Roman" w:cs="Times New Roman"/>
          <w:sz w:val="24"/>
          <w:szCs w:val="24"/>
        </w:rPr>
        <w:t xml:space="preserve">. Отличия языка художественной литературы от других разновидностей современного русского языка. Основные признаки художественной речи. Основные изобразительно-выразительные средства языка. Текст. Признаки текста. Виды чтения. Использование различных видов чтения в зависимости от коммуникативной задачи и характера текста. 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Лингвистический анализ текстов различных функциональных разновидностей языка.  </w:t>
      </w:r>
    </w:p>
    <w:p w:rsidR="0007421C" w:rsidRPr="00FD2674" w:rsidRDefault="0007421C" w:rsidP="00B603A7">
      <w:pPr>
        <w:pStyle w:val="a5"/>
        <w:ind w:left="-709"/>
        <w:jc w:val="both"/>
        <w:rPr>
          <w:rFonts w:ascii="Times New Roman" w:hAnsi="Times New Roman" w:cs="Times New Roman"/>
          <w:sz w:val="24"/>
          <w:szCs w:val="24"/>
        </w:rPr>
      </w:pPr>
      <w:r w:rsidRPr="005163D0">
        <w:rPr>
          <w:rFonts w:ascii="Times New Roman" w:hAnsi="Times New Roman" w:cs="Times New Roman"/>
          <w:b/>
          <w:sz w:val="24"/>
          <w:szCs w:val="24"/>
        </w:rPr>
        <w:lastRenderedPageBreak/>
        <w:t>Культура речи</w:t>
      </w:r>
      <w:r w:rsidRPr="00FD2674">
        <w:rPr>
          <w:rFonts w:ascii="Times New Roman" w:hAnsi="Times New Roman" w:cs="Times New Roman"/>
          <w:sz w:val="24"/>
          <w:szCs w:val="24"/>
        </w:rPr>
        <w:t xml:space="preserve"> 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 Культура видов речевой деятельности – чтения, аудирования, говорения и письма. Культура публичной речи. Публичное выступление: выбор темы, определение цели, поиск материала. Композиция публичного выступления. 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 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 Нормативные словари современного русского языка и лингвистические справочники; их использование.  </w:t>
      </w:r>
    </w:p>
    <w:p w:rsidR="0007421C" w:rsidRPr="005163D0" w:rsidRDefault="0007421C" w:rsidP="00B603A7">
      <w:pPr>
        <w:pStyle w:val="a5"/>
        <w:ind w:left="-709"/>
        <w:jc w:val="both"/>
        <w:rPr>
          <w:rFonts w:ascii="Times New Roman" w:hAnsi="Times New Roman" w:cs="Times New Roman"/>
          <w:b/>
          <w:sz w:val="24"/>
          <w:szCs w:val="24"/>
        </w:rPr>
      </w:pPr>
      <w:r w:rsidRPr="005163D0">
        <w:rPr>
          <w:rFonts w:ascii="Times New Roman" w:hAnsi="Times New Roman" w:cs="Times New Roman"/>
          <w:b/>
          <w:sz w:val="24"/>
          <w:szCs w:val="24"/>
        </w:rPr>
        <w:t xml:space="preserve">Литература  </w:t>
      </w:r>
    </w:p>
    <w:p w:rsidR="00AD4D6F" w:rsidRPr="00FD2674" w:rsidRDefault="0007421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AD4D6F" w:rsidRPr="00FD2674" w:rsidRDefault="0007421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Задачи учебного предмета «Литература»:</w:t>
      </w:r>
    </w:p>
    <w:p w:rsidR="00AD4D6F" w:rsidRPr="00FD2674" w:rsidRDefault="0007421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пол</w:t>
      </w:r>
      <w:r w:rsidR="00AD4D6F" w:rsidRPr="00FD2674">
        <w:rPr>
          <w:rFonts w:ascii="Times New Roman" w:hAnsi="Times New Roman" w:cs="Times New Roman"/>
          <w:sz w:val="24"/>
          <w:szCs w:val="24"/>
        </w:rPr>
        <w:t>учение опыта медленного чтения</w:t>
      </w:r>
      <w:r w:rsidRPr="00FD2674">
        <w:rPr>
          <w:rFonts w:ascii="Times New Roman" w:hAnsi="Times New Roman" w:cs="Times New Roman"/>
          <w:sz w:val="24"/>
          <w:szCs w:val="24"/>
        </w:rPr>
        <w:t xml:space="preserve"> произведен</w:t>
      </w:r>
      <w:r w:rsidR="00AD4D6F" w:rsidRPr="00FD2674">
        <w:rPr>
          <w:rFonts w:ascii="Times New Roman" w:hAnsi="Times New Roman" w:cs="Times New Roman"/>
          <w:sz w:val="24"/>
          <w:szCs w:val="24"/>
        </w:rPr>
        <w:t>ий русской, родной (русской</w:t>
      </w:r>
      <w:r w:rsidRPr="00FD2674">
        <w:rPr>
          <w:rFonts w:ascii="Times New Roman" w:hAnsi="Times New Roman" w:cs="Times New Roman"/>
          <w:sz w:val="24"/>
          <w:szCs w:val="24"/>
        </w:rPr>
        <w:t>) и мировой литературы;</w:t>
      </w:r>
    </w:p>
    <w:p w:rsidR="00AD4D6F" w:rsidRPr="00FD2674" w:rsidRDefault="0007421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AD4D6F" w:rsidRPr="00FD2674" w:rsidRDefault="0007421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AD4D6F" w:rsidRPr="00FD2674" w:rsidRDefault="00AD4D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формирование умения анализировать в устной и письменной форме самостоятельно прочитанные произведения, их отдельные фрагменты, аспекты; </w:t>
      </w:r>
    </w:p>
    <w:p w:rsidR="00AD4D6F" w:rsidRPr="00FD2674" w:rsidRDefault="00AD4D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формирование умения самостоятельно создавать тексты различных жанров (ответы на вопросы, рецензии, аннотации и др.);</w:t>
      </w:r>
    </w:p>
    <w:p w:rsidR="00AD4D6F" w:rsidRPr="00FD2674" w:rsidRDefault="00AD4D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овладение умением определять стратегию своего чтения;</w:t>
      </w:r>
    </w:p>
    <w:p w:rsidR="00AD4D6F" w:rsidRPr="00FD2674" w:rsidRDefault="00AD4D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овладение умением делать читательский выбор; </w:t>
      </w:r>
    </w:p>
    <w:p w:rsidR="00AD4D6F" w:rsidRPr="00FD2674" w:rsidRDefault="00AD4D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 </w:t>
      </w:r>
    </w:p>
    <w:p w:rsidR="00AD4D6F" w:rsidRPr="00FD2674" w:rsidRDefault="00AD4D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овладение различными формами продуктивной читательской и текстовой деятельности (проектные и исследовательские работы о литературе, искусстве и др.); </w:t>
      </w:r>
    </w:p>
    <w:p w:rsidR="00AD4D6F" w:rsidRPr="00FD2674" w:rsidRDefault="00AD4D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знакомство с историей литературы: русской и зарубежной литературной классикой, современным литературным процессом; </w:t>
      </w:r>
    </w:p>
    <w:p w:rsidR="00AD4D6F" w:rsidRPr="00FD2674" w:rsidRDefault="00AD4D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знакомство со смежными с литературой сферами искусства и научного знания (культурология, психология, социология и др.).  </w:t>
      </w:r>
    </w:p>
    <w:p w:rsidR="00AD4D6F" w:rsidRPr="005163D0" w:rsidRDefault="00AD4D6F" w:rsidP="00B603A7">
      <w:pPr>
        <w:pStyle w:val="a5"/>
        <w:ind w:left="-709"/>
        <w:jc w:val="both"/>
        <w:rPr>
          <w:rFonts w:ascii="Times New Roman" w:hAnsi="Times New Roman" w:cs="Times New Roman"/>
          <w:b/>
          <w:sz w:val="24"/>
          <w:szCs w:val="24"/>
        </w:rPr>
      </w:pPr>
      <w:r w:rsidRPr="005163D0">
        <w:rPr>
          <w:rFonts w:ascii="Times New Roman" w:hAnsi="Times New Roman" w:cs="Times New Roman"/>
          <w:b/>
          <w:sz w:val="24"/>
          <w:szCs w:val="24"/>
        </w:rPr>
        <w:t xml:space="preserve">Деятельность на уроке литературы </w:t>
      </w:r>
    </w:p>
    <w:p w:rsidR="00AD4D6F" w:rsidRPr="00FD2674" w:rsidRDefault="00AD4D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w:t>
      </w:r>
    </w:p>
    <w:p w:rsidR="00AD4D6F" w:rsidRPr="005163D0" w:rsidRDefault="00AD4D6F" w:rsidP="00B603A7">
      <w:pPr>
        <w:pStyle w:val="a5"/>
        <w:ind w:left="-709"/>
        <w:jc w:val="both"/>
        <w:rPr>
          <w:rFonts w:ascii="Times New Roman" w:hAnsi="Times New Roman" w:cs="Times New Roman"/>
          <w:b/>
          <w:sz w:val="24"/>
          <w:szCs w:val="24"/>
        </w:rPr>
      </w:pPr>
      <w:r w:rsidRPr="005163D0">
        <w:rPr>
          <w:rFonts w:ascii="Times New Roman" w:hAnsi="Times New Roman" w:cs="Times New Roman"/>
          <w:b/>
          <w:sz w:val="24"/>
          <w:szCs w:val="24"/>
        </w:rPr>
        <w:t>Анализ художественного текста</w:t>
      </w:r>
    </w:p>
    <w:p w:rsidR="00AD4D6F" w:rsidRPr="00FD2674" w:rsidRDefault="00AD4D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 Методы анализа Мотивный анализ. Поуровневый анализ. Компаративный анализ. Структурный анализ (метод анализа бинарных оппозиций). Стиховедческий анализ. Работа с интерпретациями и смежными видами искусств и областями знания Анализ и интерпретация: на базовом уровне обучающиеся понимают разницу между аналитической работой с текстом, его составляющими,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w:t>
      </w:r>
    </w:p>
    <w:p w:rsidR="00AD4D6F" w:rsidRPr="00FD2674" w:rsidRDefault="00AD4D6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087362" w:rsidRDefault="00AD4D6F" w:rsidP="00B603A7">
      <w:pPr>
        <w:pStyle w:val="a5"/>
        <w:ind w:left="-709"/>
        <w:jc w:val="both"/>
        <w:rPr>
          <w:rFonts w:ascii="Times New Roman" w:hAnsi="Times New Roman" w:cs="Times New Roman"/>
          <w:sz w:val="24"/>
          <w:szCs w:val="24"/>
        </w:rPr>
      </w:pPr>
      <w:r w:rsidRPr="005163D0">
        <w:rPr>
          <w:rFonts w:ascii="Times New Roman" w:hAnsi="Times New Roman" w:cs="Times New Roman"/>
          <w:b/>
          <w:sz w:val="24"/>
          <w:szCs w:val="24"/>
        </w:rPr>
        <w:t>Самостоятельное чтение</w:t>
      </w:r>
      <w:r w:rsidRPr="00FD2674">
        <w:rPr>
          <w:rFonts w:ascii="Times New Roman" w:hAnsi="Times New Roman" w:cs="Times New Roman"/>
          <w:sz w:val="24"/>
          <w:szCs w:val="24"/>
        </w:rPr>
        <w:t xml:space="preserve">. 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 Создание собственного текста 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w:t>
      </w:r>
    </w:p>
    <w:p w:rsidR="007353BD" w:rsidRPr="007353BD" w:rsidRDefault="007353BD" w:rsidP="00B603A7">
      <w:pPr>
        <w:pStyle w:val="a5"/>
        <w:spacing w:line="276" w:lineRule="auto"/>
        <w:ind w:left="-709"/>
        <w:jc w:val="both"/>
        <w:rPr>
          <w:rFonts w:ascii="Times New Roman" w:hAnsi="Times New Roman" w:cs="Times New Roman"/>
          <w:b/>
          <w:sz w:val="24"/>
          <w:szCs w:val="24"/>
        </w:rPr>
      </w:pPr>
      <w:r w:rsidRPr="007353BD">
        <w:rPr>
          <w:rFonts w:ascii="Times New Roman" w:hAnsi="Times New Roman" w:cs="Times New Roman"/>
          <w:b/>
          <w:sz w:val="24"/>
          <w:szCs w:val="24"/>
        </w:rPr>
        <w:t>Создание собственного текста</w:t>
      </w:r>
    </w:p>
    <w:p w:rsidR="007353BD" w:rsidRPr="007353BD" w:rsidRDefault="007353BD" w:rsidP="00B603A7">
      <w:pPr>
        <w:pStyle w:val="a5"/>
        <w:spacing w:line="276" w:lineRule="auto"/>
        <w:ind w:left="-709"/>
        <w:jc w:val="both"/>
        <w:rPr>
          <w:rFonts w:ascii="Times New Roman" w:hAnsi="Times New Roman" w:cs="Times New Roman"/>
          <w:sz w:val="24"/>
          <w:szCs w:val="24"/>
        </w:rPr>
      </w:pPr>
      <w:r w:rsidRPr="007353BD">
        <w:rPr>
          <w:rFonts w:ascii="Times New Roman" w:hAnsi="Times New Roman" w:cs="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7353BD">
        <w:rPr>
          <w:rFonts w:ascii="Times New Roman" w:hAnsi="Times New Roman" w:cs="Times New Roman"/>
          <w:i/>
          <w:sz w:val="24"/>
          <w:szCs w:val="24"/>
        </w:rPr>
        <w:t>научное сообщение</w:t>
      </w:r>
      <w:r w:rsidRPr="007353BD">
        <w:rPr>
          <w:rFonts w:ascii="Times New Roman" w:hAnsi="Times New Roman" w:cs="Times New Roman"/>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7353BD" w:rsidRPr="007353BD" w:rsidRDefault="007353BD" w:rsidP="00B603A7">
      <w:pPr>
        <w:pStyle w:val="a5"/>
        <w:spacing w:line="276" w:lineRule="auto"/>
        <w:ind w:left="-709"/>
        <w:jc w:val="both"/>
        <w:rPr>
          <w:rFonts w:ascii="Times New Roman" w:hAnsi="Times New Roman" w:cs="Times New Roman"/>
          <w:b/>
          <w:sz w:val="24"/>
          <w:szCs w:val="24"/>
        </w:rPr>
      </w:pPr>
      <w:r w:rsidRPr="007353BD">
        <w:rPr>
          <w:rFonts w:ascii="Times New Roman" w:hAnsi="Times New Roman" w:cs="Times New Roman"/>
          <w:b/>
          <w:sz w:val="24"/>
          <w:szCs w:val="24"/>
        </w:rPr>
        <w:t>Использование ресурса</w:t>
      </w:r>
    </w:p>
    <w:p w:rsidR="007353BD" w:rsidRPr="007353BD" w:rsidRDefault="007353BD" w:rsidP="00B603A7">
      <w:pPr>
        <w:pStyle w:val="a5"/>
        <w:spacing w:line="276" w:lineRule="auto"/>
        <w:ind w:left="-709"/>
        <w:jc w:val="both"/>
        <w:rPr>
          <w:rFonts w:ascii="Times New Roman" w:hAnsi="Times New Roman" w:cs="Times New Roman"/>
          <w:sz w:val="24"/>
          <w:szCs w:val="24"/>
        </w:rPr>
      </w:pPr>
      <w:r w:rsidRPr="007353BD">
        <w:rPr>
          <w:rFonts w:ascii="Times New Roman" w:hAnsi="Times New Roman" w:cs="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7353BD" w:rsidRPr="007353BD" w:rsidRDefault="007353BD" w:rsidP="00B603A7">
      <w:pPr>
        <w:pStyle w:val="a5"/>
        <w:spacing w:line="276" w:lineRule="auto"/>
        <w:ind w:left="-709"/>
        <w:jc w:val="center"/>
        <w:rPr>
          <w:rFonts w:ascii="Times New Roman" w:hAnsi="Times New Roman" w:cs="Times New Roman"/>
          <w:sz w:val="24"/>
          <w:szCs w:val="24"/>
        </w:rPr>
      </w:pPr>
      <w:r w:rsidRPr="007353BD">
        <w:rPr>
          <w:rFonts w:ascii="Times New Roman" w:hAnsi="Times New Roman" w:cs="Times New Roman"/>
          <w:sz w:val="24"/>
          <w:szCs w:val="24"/>
        </w:rPr>
        <w:t>ЛИТЕРАТУРНЫЕ ПРОИЗВЕДЕНИЯ, ПРЕДНАЗНАЧЕННЫЕ ДЛЯ ОБЯЗАТЕЛЬНОГО ИЗУЧЕНИЯ</w:t>
      </w:r>
    </w:p>
    <w:p w:rsidR="007353BD" w:rsidRPr="007353BD" w:rsidRDefault="007353BD" w:rsidP="00B603A7">
      <w:pPr>
        <w:pStyle w:val="a5"/>
        <w:spacing w:line="276" w:lineRule="auto"/>
        <w:ind w:left="-709"/>
        <w:jc w:val="both"/>
        <w:rPr>
          <w:rFonts w:ascii="Times New Roman" w:hAnsi="Times New Roman" w:cs="Times New Roman"/>
          <w:sz w:val="24"/>
          <w:szCs w:val="24"/>
        </w:rPr>
      </w:pPr>
      <w:r w:rsidRPr="007353BD">
        <w:rPr>
          <w:rFonts w:ascii="Times New Roman" w:hAnsi="Times New Roman" w:cs="Times New Roman"/>
          <w:i/>
          <w:sz w:val="24"/>
          <w:szCs w:val="24"/>
        </w:rPr>
        <w:t>Основными критериями отбора художественных произведений для изучения в школе</w:t>
      </w:r>
      <w:r w:rsidRPr="007353BD">
        <w:rPr>
          <w:rFonts w:ascii="Times New Roman" w:hAnsi="Times New Roman" w:cs="Times New Roman"/>
          <w:sz w:val="24"/>
          <w:szCs w:val="24"/>
        </w:rPr>
        <w:t xml:space="preserve">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737952" w:rsidRPr="00737952" w:rsidRDefault="00737952" w:rsidP="00B603A7">
      <w:pPr>
        <w:pStyle w:val="Default"/>
        <w:ind w:left="-709"/>
      </w:pPr>
      <w:r w:rsidRPr="00737952">
        <w:rPr>
          <w:b/>
          <w:bCs/>
        </w:rPr>
        <w:lastRenderedPageBreak/>
        <w:t xml:space="preserve">Введение </w:t>
      </w:r>
    </w:p>
    <w:p w:rsidR="00737952" w:rsidRPr="00737952" w:rsidRDefault="00737952" w:rsidP="00B603A7">
      <w:pPr>
        <w:pStyle w:val="Default"/>
        <w:ind w:left="-709"/>
        <w:jc w:val="both"/>
      </w:pPr>
      <w:r w:rsidRPr="00737952">
        <w:t xml:space="preserve">Становление и развитие реализма в русской литературе 19 века. Национальное своеобразие русского реализма 19 века. Эволюция русского реализма. Русская литературная критика II половины 19 века. Расстановка общественных сил в 1860-е годы. «Эстетическая критика» либеральных западников. «Реальная критика»революционеров-демократов. Общественная и литературно-критическая программа нигилистов. Литературно-критическая программа славянофилов. Литературно-критическая позиция почвенников. </w:t>
      </w:r>
    </w:p>
    <w:p w:rsidR="00737952" w:rsidRPr="00737952" w:rsidRDefault="00737952" w:rsidP="00B603A7">
      <w:pPr>
        <w:pStyle w:val="Default"/>
        <w:ind w:left="-709"/>
        <w:jc w:val="both"/>
      </w:pPr>
      <w:r w:rsidRPr="00737952">
        <w:rPr>
          <w:b/>
          <w:bCs/>
        </w:rPr>
        <w:t xml:space="preserve">И.С.Тургенев  </w:t>
      </w:r>
    </w:p>
    <w:p w:rsidR="00737952" w:rsidRDefault="00737952" w:rsidP="00B603A7">
      <w:pPr>
        <w:pStyle w:val="Default"/>
        <w:ind w:left="-709"/>
        <w:jc w:val="both"/>
        <w:rPr>
          <w:sz w:val="28"/>
          <w:szCs w:val="28"/>
        </w:rPr>
      </w:pPr>
      <w:r w:rsidRPr="00737952">
        <w:t>Этапы биографии и творчества И.С. Тургенева. Рассказы цикла «Записки охотника». Творческая история романа и своеобразие романа «Отцы и дети». Общественная атмосфера и ее отражение в романе. Взаимоотношения Базарова с Кирсановым. Базаров и Одинцова. «Дуэль Евгения Базарова и Анны Одинцовой. Базаров и его родители. Базаров – нигилист. Причины конфликта Базарова с окружающими и причины его одиночества. Базаров перед лицом смерти.Острота и искренность отклика писателя на появление нового и значительного типа в русском обществе. Конфликт «отцов» и детей.</w:t>
      </w:r>
    </w:p>
    <w:p w:rsidR="00737952" w:rsidRPr="00737952" w:rsidRDefault="00737952" w:rsidP="00B603A7">
      <w:pPr>
        <w:pStyle w:val="Default"/>
        <w:ind w:left="-709"/>
        <w:jc w:val="both"/>
      </w:pPr>
      <w:r w:rsidRPr="00737952">
        <w:rPr>
          <w:b/>
          <w:bCs/>
        </w:rPr>
        <w:t xml:space="preserve">Н.Г.Чернышевский </w:t>
      </w:r>
    </w:p>
    <w:p w:rsidR="00737952" w:rsidRPr="00737952" w:rsidRDefault="00737952" w:rsidP="00B603A7">
      <w:pPr>
        <w:pStyle w:val="Default"/>
        <w:ind w:left="-709"/>
        <w:jc w:val="both"/>
      </w:pPr>
      <w:r w:rsidRPr="00737952">
        <w:t xml:space="preserve">Этапы биографии и творчества Н.Г.Чернышевского. Творческая история романа «Что делать?». Жанровое своеобразие романа. Значение «Что делать?» в истории литературы и революционного движения. Композиция романа. Старые люди. Новые люди. «Особенный человек». </w:t>
      </w:r>
    </w:p>
    <w:p w:rsidR="00737952" w:rsidRPr="00737952" w:rsidRDefault="00737952" w:rsidP="00B603A7">
      <w:pPr>
        <w:pStyle w:val="Default"/>
        <w:ind w:left="-709"/>
        <w:jc w:val="both"/>
      </w:pPr>
      <w:r w:rsidRPr="00737952">
        <w:rPr>
          <w:b/>
          <w:bCs/>
        </w:rPr>
        <w:t xml:space="preserve">И.А.Гончаров </w:t>
      </w:r>
    </w:p>
    <w:p w:rsidR="00737952" w:rsidRPr="00737952" w:rsidRDefault="00737952" w:rsidP="00B603A7">
      <w:pPr>
        <w:pStyle w:val="Default"/>
        <w:ind w:left="-709"/>
        <w:jc w:val="both"/>
      </w:pPr>
      <w:r w:rsidRPr="00737952">
        <w:t xml:space="preserve">Основные этапы жизни и творчества И.А. Гончаров. «Обломов». История создания. Особенности композиции романа. Прием антитезы в романе. Образ главного героя в романе «Обломов». Понятие «обломовщина». Роль главы «Сон Обломова» в произведении. Роль второстепенных персонажей. Обломов и Захар. Обломов и Штольц. Женские образы в романе и их роль в развитии сюжета. Пейзаж, портрет, интерьер в художественном мире романа. Способы выражения авторской позиции в романе. Образ Обломова в ряду образов мировой литературы (Дон Кихот, Гамлет). «Обломов» - роман, утвердивший писателя как классика. Художественное мастерство И.А. Гончарова в романе. Историко-философский смысл романа. </w:t>
      </w:r>
    </w:p>
    <w:p w:rsidR="00737952" w:rsidRPr="00737952" w:rsidRDefault="00737952" w:rsidP="00B603A7">
      <w:pPr>
        <w:pStyle w:val="Default"/>
        <w:ind w:left="-709"/>
        <w:jc w:val="both"/>
      </w:pPr>
      <w:r w:rsidRPr="00737952">
        <w:rPr>
          <w:b/>
          <w:bCs/>
        </w:rPr>
        <w:t xml:space="preserve">А.Н.Островский  </w:t>
      </w:r>
    </w:p>
    <w:p w:rsidR="00ED4A19" w:rsidRDefault="00737952" w:rsidP="00B603A7">
      <w:pPr>
        <w:pStyle w:val="Default"/>
        <w:ind w:left="-709"/>
        <w:jc w:val="both"/>
      </w:pPr>
      <w:r w:rsidRPr="00737952">
        <w:t xml:space="preserve">Этапы биографии и творчества. Анализ комедии «Бесприданница». Драма «Гроза». Идейно-художественное своеобразие. Город Калинов и его обитатели. Образ Катерины. Ее душевная трагедия. Семейный и социальный конфликт в драме. Борьба героини быть свободной в своих чувствах. Ее столкновение с «темным царством». Внутренний конфликт Катерины. Роль религиозности в духовном мире героини. Тема греха, возмездия и покаяния. Смысл названия и символика пьесы. «Бесприданница». Лариса и ее трагическая судьба. Быт и нравы русской провинции. Сценическая история пьесы и ее экранизации. Драматургическое мастерство Островского. Пьесы драматурга на русской сцене. Современные постановки пьес Островского. </w:t>
      </w:r>
    </w:p>
    <w:p w:rsidR="00ED4A19" w:rsidRDefault="00737952" w:rsidP="00B603A7">
      <w:pPr>
        <w:pStyle w:val="Default"/>
        <w:ind w:left="-709"/>
        <w:jc w:val="both"/>
        <w:rPr>
          <w:b/>
          <w:bCs/>
        </w:rPr>
      </w:pPr>
      <w:r>
        <w:rPr>
          <w:b/>
          <w:bCs/>
        </w:rPr>
        <w:t>Ф.И.Тютчев</w:t>
      </w:r>
      <w:r w:rsidRPr="00737952">
        <w:t xml:space="preserve">«Silentium!», «Не то, что мните вы, природа…», «Умом Россию не понять…», «О, как убийственно мы любим…», «Нам не дано предугадать…», «К. Б.» («Я встретил вас – и все былое…»), «Эти бедные селенья…», «Последняя любовь», «»День и ночь». Очерк жизни и творчества. Тютчев – поэт-философ и певец родной природы. Раздумья о жизни, человеке и мироздании. Тема родины. Любовная лирика: любовь как «поединок роковой». Художественное своеобразие и ритмическое богатство стиха. </w:t>
      </w:r>
    </w:p>
    <w:p w:rsidR="00737952" w:rsidRPr="00737952" w:rsidRDefault="00737952" w:rsidP="00B603A7">
      <w:pPr>
        <w:pStyle w:val="Default"/>
        <w:ind w:left="-709"/>
        <w:jc w:val="both"/>
      </w:pPr>
      <w:r w:rsidRPr="00737952">
        <w:rPr>
          <w:b/>
          <w:bCs/>
        </w:rPr>
        <w:t xml:space="preserve">А.Некрасов </w:t>
      </w:r>
      <w:r w:rsidRPr="00737952">
        <w:t xml:space="preserve">Основные темы и идеи в творчестве Н.А. Некрасова. «В дороге», «Вчерашний день, часу в шестом…», «Мы с тобой бестолковые люди…», «Я не люблю иронии твоей…», «Поэт и гражданин», «Рыцарь на час», «Элегия» («Пускай нам говорит изменчивая мода…»), «Пророк», «Блажен незлобивый поэт…», «Внимая ужасам войны…», «Зине», «О, муза! Я у двери гроба…», «Умру я скоро…». Очерк жизни и творчества. Поэт «мести и печали». Гражданственность лирики, обостренная правдивость и драматизм изображения жизни народа. Город и деревня в лирике Некрасова. Образ Музы. Гражданская поэзия и лирика чувств. Художественные открытия Некрасова, простота и доступность стиха, его близость к строю народной речи. Решение «вечных тем» в поэзии Некрасова. </w:t>
      </w:r>
    </w:p>
    <w:p w:rsidR="00737952" w:rsidRPr="00737952" w:rsidRDefault="00737952" w:rsidP="00B603A7">
      <w:pPr>
        <w:pStyle w:val="Default"/>
        <w:ind w:left="-709"/>
        <w:jc w:val="both"/>
      </w:pPr>
      <w:r w:rsidRPr="00737952">
        <w:lastRenderedPageBreak/>
        <w:t xml:space="preserve">Поэма «Кому на Руси жить хорошо». История создания поэмы, сюжет, жанровое своеобразие, фольклорная основа, смысл названия. Горькая доля народа пореформенной России. Путешествие как прием организации повествования. Авторские отступления. Мастерство изображения жизни России. Многообразие народных типов в галерее героев поэмы. Народ в споре о счастье. «Люди холопского звания» и народные заступники. Народ и Гриша Добросклонов. Сатирические образы помещиков. Образ Савелия, «богатыря святорусского». Судьба Матрены Тимофеевны, смысл ее «бабьей притчи». Проблемы счастья и смысла жизни в поэме. </w:t>
      </w:r>
    </w:p>
    <w:p w:rsidR="00737952" w:rsidRPr="00737952" w:rsidRDefault="00737952" w:rsidP="00B603A7">
      <w:pPr>
        <w:pStyle w:val="Default"/>
        <w:ind w:left="-709"/>
        <w:jc w:val="both"/>
      </w:pPr>
      <w:r w:rsidRPr="00737952">
        <w:rPr>
          <w:b/>
          <w:bCs/>
        </w:rPr>
        <w:t xml:space="preserve">А.А.Фет </w:t>
      </w:r>
    </w:p>
    <w:p w:rsidR="00737952" w:rsidRPr="00737952" w:rsidRDefault="00737952" w:rsidP="00B603A7">
      <w:pPr>
        <w:pStyle w:val="Default"/>
        <w:ind w:left="-709"/>
        <w:jc w:val="both"/>
      </w:pPr>
      <w:r w:rsidRPr="00737952">
        <w:t xml:space="preserve">А.А. Фет. «Поэтам», «Это утро, радость эта…», «Шепот, робкое дыханье…», «Сияла ночь…», «Еще майская ночь», «Еще весны душистой нега…» «Заря прощается с землею,,,», «Облаком волнистым…», На железной дороге». Точность в передаче человеческого восприятия картин родной природы, оттенков чувств и душевных движений человека. Фет и теория «чистого искусства». Волшебство ритмов, звучаний, мелодий. </w:t>
      </w:r>
    </w:p>
    <w:p w:rsidR="00737952" w:rsidRPr="00737952" w:rsidRDefault="00737952" w:rsidP="00B603A7">
      <w:pPr>
        <w:pStyle w:val="Default"/>
        <w:ind w:left="-709"/>
        <w:jc w:val="both"/>
      </w:pPr>
      <w:r w:rsidRPr="00737952">
        <w:rPr>
          <w:b/>
          <w:bCs/>
        </w:rPr>
        <w:t xml:space="preserve">А.К.Толстой </w:t>
      </w:r>
    </w:p>
    <w:p w:rsidR="00737952" w:rsidRPr="00737952" w:rsidRDefault="00737952" w:rsidP="00B603A7">
      <w:pPr>
        <w:pStyle w:val="Default"/>
        <w:ind w:left="-709"/>
        <w:jc w:val="both"/>
      </w:pPr>
      <w:r w:rsidRPr="00737952">
        <w:t xml:space="preserve">Жизненный путь А.К.Толстого. Лирика А.К.Толстого. Баллады и былины А.К.Толстого. Трилогия Толстого «Смерть Иоанна Грозного», «Царь Федор Иоаннович», «Царь Борис». Сатирические произведения А.К.Толстого. </w:t>
      </w:r>
    </w:p>
    <w:p w:rsidR="00737952" w:rsidRPr="00737952" w:rsidRDefault="00737952" w:rsidP="00B603A7">
      <w:pPr>
        <w:pStyle w:val="Default"/>
        <w:ind w:left="-709"/>
        <w:jc w:val="both"/>
      </w:pPr>
      <w:r w:rsidRPr="00737952">
        <w:rPr>
          <w:b/>
          <w:bCs/>
        </w:rPr>
        <w:t xml:space="preserve">М.Е.Салтыков-Щедрин </w:t>
      </w:r>
    </w:p>
    <w:p w:rsidR="00737952" w:rsidRPr="00737952" w:rsidRDefault="00737952" w:rsidP="00B603A7">
      <w:pPr>
        <w:pStyle w:val="Default"/>
        <w:ind w:left="-709"/>
        <w:jc w:val="both"/>
      </w:pPr>
      <w:r w:rsidRPr="00737952">
        <w:t xml:space="preserve">Этапы биографии и творчества М.Е. Салтыкова-Щедрина. Жизненная позиция писателя. Сказки М.Е. Салтыкова-Щедрина – синтез его творчества. «История одного города» как сатирическое произведение. Перекличка событий и героев произведения с фактами российской истории. Собирательные образы градоначальников и «глуповцев». Органчик и Угрюм-Бурчеев. Тема народа. Смысл финала романа «История одного города». Своеобразие приемов сатирического изображения в произведениях Салтыкова-Щедрина (гротеск, алогизм, сарказм, ирония, гипербола). </w:t>
      </w:r>
    </w:p>
    <w:p w:rsidR="00737952" w:rsidRPr="00737952" w:rsidRDefault="00737952" w:rsidP="00B603A7">
      <w:pPr>
        <w:pStyle w:val="Default"/>
        <w:ind w:left="-709"/>
        <w:jc w:val="both"/>
      </w:pPr>
      <w:r w:rsidRPr="00737952">
        <w:rPr>
          <w:b/>
          <w:bCs/>
        </w:rPr>
        <w:t xml:space="preserve">Страницы истории западноевропейского романа XIX века </w:t>
      </w:r>
      <w:r w:rsidRPr="00737952">
        <w:t>Обзорная лекция по творчеству Ф.Стендаля, Оноре де Бальзака, Чарльза Диккенса. Ч. Диккенс «Записки Пиквикского клуба» История создания романа. Англия на его страницах. Герои и события. Смех как способ демонстрации оптимизма. Реальность и фантастика на страницах произведения писателя-реалиста. О. де Бальзак. «Гобсек» Тема власти денег. Реалистическое мастерство писателя</w:t>
      </w:r>
      <w:r w:rsidRPr="00737952">
        <w:rPr>
          <w:b/>
          <w:bCs/>
        </w:rPr>
        <w:t xml:space="preserve">Ф.М.Достоевский </w:t>
      </w:r>
      <w:r w:rsidRPr="00737952">
        <w:t xml:space="preserve">Этапы биографии и творчества. Творческая биография Ф.М, Достоевского. Роман «Преступление и наказание». В Петербурге Достоевского. Раскольников среди униженных и оскорбленных. Социальные и философские причины бунта Раскольникова. Идея Раскольникова о праве сильной личности. Преступление Раскольникова. Причины поражения Раскольникова. Раскольников и «сильные мира сего». Раскольников и его «двойники» (Лужин и Свидригайлов). Место Раскольникова в системе образов романа. Раскольников и Порфирий Петрович. «Правда» сони Мармеладовой. Воскрешение человека в Раскольникове через любовь. Раскольников и Соня Мармеладова. Смысл финала романа. Нравственная проблематика, острое чувство ответственности в произведениях писателя. «Поиски «человека в человеке». «Преступление и наказание». Л.Н. Толстой. По страницам великой жизни. «Война и мир» - роман-эпопея: проблематика, образы, жанр. Эпизод «Вечер в салоне Шерер. Петербург. Июль 1805 г.» Именины у Ростовых. Лысые горы. Изображение войны 1805-1807 г.г. Поиски плодотворной деятельности П. Безухова и А. Болконского. Быт поместного дворянства и «жизнь сердца» героев. Система образов в романе и нравственная концепция Толстого, его критерии оценки личности. Война 1812 года – Отечественная война. Осуждение войны. Бородинское сражение как идейно-композиционный центр романа. Кутузов и Наполеон в романе. Противопоставление Кутузова и Наполеона. Партизанская война. Бегство французов. Последний период войны и ее воздействие на героев. «Мысль народная» в романе «Война и мир». Простой народ как ведущая сила исторических событий и источник настоящих норм морали. Эпилог романа. «Бородино» Лермонтова как зерно замысла романа-эпопеи. История создания. Жанровое своеобразие. Художественные особенности произведения: специфика композиции, психологизм и «диалектика души» в раскрытии характеров персонажей. Женские образы романа – Наташа Ростова и Марья Болконская. Картины войны в романе. «Роевая» жизнь крестьянства. Значение </w:t>
      </w:r>
      <w:r w:rsidRPr="00737952">
        <w:lastRenderedPageBreak/>
        <w:t xml:space="preserve">образа Платона Каратаева. Психологизм прозы Толстого. Приемы изображения духовного мира героев («диалектика души»). Внутренний монолог как прием психологической характеристики героя. Антитеза как центральный композиционный прием в романе. Портрет, пейзаж, диалоги и внутренние монологи в романе. Интерес к Толстому в современном мире. </w:t>
      </w:r>
      <w:r w:rsidRPr="00737952">
        <w:rPr>
          <w:b/>
          <w:bCs/>
        </w:rPr>
        <w:t xml:space="preserve">Н.С.Лесков </w:t>
      </w:r>
    </w:p>
    <w:p w:rsidR="00737952" w:rsidRPr="00737952" w:rsidRDefault="00737952" w:rsidP="00B603A7">
      <w:pPr>
        <w:pStyle w:val="Default"/>
        <w:ind w:left="-709"/>
        <w:jc w:val="both"/>
      </w:pPr>
      <w:r w:rsidRPr="00737952">
        <w:t xml:space="preserve">Краткая справка о жизни и творчестве писателя. Судьба его творчества. Художественный мир произведений Н.С. Лескова. «Очарованный странник». Изображение национального русского характера в повести. Идейно-художественное своеобразие повести. Лесков как мастер изображения русского быта. Национальный характер в изображении писателя. Напряженность сюжетов и трагизм судеб героев его произведений. «Очарованный странник». Особенности сюжета повести. Изображение этапов духовного пути личности. (смысл странствий героя повести). Иван Флягин – один из героев- правдоискателей. Былинные мотивы повести. Особенности лесковской повествовательной манеры сказа. </w:t>
      </w:r>
    </w:p>
    <w:p w:rsidR="00737952" w:rsidRPr="00737952" w:rsidRDefault="00737952" w:rsidP="00B603A7">
      <w:pPr>
        <w:pStyle w:val="Default"/>
        <w:ind w:left="-709"/>
        <w:jc w:val="both"/>
      </w:pPr>
      <w:r w:rsidRPr="00737952">
        <w:rPr>
          <w:b/>
          <w:bCs/>
        </w:rPr>
        <w:t xml:space="preserve">Страницы зарубежной литературы конца XIX – начала XX века  </w:t>
      </w:r>
    </w:p>
    <w:p w:rsidR="00737952" w:rsidRPr="00737952" w:rsidRDefault="00737952" w:rsidP="00B603A7">
      <w:pPr>
        <w:pStyle w:val="Default"/>
        <w:ind w:left="-709"/>
        <w:jc w:val="both"/>
      </w:pPr>
      <w:r w:rsidRPr="00737952">
        <w:t xml:space="preserve">Обзорная лекция по творчеству Генри Ибсена, Ги де Мопассана, Бернарда Шоу. Г. де Мопассан. «Ожерелье». Грустные раздумья автора о несправедливости мира. Мечты героев и их неосуществимость. Тонкость психологического анализа. Г. Ибсен. «Кукольный дом». Образ героини. Вопрос о правах женщины. Своеобразие «драм идей» как социально-психологических драм. </w:t>
      </w:r>
    </w:p>
    <w:p w:rsidR="00737952" w:rsidRPr="00737952" w:rsidRDefault="00737952" w:rsidP="00B603A7">
      <w:pPr>
        <w:pStyle w:val="Default"/>
        <w:ind w:left="-709"/>
        <w:jc w:val="both"/>
      </w:pPr>
      <w:r w:rsidRPr="00737952">
        <w:rPr>
          <w:b/>
          <w:bCs/>
        </w:rPr>
        <w:t xml:space="preserve">А.П.Чехов </w:t>
      </w:r>
    </w:p>
    <w:p w:rsidR="00737952" w:rsidRPr="00737952" w:rsidRDefault="00737952" w:rsidP="00B603A7">
      <w:pPr>
        <w:pStyle w:val="Default"/>
        <w:ind w:left="-709"/>
        <w:jc w:val="both"/>
      </w:pPr>
      <w:r w:rsidRPr="00737952">
        <w:t xml:space="preserve">А.П. Чехов. Этапы биографии и творчества. Тема гибели души в рассказе «Ионыч». Рассказы Чехова, своеобразие их тематики и стиля. Проблема ответственности человека за свою судьбу. Мастерство писателя: внимание к детали, «импрессионизм», философская глубина, лаконизм повествования. </w:t>
      </w:r>
    </w:p>
    <w:p w:rsidR="00737952" w:rsidRPr="00737952" w:rsidRDefault="00737952" w:rsidP="00B603A7">
      <w:pPr>
        <w:pStyle w:val="Default"/>
        <w:ind w:left="-709"/>
        <w:jc w:val="both"/>
      </w:pPr>
      <w:r w:rsidRPr="00737952">
        <w:t xml:space="preserve">Действующие лица пьесы «Вишневый сад» и тема ответственности человека за свою судьбу. Конфликт в пьесе «Вишневый сад». Символический смысл образа вишневого сада. Тема времени в пьесе. Подтекст. Своеобразие жанра. Раневская и Гаев как герои уходящего в прошлое усадебного быта. Разлад между желаниями и реальностью существования – основа конфликта пьесы. Образы Лопахина, Пети Трофимова и Ани. Образы слуг (Яша, Дуняша, Фирс). Внесценические персонажи. Новаторство Чехова-драматурга. Значение творческого наследия Чехова для мировой литературы и театра. </w:t>
      </w:r>
    </w:p>
    <w:p w:rsidR="00737952" w:rsidRPr="00737952" w:rsidRDefault="00737952" w:rsidP="00B603A7">
      <w:pPr>
        <w:pStyle w:val="Default"/>
        <w:ind w:left="-709"/>
        <w:jc w:val="both"/>
      </w:pPr>
      <w:r w:rsidRPr="00737952">
        <w:rPr>
          <w:b/>
          <w:bCs/>
        </w:rPr>
        <w:t xml:space="preserve">Подведение итогов года </w:t>
      </w:r>
    </w:p>
    <w:p w:rsidR="00D5244D" w:rsidRPr="00D5244D" w:rsidRDefault="00737952" w:rsidP="00B603A7">
      <w:pPr>
        <w:pStyle w:val="a5"/>
        <w:ind w:left="-709"/>
        <w:jc w:val="both"/>
        <w:rPr>
          <w:rFonts w:ascii="Times New Roman" w:hAnsi="Times New Roman" w:cs="Times New Roman"/>
          <w:bCs/>
          <w:sz w:val="24"/>
          <w:szCs w:val="24"/>
        </w:rPr>
      </w:pPr>
      <w:r w:rsidRPr="00D5244D">
        <w:rPr>
          <w:rFonts w:ascii="Times New Roman" w:hAnsi="Times New Roman" w:cs="Times New Roman"/>
          <w:sz w:val="24"/>
          <w:szCs w:val="24"/>
        </w:rPr>
        <w:t>Мировое значение русской литературы. Тестирование по выявлению читательского уровня учащихся. Итоговый урок. Список летнего чтения</w:t>
      </w:r>
    </w:p>
    <w:p w:rsidR="00D5244D" w:rsidRDefault="00D5244D" w:rsidP="00B603A7">
      <w:pPr>
        <w:pStyle w:val="a5"/>
        <w:ind w:left="-709"/>
        <w:jc w:val="both"/>
        <w:rPr>
          <w:rFonts w:ascii="Times New Roman" w:hAnsi="Times New Roman" w:cs="Times New Roman"/>
          <w:bCs/>
          <w:sz w:val="24"/>
          <w:szCs w:val="24"/>
        </w:rPr>
      </w:pPr>
    </w:p>
    <w:p w:rsidR="00A602B7" w:rsidRDefault="00A602B7" w:rsidP="00B603A7">
      <w:pPr>
        <w:pStyle w:val="a5"/>
        <w:ind w:left="-709"/>
        <w:jc w:val="both"/>
        <w:rPr>
          <w:rFonts w:ascii="Times New Roman" w:hAnsi="Times New Roman" w:cs="Times New Roman"/>
          <w:b/>
          <w:bCs/>
          <w:sz w:val="24"/>
          <w:szCs w:val="24"/>
        </w:rPr>
      </w:pPr>
      <w:r>
        <w:rPr>
          <w:rFonts w:ascii="Times New Roman" w:hAnsi="Times New Roman" w:cs="Times New Roman"/>
          <w:b/>
          <w:bCs/>
          <w:sz w:val="24"/>
          <w:szCs w:val="24"/>
        </w:rPr>
        <w:t xml:space="preserve">Родной  </w:t>
      </w:r>
      <w:r w:rsidR="00984FB8">
        <w:rPr>
          <w:rFonts w:ascii="Times New Roman" w:hAnsi="Times New Roman" w:cs="Times New Roman"/>
          <w:b/>
          <w:bCs/>
          <w:sz w:val="24"/>
          <w:szCs w:val="24"/>
        </w:rPr>
        <w:t>(</w:t>
      </w:r>
      <w:r>
        <w:rPr>
          <w:rFonts w:ascii="Times New Roman" w:hAnsi="Times New Roman" w:cs="Times New Roman"/>
          <w:b/>
          <w:bCs/>
          <w:sz w:val="24"/>
          <w:szCs w:val="24"/>
        </w:rPr>
        <w:t>русский</w:t>
      </w:r>
      <w:r w:rsidR="00984FB8">
        <w:rPr>
          <w:rFonts w:ascii="Times New Roman" w:hAnsi="Times New Roman" w:cs="Times New Roman"/>
          <w:b/>
          <w:bCs/>
          <w:sz w:val="24"/>
          <w:szCs w:val="24"/>
        </w:rPr>
        <w:t>)</w:t>
      </w:r>
      <w:r>
        <w:rPr>
          <w:rFonts w:ascii="Times New Roman" w:hAnsi="Times New Roman" w:cs="Times New Roman"/>
          <w:b/>
          <w:bCs/>
          <w:sz w:val="24"/>
          <w:szCs w:val="24"/>
        </w:rPr>
        <w:t xml:space="preserve"> язык</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Раздел 1. Язык и культура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Язык и общество. Родной язык, литература и культура. Язык и историянарода. Русский язык в Российской Федерации и в современном мире – в международном и межнациональном общении. Понятие о системе языка, его единицах и уровнях, взаимосвязях и отношениях единиц разных уровней языка.</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Развитие языка как объективный процесс. Общее представление овнешних и внутренних факторах языковых изменений, об активных процессах в современном русском языке (основные тенденции, отдельные примеры).</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Стремительный рост словарного состава языка, «неологический бум»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Раздел 2. Культура речи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Основные орфоэпические нормы современного русского литературногоязыка. Активные процессы в области произношения и ударения. Типичные акцентологические ошибки в современной речи.</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Отражение произносительных вариантов в современных орфоэпическихсловарях.</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Основные лексические нормы современного русского литературногоязыка. Лексическая сочетаемость слова и точность. Свободная и несвободная</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лексическая сочетаемость. Типичные ошибки‚ связанные с нарушением лексической сочетаемости.</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Современные толковые словари. Отражение вариантов лексическойнормы в современных словарях. Словарные пометы.</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Основные грамматические нормы современного русского литературного языка.</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Нормы употребления причастных и деепричастных оборотов‚предложений с косвенной речью.</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Типичные ошибки в построении сложных предложений. Нарушениевидовременной соотнесенности глагольных форм.</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Отражение вариантов грамматической нормы в современныхграмматических словарях и справочниках. Словарные пометы.</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Речевой этикет. Этика и этикет в электронной среде общения. Понятие нетикета. Этикет</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Раздел 3. Речь. Речевая деятельность. Текст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Язык и речь. Виды речевой деятельности</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Понятие речевого (риторического) идеала.</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Пути становления и истоки русского речевого идеала в контексте историирусской культуры. Основные риторические категории и элементы речевого мастерства Понятие эффективности речевого общения. Оратория: мастерство публичного выступления. Принципы подготовки к публичной речи. Техника импровизированной речи. Особенности импровизации.</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Средства речевой выразительности: «цветы красноречия». Важнейшиериторические тропы и фигуры. Структура и риторические функции метафоры, сравнения, антитезы. Мастерство беседы. Мастерство спора. Доказывание и убеждение. Стратегия и тактика спора. Речевое поведение спорящих.</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Текст как единица языка и речи. Категория монолога и диалога как формы речевого общения.</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Структура публичного выступления.Риторика остроумия: юмор, ирония, намёк, парадокс, их функции в публичной речи. Риторика делового общения. Спор, дискуссия, полемика. Спор и беседа: речевые роли участников, возможная типология ситуаций</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спора.</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Функциональные разновидности языка</w:t>
      </w:r>
      <w:r w:rsidR="00A602B7">
        <w:rPr>
          <w:rFonts w:ascii="Times New Roman" w:hAnsi="Times New Roman" w:cs="Times New Roman"/>
          <w:sz w:val="24"/>
          <w:szCs w:val="24"/>
        </w:rPr>
        <w:t xml:space="preserve">. </w:t>
      </w:r>
      <w:r w:rsidRPr="00FD2674">
        <w:rPr>
          <w:rFonts w:ascii="Times New Roman" w:hAnsi="Times New Roman" w:cs="Times New Roman"/>
          <w:sz w:val="24"/>
          <w:szCs w:val="24"/>
        </w:rPr>
        <w:t>Научный стиль речи. Назначение, признаки научного стиля речи. Морфологические и синтаксические особенности научного стиля. Терминологические энциклопедии, словари и справочники.</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Официально-деловой стиль речи. Основные признаки официально-деловогостиля: точность, неличный характер, стандартизированность, стереотипность построения текстов и их предписывающий характер. Резюме, автобиография.</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Разговорная речь. Фонетические, интонационные, лексические, морфологические, синтаксические особенности разговорной речи. Невербальные средства общения. Культура разговорной речи.</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Публицистический стиль речи. Устное выступление. Дискуссия. Использование учащимися средств публицистического стиля в собственной речи.</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Язык художественной литературы. Источники богатства и выразительности русской речи. Основные виды тропов, их использование мастерами художественного слова. Стилистические фигуры, основанные на возможностях</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русского синтаксиса.</w:t>
      </w:r>
    </w:p>
    <w:p w:rsidR="00D5244D" w:rsidRPr="00FD2674" w:rsidRDefault="00D5244D" w:rsidP="00B603A7">
      <w:pPr>
        <w:pStyle w:val="a5"/>
        <w:ind w:left="-709"/>
        <w:jc w:val="both"/>
        <w:rPr>
          <w:rFonts w:ascii="Times New Roman" w:hAnsi="Times New Roman" w:cs="Times New Roman"/>
          <w:sz w:val="24"/>
          <w:szCs w:val="24"/>
        </w:rPr>
      </w:pPr>
    </w:p>
    <w:p w:rsidR="00D5244D" w:rsidRPr="005163D0" w:rsidRDefault="00D5244D" w:rsidP="00B603A7">
      <w:pPr>
        <w:pStyle w:val="a5"/>
        <w:ind w:left="-709"/>
        <w:jc w:val="both"/>
        <w:rPr>
          <w:rFonts w:ascii="Times New Roman" w:hAnsi="Times New Roman" w:cs="Times New Roman"/>
          <w:b/>
          <w:sz w:val="24"/>
          <w:szCs w:val="24"/>
        </w:rPr>
      </w:pPr>
      <w:r w:rsidRPr="005163D0">
        <w:rPr>
          <w:rFonts w:ascii="Times New Roman" w:hAnsi="Times New Roman" w:cs="Times New Roman"/>
          <w:b/>
          <w:sz w:val="24"/>
          <w:szCs w:val="24"/>
        </w:rPr>
        <w:t xml:space="preserve">Родная </w:t>
      </w:r>
      <w:r w:rsidR="00984FB8">
        <w:rPr>
          <w:rFonts w:ascii="Times New Roman" w:hAnsi="Times New Roman" w:cs="Times New Roman"/>
          <w:b/>
          <w:sz w:val="24"/>
          <w:szCs w:val="24"/>
        </w:rPr>
        <w:t>(</w:t>
      </w:r>
      <w:r w:rsidRPr="005163D0">
        <w:rPr>
          <w:rFonts w:ascii="Times New Roman" w:hAnsi="Times New Roman" w:cs="Times New Roman"/>
          <w:b/>
          <w:sz w:val="24"/>
          <w:szCs w:val="24"/>
        </w:rPr>
        <w:t>русская</w:t>
      </w:r>
      <w:r w:rsidR="00984FB8">
        <w:rPr>
          <w:rFonts w:ascii="Times New Roman" w:hAnsi="Times New Roman" w:cs="Times New Roman"/>
          <w:b/>
          <w:sz w:val="24"/>
          <w:szCs w:val="24"/>
        </w:rPr>
        <w:t>)</w:t>
      </w:r>
      <w:r w:rsidRPr="005163D0">
        <w:rPr>
          <w:rFonts w:ascii="Times New Roman" w:hAnsi="Times New Roman" w:cs="Times New Roman"/>
          <w:b/>
          <w:sz w:val="24"/>
          <w:szCs w:val="24"/>
        </w:rPr>
        <w:t xml:space="preserve"> литература</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Содержание рабочей программы оформляется в проблемно-тематические блоки, обусловленные историей России, ее культурой и традициями:</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Личность (человек перед судом своей совести, человек-мыслитель ичеловек-</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Личность и семья (место человека в семье и обществе, семейные и родственные отношения; мужчина, женщина, ребенок, старик в семье; любовь и довериев</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жизни человека, их ценность; поколения, традиции, культура повседневности).</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интересыгосударства; законы морали и государственные законы; жизнь иидеология).</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ивызовы).</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ив</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культуре; свобода человека в условиях абсолютной несвободы; человек в прошлом, в настоящем и в проектах будущего).</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Проблемно-тематический блок «Личность»</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И.С.Тургенев. Рассказ «Гамлет Щигровского уезда». Тема «лишнего человека».</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Ф.М. Достоевский. Роман «Подросток». Судьба и облик главного героя романа – Аркадия Макаровича Долгорукого.</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Проблемно-тематический блок «Личность и семья»:</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А.Н.Островский. Комедия «Женитьба Бальзаминова» («За чем пойдёшь, то и найдёшь»). Своеобразие конфликта и система образов в комедии.</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И.С.Тургенев. «Первая любовь». Душевные переживания юного героя. Неразрешимое столкновение с драматизмом и жертвенностью взрослой любви.</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М.Е. Салтыков-Щедрин. «Господа Головлевы». Роман-хроника помещичьего быта.</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А.В. Сухово-Кобылин. «Свадьба Кречинского». Семейные и родственные отношения в комедии.</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Л.Н. Толстой. «Смерть Ивана Ильича». Место человека в семье и обществе.</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А.П. Чехов. Рассказы «Любовь», «Душечка», «Попрыгунья», драма «Три сестры». Мужчина и женщина, любовь и доверие в жизни человека; поколения и традиции.</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Проблемно-тематический блок «Личность – общество – государство»: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И.С.Тургенев. «Рудин». Картина общественно-политической жизни в романе.</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Н.Г.Чернышевский. «Русский человек на rendez-vous». История отношений Тургенева и Чернышевского: столкновение двух мировоззрений.</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Д.В. Григорович. «Гуттаперчевый мальчик»: влияние социальной среды на личность человека.</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Проблемно-тематический блок «Личность – природа –цивилизация»:</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И.А. Гончаров. Очерки «Фрегат «Паллада» (фрагменты). Изображение жизни, занятий, черт характера коренных народов Сибири, их нравственной чистоты. Контакты разных слоев русского </w:t>
      </w:r>
      <w:r w:rsidRPr="00FD2674">
        <w:rPr>
          <w:rFonts w:ascii="Times New Roman" w:hAnsi="Times New Roman" w:cs="Times New Roman"/>
          <w:sz w:val="24"/>
          <w:szCs w:val="24"/>
        </w:rPr>
        <w:lastRenderedPageBreak/>
        <w:t>населения Сибири с местными жителями. «Русский» путь цивилизации края, его отличие от европейского.</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В.М.Гаршин. «Красный цветок». Отражение сущности современного автору общества в рассказе.</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Проблемно-тематический блок «Личность – история – современность»:</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Н.С. Лесков. Рассказ «Однодум». «Праведник» как национальный русский тип. Влияние христианских заповедей на становление характера героя рассказа.</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Г.И. Успенский. Особенности творчества. Эссе «Выпрямила». Рассказ «Пятница». Рассуждения о смысле существования человечества.</w:t>
      </w:r>
    </w:p>
    <w:p w:rsidR="00D5244D" w:rsidRPr="00FD2674" w:rsidRDefault="00D5244D" w:rsidP="00B603A7">
      <w:pPr>
        <w:pStyle w:val="a5"/>
        <w:ind w:left="-709"/>
        <w:jc w:val="both"/>
        <w:rPr>
          <w:rFonts w:ascii="Times New Roman" w:hAnsi="Times New Roman" w:cs="Times New Roman"/>
          <w:sz w:val="24"/>
          <w:szCs w:val="24"/>
        </w:rPr>
      </w:pPr>
    </w:p>
    <w:p w:rsidR="00D5244D" w:rsidRPr="007353BD" w:rsidRDefault="00D5244D" w:rsidP="00B603A7">
      <w:pPr>
        <w:pStyle w:val="a5"/>
        <w:ind w:left="-709"/>
        <w:jc w:val="both"/>
        <w:rPr>
          <w:rFonts w:ascii="Times New Roman" w:hAnsi="Times New Roman" w:cs="Times New Roman"/>
          <w:b/>
          <w:sz w:val="24"/>
          <w:szCs w:val="24"/>
        </w:rPr>
      </w:pPr>
      <w:r w:rsidRPr="007353BD">
        <w:rPr>
          <w:rFonts w:ascii="Times New Roman" w:hAnsi="Times New Roman" w:cs="Times New Roman"/>
          <w:b/>
          <w:bCs/>
          <w:sz w:val="24"/>
          <w:szCs w:val="24"/>
        </w:rPr>
        <w:t>Ин</w:t>
      </w:r>
      <w:r w:rsidR="005378AB">
        <w:rPr>
          <w:rFonts w:ascii="Times New Roman" w:hAnsi="Times New Roman" w:cs="Times New Roman"/>
          <w:b/>
          <w:bCs/>
          <w:sz w:val="24"/>
          <w:szCs w:val="24"/>
        </w:rPr>
        <w:t>остранный язык ( английский</w:t>
      </w:r>
      <w:r w:rsidRPr="007353BD">
        <w:rPr>
          <w:rFonts w:ascii="Times New Roman" w:hAnsi="Times New Roman" w:cs="Times New Roman"/>
          <w:b/>
          <w:bCs/>
          <w:sz w:val="24"/>
          <w:szCs w:val="24"/>
        </w:rPr>
        <w:t>)</w:t>
      </w:r>
    </w:p>
    <w:p w:rsidR="00D5244D" w:rsidRPr="007353BD" w:rsidRDefault="00D5244D" w:rsidP="00B603A7">
      <w:pPr>
        <w:pStyle w:val="a5"/>
        <w:ind w:left="-709"/>
        <w:jc w:val="both"/>
        <w:rPr>
          <w:rFonts w:ascii="Times New Roman" w:hAnsi="Times New Roman" w:cs="Times New Roman"/>
          <w:b/>
          <w:sz w:val="24"/>
          <w:szCs w:val="24"/>
        </w:rPr>
      </w:pPr>
      <w:r w:rsidRPr="007353BD">
        <w:rPr>
          <w:rFonts w:ascii="Times New Roman" w:hAnsi="Times New Roman" w:cs="Times New Roman"/>
          <w:b/>
          <w:bCs/>
          <w:sz w:val="24"/>
          <w:szCs w:val="24"/>
        </w:rPr>
        <w:t xml:space="preserve">Базовый уровень </w:t>
      </w:r>
    </w:p>
    <w:p w:rsidR="00D5244D" w:rsidRPr="007353BD" w:rsidRDefault="00D5244D" w:rsidP="00B603A7">
      <w:pPr>
        <w:pStyle w:val="a5"/>
        <w:ind w:left="-709"/>
        <w:jc w:val="both"/>
        <w:rPr>
          <w:rFonts w:ascii="Times New Roman" w:hAnsi="Times New Roman" w:cs="Times New Roman"/>
          <w:b/>
          <w:sz w:val="24"/>
          <w:szCs w:val="24"/>
        </w:rPr>
      </w:pPr>
      <w:r w:rsidRPr="007353BD">
        <w:rPr>
          <w:rFonts w:ascii="Times New Roman" w:hAnsi="Times New Roman" w:cs="Times New Roman"/>
          <w:b/>
          <w:bCs/>
          <w:sz w:val="24"/>
          <w:szCs w:val="24"/>
        </w:rPr>
        <w:t xml:space="preserve">Говорение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Диалогическая речь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FD2674">
        <w:rPr>
          <w:rFonts w:ascii="Times New Roman" w:hAnsi="Times New Roman" w:cs="Times New Roman"/>
          <w:i/>
          <w:iCs/>
          <w:sz w:val="24"/>
          <w:szCs w:val="24"/>
        </w:rPr>
        <w:t xml:space="preserve">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 </w:t>
      </w:r>
    </w:p>
    <w:p w:rsidR="00D5244D" w:rsidRPr="007353BD" w:rsidRDefault="00D5244D" w:rsidP="00B603A7">
      <w:pPr>
        <w:pStyle w:val="a5"/>
        <w:ind w:left="-709"/>
        <w:jc w:val="both"/>
        <w:rPr>
          <w:rFonts w:ascii="Times New Roman" w:hAnsi="Times New Roman" w:cs="Times New Roman"/>
          <w:b/>
          <w:sz w:val="24"/>
          <w:szCs w:val="24"/>
        </w:rPr>
      </w:pPr>
      <w:r w:rsidRPr="007353BD">
        <w:rPr>
          <w:rFonts w:ascii="Times New Roman" w:hAnsi="Times New Roman" w:cs="Times New Roman"/>
          <w:b/>
          <w:bCs/>
          <w:sz w:val="24"/>
          <w:szCs w:val="24"/>
        </w:rPr>
        <w:t xml:space="preserve">Монологическая речь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sidRPr="00FD2674">
        <w:rPr>
          <w:rFonts w:ascii="Times New Roman" w:hAnsi="Times New Roman" w:cs="Times New Roman"/>
          <w:i/>
          <w:iCs/>
          <w:sz w:val="24"/>
          <w:szCs w:val="24"/>
        </w:rPr>
        <w:t xml:space="preserve">Умение предоставлять фактическую информацию. </w:t>
      </w:r>
    </w:p>
    <w:p w:rsidR="00D5244D" w:rsidRPr="00A602B7" w:rsidRDefault="00D5244D" w:rsidP="00B603A7">
      <w:pPr>
        <w:pStyle w:val="a5"/>
        <w:ind w:left="-709"/>
        <w:jc w:val="both"/>
        <w:rPr>
          <w:rFonts w:ascii="Times New Roman" w:hAnsi="Times New Roman" w:cs="Times New Roman"/>
          <w:sz w:val="16"/>
          <w:szCs w:val="16"/>
        </w:rPr>
      </w:pPr>
    </w:p>
    <w:p w:rsidR="00D5244D" w:rsidRPr="007353BD" w:rsidRDefault="00D5244D" w:rsidP="00B603A7">
      <w:pPr>
        <w:pStyle w:val="a5"/>
        <w:ind w:left="-709"/>
        <w:jc w:val="both"/>
        <w:rPr>
          <w:rFonts w:ascii="Times New Roman" w:hAnsi="Times New Roman" w:cs="Times New Roman"/>
          <w:b/>
          <w:sz w:val="24"/>
          <w:szCs w:val="24"/>
        </w:rPr>
      </w:pPr>
      <w:r w:rsidRPr="007353BD">
        <w:rPr>
          <w:rFonts w:ascii="Times New Roman" w:hAnsi="Times New Roman" w:cs="Times New Roman"/>
          <w:b/>
          <w:bCs/>
          <w:sz w:val="24"/>
          <w:szCs w:val="24"/>
        </w:rPr>
        <w:t xml:space="preserve">Аудирование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FD2674">
        <w:rPr>
          <w:rFonts w:ascii="Times New Roman" w:hAnsi="Times New Roman" w:cs="Times New Roman"/>
          <w:i/>
          <w:iCs/>
          <w:sz w:val="24"/>
          <w:szCs w:val="24"/>
        </w:rPr>
        <w:t xml:space="preserve">Полное и точное восприятие информации в распространенных коммуникативных ситуациях. Обобщение прослушанной информации. </w:t>
      </w:r>
    </w:p>
    <w:p w:rsidR="00D5244D" w:rsidRPr="007353BD" w:rsidRDefault="00D5244D" w:rsidP="00B603A7">
      <w:pPr>
        <w:pStyle w:val="a5"/>
        <w:ind w:left="-709"/>
        <w:jc w:val="both"/>
        <w:rPr>
          <w:rFonts w:ascii="Times New Roman" w:hAnsi="Times New Roman" w:cs="Times New Roman"/>
          <w:b/>
          <w:bCs/>
          <w:sz w:val="24"/>
          <w:szCs w:val="24"/>
        </w:rPr>
      </w:pPr>
      <w:r w:rsidRPr="007353BD">
        <w:rPr>
          <w:rFonts w:ascii="Times New Roman" w:hAnsi="Times New Roman" w:cs="Times New Roman"/>
          <w:b/>
          <w:bCs/>
          <w:sz w:val="24"/>
          <w:szCs w:val="24"/>
        </w:rPr>
        <w:t xml:space="preserve">Чтение </w:t>
      </w:r>
    </w:p>
    <w:p w:rsidR="00D5244D" w:rsidRPr="00FD2674" w:rsidRDefault="00D5244D" w:rsidP="00B603A7">
      <w:pPr>
        <w:pStyle w:val="a5"/>
        <w:ind w:left="-709"/>
        <w:jc w:val="both"/>
        <w:rPr>
          <w:rFonts w:ascii="Times New Roman" w:hAnsi="Times New Roman" w:cs="Times New Roman"/>
          <w:i/>
          <w:iCs/>
          <w:sz w:val="24"/>
          <w:szCs w:val="24"/>
        </w:rPr>
      </w:pPr>
      <w:r w:rsidRPr="00FD2674">
        <w:rPr>
          <w:rFonts w:ascii="Times New Roman" w:hAnsi="Times New Roman" w:cs="Times New Roman"/>
          <w:sz w:val="24"/>
          <w:szCs w:val="24"/>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FD2674">
        <w:rPr>
          <w:rFonts w:ascii="Times New Roman" w:hAnsi="Times New Roman" w:cs="Times New Roman"/>
          <w:i/>
          <w:iCs/>
          <w:sz w:val="24"/>
          <w:szCs w:val="24"/>
        </w:rPr>
        <w:t xml:space="preserve">Умение читать и достаточно хорошо понимать простые </w:t>
      </w:r>
      <w:r w:rsidRPr="00FD2674">
        <w:rPr>
          <w:rFonts w:ascii="Times New Roman" w:hAnsi="Times New Roman" w:cs="Times New Roman"/>
          <w:i/>
          <w:iCs/>
          <w:sz w:val="24"/>
          <w:szCs w:val="24"/>
        </w:rPr>
        <w:lastRenderedPageBreak/>
        <w:t xml:space="preserve">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 </w:t>
      </w:r>
    </w:p>
    <w:p w:rsidR="00D5244D" w:rsidRPr="00FD2674" w:rsidRDefault="00D5244D" w:rsidP="00B603A7">
      <w:pPr>
        <w:pStyle w:val="a5"/>
        <w:ind w:left="-709"/>
        <w:jc w:val="both"/>
        <w:rPr>
          <w:rFonts w:ascii="Times New Roman" w:hAnsi="Times New Roman" w:cs="Times New Roman"/>
          <w:sz w:val="24"/>
          <w:szCs w:val="24"/>
        </w:rPr>
      </w:pPr>
      <w:r w:rsidRPr="007353BD">
        <w:rPr>
          <w:rFonts w:ascii="Times New Roman" w:hAnsi="Times New Roman" w:cs="Times New Roman"/>
          <w:b/>
          <w:bCs/>
          <w:sz w:val="24"/>
          <w:szCs w:val="24"/>
        </w:rPr>
        <w:t xml:space="preserve">Письмо </w:t>
      </w:r>
      <w:r w:rsidRPr="00FD2674">
        <w:rPr>
          <w:rFonts w:ascii="Times New Roman" w:hAnsi="Times New Roman" w:cs="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FD2674">
        <w:rPr>
          <w:rFonts w:ascii="Times New Roman" w:hAnsi="Times New Roman" w:cs="Times New Roman"/>
          <w:i/>
          <w:iCs/>
          <w:sz w:val="24"/>
          <w:szCs w:val="24"/>
        </w:rPr>
        <w:t xml:space="preserve">Написание отзыва на фильм или книгу. Умение письменно сообщать свое мнение по поводу фактической информации в рамках изученной тематики. </w:t>
      </w:r>
    </w:p>
    <w:p w:rsidR="00D5244D" w:rsidRPr="00FD2674" w:rsidRDefault="00D5244D" w:rsidP="00B603A7">
      <w:pPr>
        <w:pStyle w:val="a5"/>
        <w:ind w:left="-709"/>
        <w:jc w:val="both"/>
        <w:rPr>
          <w:rFonts w:ascii="Times New Roman" w:hAnsi="Times New Roman" w:cs="Times New Roman"/>
          <w:sz w:val="24"/>
          <w:szCs w:val="24"/>
        </w:rPr>
      </w:pPr>
    </w:p>
    <w:p w:rsidR="00D5244D" w:rsidRPr="007353BD" w:rsidRDefault="00D5244D" w:rsidP="00B603A7">
      <w:pPr>
        <w:pStyle w:val="a5"/>
        <w:ind w:left="-709"/>
        <w:jc w:val="both"/>
        <w:rPr>
          <w:rFonts w:ascii="Times New Roman" w:hAnsi="Times New Roman" w:cs="Times New Roman"/>
          <w:b/>
          <w:sz w:val="24"/>
          <w:szCs w:val="24"/>
        </w:rPr>
      </w:pPr>
      <w:r w:rsidRPr="007353BD">
        <w:rPr>
          <w:rFonts w:ascii="Times New Roman" w:hAnsi="Times New Roman" w:cs="Times New Roman"/>
          <w:b/>
          <w:bCs/>
          <w:sz w:val="24"/>
          <w:szCs w:val="24"/>
        </w:rPr>
        <w:t xml:space="preserve">Языковые навыки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Орфография и пунктуация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Фонетическая сторона речи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FD2674">
        <w:rPr>
          <w:rFonts w:ascii="Times New Roman" w:hAnsi="Times New Roman" w:cs="Times New Roman"/>
          <w:i/>
          <w:iCs/>
          <w:sz w:val="24"/>
          <w:szCs w:val="24"/>
        </w:rPr>
        <w:t xml:space="preserve">Произношение звуков английского языка без выраженного акцента.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Грамматическая сторона речи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FD2674">
        <w:rPr>
          <w:rFonts w:ascii="Times New Roman" w:hAnsi="Times New Roman" w:cs="Times New Roman"/>
          <w:i/>
          <w:iCs/>
          <w:sz w:val="24"/>
          <w:szCs w:val="24"/>
        </w:rPr>
        <w:t>Употреблениевречиэмфатическихконструкций</w:t>
      </w:r>
      <w:r w:rsidRPr="00FD2674">
        <w:rPr>
          <w:rFonts w:ascii="Times New Roman" w:hAnsi="Times New Roman" w:cs="Times New Roman"/>
          <w:i/>
          <w:iCs/>
          <w:sz w:val="24"/>
          <w:szCs w:val="24"/>
          <w:lang w:val="en-US"/>
        </w:rPr>
        <w:t xml:space="preserve"> (</w:t>
      </w:r>
      <w:r w:rsidRPr="00FD2674">
        <w:rPr>
          <w:rFonts w:ascii="Times New Roman" w:hAnsi="Times New Roman" w:cs="Times New Roman"/>
          <w:i/>
          <w:iCs/>
          <w:sz w:val="24"/>
          <w:szCs w:val="24"/>
        </w:rPr>
        <w:t>например</w:t>
      </w:r>
      <w:r w:rsidRPr="00FD2674">
        <w:rPr>
          <w:rFonts w:ascii="Times New Roman" w:hAnsi="Times New Roman" w:cs="Times New Roman"/>
          <w:i/>
          <w:iCs/>
          <w:sz w:val="24"/>
          <w:szCs w:val="24"/>
          <w:lang w:val="en-US"/>
        </w:rPr>
        <w:t xml:space="preserve">, „It’s him who took the money”, “It’s time you talked to her”). </w:t>
      </w:r>
      <w:r w:rsidRPr="00FD2674">
        <w:rPr>
          <w:rFonts w:ascii="Times New Roman" w:hAnsi="Times New Roman" w:cs="Times New Roman"/>
          <w:i/>
          <w:iCs/>
          <w:sz w:val="24"/>
          <w:szCs w:val="24"/>
        </w:rPr>
        <w:t xml:space="preserve">Употребление в речи предложений с конструкциями … as; not so … as; either … or; neither … nor. </w:t>
      </w:r>
    </w:p>
    <w:p w:rsidR="00D5244D" w:rsidRPr="00FD2674" w:rsidRDefault="00D5244D" w:rsidP="00B603A7">
      <w:pPr>
        <w:pStyle w:val="a5"/>
        <w:ind w:left="-709"/>
        <w:jc w:val="both"/>
        <w:rPr>
          <w:rFonts w:ascii="Times New Roman" w:hAnsi="Times New Roman" w:cs="Times New Roman"/>
          <w:bCs/>
          <w:sz w:val="24"/>
          <w:szCs w:val="24"/>
        </w:rPr>
      </w:pPr>
      <w:r w:rsidRPr="00FD2674">
        <w:rPr>
          <w:rFonts w:ascii="Times New Roman" w:hAnsi="Times New Roman" w:cs="Times New Roman"/>
          <w:bCs/>
          <w:sz w:val="24"/>
          <w:szCs w:val="24"/>
        </w:rPr>
        <w:t xml:space="preserve">Лексическая сторона речи </w:t>
      </w:r>
    </w:p>
    <w:p w:rsidR="00D5244D" w:rsidRPr="00FD2674" w:rsidRDefault="00D5244D" w:rsidP="00B603A7">
      <w:pPr>
        <w:pStyle w:val="a5"/>
        <w:ind w:left="-709"/>
        <w:jc w:val="both"/>
        <w:rPr>
          <w:rFonts w:ascii="Times New Roman" w:hAnsi="Times New Roman" w:cs="Times New Roman"/>
          <w:bCs/>
          <w:sz w:val="24"/>
          <w:szCs w:val="24"/>
        </w:rPr>
      </w:pPr>
      <w:r w:rsidRPr="00FD2674">
        <w:rPr>
          <w:rFonts w:ascii="Times New Roman" w:hAnsi="Times New Roman" w:cs="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FD2674">
        <w:rPr>
          <w:rFonts w:ascii="Times New Roman" w:hAnsi="Times New Roman" w:cs="Times New Roman"/>
          <w:i/>
          <w:iCs/>
          <w:sz w:val="24"/>
          <w:szCs w:val="24"/>
        </w:rPr>
        <w:t>(look after, give up, be over, write down</w:t>
      </w:r>
      <w:r w:rsidR="00984FB8">
        <w:rPr>
          <w:rFonts w:ascii="Times New Roman" w:hAnsi="Times New Roman" w:cs="Times New Roman"/>
          <w:i/>
          <w:iCs/>
          <w:sz w:val="24"/>
          <w:szCs w:val="24"/>
        </w:rPr>
        <w:t xml:space="preserve">, </w:t>
      </w:r>
      <w:r w:rsidRPr="00FD2674">
        <w:rPr>
          <w:rFonts w:ascii="Times New Roman" w:hAnsi="Times New Roman" w:cs="Times New Roman"/>
          <w:i/>
          <w:iCs/>
          <w:sz w:val="24"/>
          <w:szCs w:val="24"/>
        </w:rPr>
        <w:t xml:space="preserve"> get on). </w:t>
      </w:r>
      <w:r w:rsidRPr="00FD2674">
        <w:rPr>
          <w:rFonts w:ascii="Times New Roman" w:hAnsi="Times New Roman" w:cs="Times New Roman"/>
          <w:sz w:val="24"/>
          <w:szCs w:val="24"/>
        </w:rPr>
        <w:t xml:space="preserve">Определение части речи по аффиксу. Распознавание и употребление в речи различных средств связи для обеспечения целостности высказывания. </w:t>
      </w:r>
      <w:r w:rsidRPr="00FD2674">
        <w:rPr>
          <w:rFonts w:ascii="Times New Roman" w:hAnsi="Times New Roman" w:cs="Times New Roman"/>
          <w:i/>
          <w:iCs/>
          <w:sz w:val="24"/>
          <w:szCs w:val="24"/>
        </w:rPr>
        <w:t>Распознавание и использование в речи устойчивых выражений и фраз (collocations – get to know somebody, keep in touch with somebody, look forward to doing something) в рамках тем, включенных в раздел«Предметное содержание речи».</w:t>
      </w:r>
    </w:p>
    <w:p w:rsidR="00D5244D" w:rsidRPr="00A602B7" w:rsidRDefault="00D5244D" w:rsidP="00B603A7">
      <w:pPr>
        <w:pStyle w:val="a5"/>
        <w:ind w:left="-709"/>
        <w:jc w:val="both"/>
        <w:rPr>
          <w:rFonts w:ascii="Times New Roman" w:hAnsi="Times New Roman" w:cs="Times New Roman"/>
          <w:sz w:val="24"/>
          <w:szCs w:val="24"/>
        </w:rPr>
      </w:pPr>
      <w:r w:rsidRPr="00A602B7">
        <w:rPr>
          <w:rFonts w:ascii="Times New Roman" w:hAnsi="Times New Roman" w:cs="Times New Roman"/>
          <w:bCs/>
          <w:sz w:val="24"/>
          <w:szCs w:val="24"/>
        </w:rPr>
        <w:t xml:space="preserve">Предметное содержание речи </w:t>
      </w:r>
    </w:p>
    <w:p w:rsidR="00D5244D" w:rsidRPr="00FD2674" w:rsidRDefault="00D5244D" w:rsidP="00B603A7">
      <w:pPr>
        <w:pStyle w:val="a5"/>
        <w:ind w:left="-709"/>
        <w:jc w:val="both"/>
        <w:rPr>
          <w:rFonts w:ascii="Times New Roman" w:hAnsi="Times New Roman" w:cs="Times New Roman"/>
          <w:sz w:val="24"/>
          <w:szCs w:val="24"/>
        </w:rPr>
      </w:pPr>
      <w:r w:rsidRPr="00A602B7">
        <w:rPr>
          <w:rFonts w:ascii="Times New Roman" w:hAnsi="Times New Roman" w:cs="Times New Roman"/>
          <w:bCs/>
          <w:sz w:val="24"/>
          <w:szCs w:val="24"/>
        </w:rPr>
        <w:t>Повседневная жизнь</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Здоровье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Посещение врача. Здоровый образ жизни.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Спорт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Активный отдых. Экстремальные виды спорта.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Городская и сельская жизнь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Особенности городской и сельской жизни в России и странах изучаемого языка. Городская инфрас</w:t>
      </w:r>
      <w:r w:rsidR="00262974">
        <w:rPr>
          <w:rFonts w:ascii="Times New Roman" w:hAnsi="Times New Roman" w:cs="Times New Roman"/>
          <w:sz w:val="24"/>
          <w:szCs w:val="24"/>
        </w:rPr>
        <w:t xml:space="preserve">труктура. Сельское хозяйство. </w:t>
      </w:r>
      <w:r w:rsidR="00262974">
        <w:rPr>
          <w:rFonts w:ascii="Times New Roman" w:hAnsi="Times New Roman" w:cs="Times New Roman"/>
          <w:bCs/>
          <w:sz w:val="24"/>
          <w:szCs w:val="24"/>
        </w:rPr>
        <w:t xml:space="preserve">Научно-технический </w:t>
      </w:r>
      <w:r w:rsidRPr="00FD2674">
        <w:rPr>
          <w:rFonts w:ascii="Times New Roman" w:hAnsi="Times New Roman" w:cs="Times New Roman"/>
          <w:bCs/>
          <w:sz w:val="24"/>
          <w:szCs w:val="24"/>
        </w:rPr>
        <w:t xml:space="preserve">прогресс                                                                                                                                               </w:t>
      </w:r>
      <w:r w:rsidRPr="00FD2674">
        <w:rPr>
          <w:rFonts w:ascii="Times New Roman" w:hAnsi="Times New Roman" w:cs="Times New Roman"/>
          <w:sz w:val="24"/>
          <w:szCs w:val="24"/>
        </w:rPr>
        <w:t>Прогресс в науке. Космос. Нов</w:t>
      </w:r>
      <w:r w:rsidR="00262974">
        <w:rPr>
          <w:rFonts w:ascii="Times New Roman" w:hAnsi="Times New Roman" w:cs="Times New Roman"/>
          <w:sz w:val="24"/>
          <w:szCs w:val="24"/>
        </w:rPr>
        <w:t xml:space="preserve">ые информационные технологии  </w:t>
      </w:r>
      <w:r w:rsidRPr="00FD2674">
        <w:rPr>
          <w:rFonts w:ascii="Times New Roman" w:hAnsi="Times New Roman" w:cs="Times New Roman"/>
          <w:bCs/>
          <w:sz w:val="24"/>
          <w:szCs w:val="24"/>
        </w:rPr>
        <w:t xml:space="preserve">Природа и экология </w:t>
      </w:r>
      <w:r w:rsidRPr="00FD2674">
        <w:rPr>
          <w:rFonts w:ascii="Times New Roman" w:hAnsi="Times New Roman" w:cs="Times New Roman"/>
          <w:sz w:val="24"/>
          <w:szCs w:val="24"/>
        </w:rPr>
        <w:t xml:space="preserve">Природные </w:t>
      </w:r>
      <w:r w:rsidRPr="00FD2674">
        <w:rPr>
          <w:rFonts w:ascii="Times New Roman" w:hAnsi="Times New Roman" w:cs="Times New Roman"/>
          <w:sz w:val="24"/>
          <w:szCs w:val="24"/>
        </w:rPr>
        <w:lastRenderedPageBreak/>
        <w:t xml:space="preserve">ресурсы. Возобновляемые источники энергии. Изменение климата и глобальное потепление. Знаменитые природные заповедники России и мира.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Современная молодежь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Увлечения и интересы. Связь с предыдущими поколениями. Образовательные поездки.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Профессии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Современные профессии. Планы на будущее, проблемы выбора профессии. Образование и профессии.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Страны изучаемого языка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D5244D" w:rsidRPr="00FD2674" w:rsidRDefault="00D5244D" w:rsidP="00B603A7">
      <w:pPr>
        <w:pStyle w:val="a5"/>
        <w:ind w:left="-709"/>
        <w:jc w:val="both"/>
        <w:rPr>
          <w:rFonts w:ascii="Times New Roman" w:hAnsi="Times New Roman" w:cs="Times New Roman"/>
          <w:bCs/>
          <w:sz w:val="24"/>
          <w:szCs w:val="24"/>
        </w:rPr>
      </w:pPr>
      <w:r w:rsidRPr="00FD2674">
        <w:rPr>
          <w:rFonts w:ascii="Times New Roman" w:hAnsi="Times New Roman" w:cs="Times New Roman"/>
          <w:bCs/>
          <w:sz w:val="24"/>
          <w:szCs w:val="24"/>
        </w:rPr>
        <w:t>Иностранные языки</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1B495C" w:rsidRDefault="001B495C" w:rsidP="00B603A7">
      <w:pPr>
        <w:tabs>
          <w:tab w:val="left" w:pos="993"/>
        </w:tabs>
        <w:spacing w:after="0" w:line="240" w:lineRule="atLeast"/>
        <w:ind w:left="-709"/>
        <w:jc w:val="both"/>
        <w:rPr>
          <w:rFonts w:ascii="Times New Roman" w:hAnsi="Times New Roman"/>
          <w:b/>
          <w:sz w:val="24"/>
          <w:szCs w:val="24"/>
        </w:rPr>
      </w:pPr>
    </w:p>
    <w:p w:rsidR="001B495C" w:rsidRDefault="001B495C" w:rsidP="00B603A7">
      <w:pPr>
        <w:tabs>
          <w:tab w:val="left" w:pos="993"/>
        </w:tabs>
        <w:spacing w:after="0" w:line="240" w:lineRule="atLeast"/>
        <w:ind w:left="-709"/>
        <w:jc w:val="both"/>
        <w:rPr>
          <w:rFonts w:ascii="Times New Roman" w:hAnsi="Times New Roman"/>
          <w:b/>
          <w:sz w:val="24"/>
          <w:szCs w:val="24"/>
        </w:rPr>
      </w:pPr>
      <w:r>
        <w:rPr>
          <w:rFonts w:ascii="Times New Roman" w:hAnsi="Times New Roman"/>
          <w:b/>
          <w:sz w:val="24"/>
          <w:szCs w:val="24"/>
        </w:rPr>
        <w:t>Иностранный язык (немецкий)</w:t>
      </w:r>
    </w:p>
    <w:p w:rsidR="001B495C" w:rsidRPr="007353BD" w:rsidRDefault="001B495C" w:rsidP="00B603A7">
      <w:pPr>
        <w:pStyle w:val="a5"/>
        <w:ind w:left="-709"/>
        <w:jc w:val="both"/>
        <w:rPr>
          <w:rFonts w:ascii="Times New Roman" w:hAnsi="Times New Roman" w:cs="Times New Roman"/>
          <w:b/>
          <w:sz w:val="24"/>
          <w:szCs w:val="24"/>
        </w:rPr>
      </w:pPr>
      <w:r w:rsidRPr="007353BD">
        <w:rPr>
          <w:rFonts w:ascii="Times New Roman" w:hAnsi="Times New Roman" w:cs="Times New Roman"/>
          <w:b/>
          <w:bCs/>
          <w:sz w:val="24"/>
          <w:szCs w:val="24"/>
        </w:rPr>
        <w:t xml:space="preserve">Базовый уровень </w:t>
      </w:r>
    </w:p>
    <w:p w:rsidR="001B495C" w:rsidRPr="007353BD" w:rsidRDefault="001B495C" w:rsidP="00B603A7">
      <w:pPr>
        <w:pStyle w:val="a5"/>
        <w:ind w:left="-709"/>
        <w:jc w:val="both"/>
        <w:rPr>
          <w:rFonts w:ascii="Times New Roman" w:hAnsi="Times New Roman" w:cs="Times New Roman"/>
          <w:b/>
          <w:sz w:val="24"/>
          <w:szCs w:val="24"/>
        </w:rPr>
      </w:pPr>
      <w:r w:rsidRPr="007353BD">
        <w:rPr>
          <w:rFonts w:ascii="Times New Roman" w:hAnsi="Times New Roman" w:cs="Times New Roman"/>
          <w:b/>
          <w:bCs/>
          <w:sz w:val="24"/>
          <w:szCs w:val="24"/>
        </w:rPr>
        <w:t xml:space="preserve">Говорение </w:t>
      </w:r>
    </w:p>
    <w:p w:rsidR="001B495C" w:rsidRPr="00FD2674" w:rsidRDefault="001B495C"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Диалогическая речь </w:t>
      </w:r>
    </w:p>
    <w:p w:rsidR="001B495C" w:rsidRPr="00FD2674" w:rsidRDefault="001B495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FD2674">
        <w:rPr>
          <w:rFonts w:ascii="Times New Roman" w:hAnsi="Times New Roman" w:cs="Times New Roman"/>
          <w:i/>
          <w:iCs/>
          <w:sz w:val="24"/>
          <w:szCs w:val="24"/>
        </w:rPr>
        <w:t xml:space="preserve">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 </w:t>
      </w:r>
    </w:p>
    <w:p w:rsidR="001B495C" w:rsidRPr="007353BD" w:rsidRDefault="001B495C" w:rsidP="00B603A7">
      <w:pPr>
        <w:pStyle w:val="a5"/>
        <w:ind w:left="-709"/>
        <w:jc w:val="both"/>
        <w:rPr>
          <w:rFonts w:ascii="Times New Roman" w:hAnsi="Times New Roman" w:cs="Times New Roman"/>
          <w:b/>
          <w:sz w:val="24"/>
          <w:szCs w:val="24"/>
        </w:rPr>
      </w:pPr>
      <w:r w:rsidRPr="007353BD">
        <w:rPr>
          <w:rFonts w:ascii="Times New Roman" w:hAnsi="Times New Roman" w:cs="Times New Roman"/>
          <w:b/>
          <w:bCs/>
          <w:sz w:val="24"/>
          <w:szCs w:val="24"/>
        </w:rPr>
        <w:t xml:space="preserve">Монологическая речь </w:t>
      </w:r>
    </w:p>
    <w:p w:rsidR="001B495C" w:rsidRPr="00FD2674" w:rsidRDefault="001B495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sidRPr="00FD2674">
        <w:rPr>
          <w:rFonts w:ascii="Times New Roman" w:hAnsi="Times New Roman" w:cs="Times New Roman"/>
          <w:i/>
          <w:iCs/>
          <w:sz w:val="24"/>
          <w:szCs w:val="24"/>
        </w:rPr>
        <w:t xml:space="preserve">Умение предоставлять фактическую информацию. </w:t>
      </w:r>
    </w:p>
    <w:p w:rsidR="001B495C" w:rsidRPr="00FD2674" w:rsidRDefault="001B495C" w:rsidP="00B603A7">
      <w:pPr>
        <w:pStyle w:val="a5"/>
        <w:ind w:left="-709"/>
        <w:jc w:val="both"/>
        <w:rPr>
          <w:rFonts w:ascii="Times New Roman" w:hAnsi="Times New Roman" w:cs="Times New Roman"/>
          <w:sz w:val="24"/>
          <w:szCs w:val="24"/>
        </w:rPr>
      </w:pPr>
    </w:p>
    <w:p w:rsidR="001B495C" w:rsidRPr="007353BD" w:rsidRDefault="001B495C" w:rsidP="00B603A7">
      <w:pPr>
        <w:pStyle w:val="a5"/>
        <w:ind w:left="-709"/>
        <w:jc w:val="both"/>
        <w:rPr>
          <w:rFonts w:ascii="Times New Roman" w:hAnsi="Times New Roman" w:cs="Times New Roman"/>
          <w:b/>
          <w:sz w:val="24"/>
          <w:szCs w:val="24"/>
        </w:rPr>
      </w:pPr>
      <w:r w:rsidRPr="007353BD">
        <w:rPr>
          <w:rFonts w:ascii="Times New Roman" w:hAnsi="Times New Roman" w:cs="Times New Roman"/>
          <w:b/>
          <w:bCs/>
          <w:sz w:val="24"/>
          <w:szCs w:val="24"/>
        </w:rPr>
        <w:t xml:space="preserve">Аудирование </w:t>
      </w:r>
    </w:p>
    <w:p w:rsidR="001B495C" w:rsidRPr="00FD2674" w:rsidRDefault="001B495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FD2674">
        <w:rPr>
          <w:rFonts w:ascii="Times New Roman" w:hAnsi="Times New Roman" w:cs="Times New Roman"/>
          <w:i/>
          <w:iCs/>
          <w:sz w:val="24"/>
          <w:szCs w:val="24"/>
        </w:rPr>
        <w:t xml:space="preserve">Полное и точное восприятие информации в распространенных коммуникативных ситуациях. Обобщение прослушанной информации. </w:t>
      </w:r>
    </w:p>
    <w:p w:rsidR="001B495C" w:rsidRPr="007353BD" w:rsidRDefault="001B495C" w:rsidP="00B603A7">
      <w:pPr>
        <w:pStyle w:val="a5"/>
        <w:ind w:left="-709"/>
        <w:jc w:val="both"/>
        <w:rPr>
          <w:rFonts w:ascii="Times New Roman" w:hAnsi="Times New Roman" w:cs="Times New Roman"/>
          <w:b/>
          <w:bCs/>
          <w:sz w:val="24"/>
          <w:szCs w:val="24"/>
        </w:rPr>
      </w:pPr>
      <w:r w:rsidRPr="007353BD">
        <w:rPr>
          <w:rFonts w:ascii="Times New Roman" w:hAnsi="Times New Roman" w:cs="Times New Roman"/>
          <w:b/>
          <w:bCs/>
          <w:sz w:val="24"/>
          <w:szCs w:val="24"/>
        </w:rPr>
        <w:t xml:space="preserve">Чтение </w:t>
      </w:r>
    </w:p>
    <w:p w:rsidR="001B495C" w:rsidRPr="00FD2674" w:rsidRDefault="001B495C" w:rsidP="00B603A7">
      <w:pPr>
        <w:pStyle w:val="a5"/>
        <w:ind w:left="-709"/>
        <w:jc w:val="both"/>
        <w:rPr>
          <w:rFonts w:ascii="Times New Roman" w:hAnsi="Times New Roman" w:cs="Times New Roman"/>
          <w:i/>
          <w:iCs/>
          <w:sz w:val="24"/>
          <w:szCs w:val="24"/>
        </w:rPr>
      </w:pPr>
      <w:r w:rsidRPr="00FD2674">
        <w:rPr>
          <w:rFonts w:ascii="Times New Roman" w:hAnsi="Times New Roman" w:cs="Times New Roman"/>
          <w:sz w:val="24"/>
          <w:szCs w:val="24"/>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r w:rsidRPr="00FD2674">
        <w:rPr>
          <w:rFonts w:ascii="Times New Roman" w:hAnsi="Times New Roman" w:cs="Times New Roman"/>
          <w:sz w:val="24"/>
          <w:szCs w:val="24"/>
        </w:rPr>
        <w:lastRenderedPageBreak/>
        <w:t xml:space="preserve">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FD2674">
        <w:rPr>
          <w:rFonts w:ascii="Times New Roman" w:hAnsi="Times New Roman" w:cs="Times New Roman"/>
          <w:i/>
          <w:iCs/>
          <w:sz w:val="24"/>
          <w:szCs w:val="24"/>
        </w:rPr>
        <w:t xml:space="preserve">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 </w:t>
      </w:r>
    </w:p>
    <w:p w:rsidR="001B495C" w:rsidRPr="00FD2674" w:rsidRDefault="001B495C" w:rsidP="00B603A7">
      <w:pPr>
        <w:pStyle w:val="a5"/>
        <w:ind w:left="-709"/>
        <w:jc w:val="both"/>
        <w:rPr>
          <w:rFonts w:ascii="Times New Roman" w:hAnsi="Times New Roman" w:cs="Times New Roman"/>
          <w:sz w:val="24"/>
          <w:szCs w:val="24"/>
        </w:rPr>
      </w:pPr>
      <w:r w:rsidRPr="007353BD">
        <w:rPr>
          <w:rFonts w:ascii="Times New Roman" w:hAnsi="Times New Roman" w:cs="Times New Roman"/>
          <w:b/>
          <w:bCs/>
          <w:sz w:val="24"/>
          <w:szCs w:val="24"/>
        </w:rPr>
        <w:t xml:space="preserve">Письмо </w:t>
      </w:r>
      <w:r w:rsidRPr="00FD2674">
        <w:rPr>
          <w:rFonts w:ascii="Times New Roman" w:hAnsi="Times New Roman" w:cs="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FD2674">
        <w:rPr>
          <w:rFonts w:ascii="Times New Roman" w:hAnsi="Times New Roman" w:cs="Times New Roman"/>
          <w:i/>
          <w:iCs/>
          <w:sz w:val="24"/>
          <w:szCs w:val="24"/>
        </w:rPr>
        <w:t xml:space="preserve">Написание отзыва на фильм или книгу. Умение письменно сообщать свое мнение по поводу фактической информации в рамках изученной тематики. </w:t>
      </w:r>
    </w:p>
    <w:p w:rsidR="001B495C" w:rsidRPr="00FD2674" w:rsidRDefault="001B495C" w:rsidP="00B603A7">
      <w:pPr>
        <w:pStyle w:val="a5"/>
        <w:ind w:left="-709"/>
        <w:jc w:val="both"/>
        <w:rPr>
          <w:rFonts w:ascii="Times New Roman" w:hAnsi="Times New Roman" w:cs="Times New Roman"/>
          <w:sz w:val="24"/>
          <w:szCs w:val="24"/>
        </w:rPr>
      </w:pPr>
    </w:p>
    <w:p w:rsidR="001B495C" w:rsidRPr="007353BD" w:rsidRDefault="001B495C" w:rsidP="00B603A7">
      <w:pPr>
        <w:pStyle w:val="a5"/>
        <w:ind w:left="-709"/>
        <w:jc w:val="both"/>
        <w:rPr>
          <w:rFonts w:ascii="Times New Roman" w:hAnsi="Times New Roman" w:cs="Times New Roman"/>
          <w:b/>
          <w:sz w:val="24"/>
          <w:szCs w:val="24"/>
        </w:rPr>
      </w:pPr>
      <w:r w:rsidRPr="007353BD">
        <w:rPr>
          <w:rFonts w:ascii="Times New Roman" w:hAnsi="Times New Roman" w:cs="Times New Roman"/>
          <w:b/>
          <w:bCs/>
          <w:sz w:val="24"/>
          <w:szCs w:val="24"/>
        </w:rPr>
        <w:t xml:space="preserve">Языковые навыки </w:t>
      </w:r>
    </w:p>
    <w:p w:rsidR="001B495C" w:rsidRPr="0060723A" w:rsidRDefault="001B495C"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-использовать синонимы, антонимы, описания понятия при дефиците языковых средств. </w:t>
      </w:r>
    </w:p>
    <w:p w:rsidR="001B495C" w:rsidRPr="0060723A" w:rsidRDefault="001B495C" w:rsidP="00B603A7">
      <w:pPr>
        <w:spacing w:after="0" w:line="240" w:lineRule="atLeast"/>
        <w:ind w:left="-709"/>
        <w:jc w:val="both"/>
        <w:rPr>
          <w:rFonts w:ascii="Times New Roman" w:hAnsi="Times New Roman"/>
          <w:sz w:val="24"/>
          <w:szCs w:val="24"/>
        </w:rPr>
      </w:pPr>
      <w:r w:rsidRPr="0060723A">
        <w:rPr>
          <w:rFonts w:ascii="Times New Roman" w:hAnsi="Times New Roman"/>
          <w:b/>
          <w:sz w:val="24"/>
          <w:szCs w:val="24"/>
        </w:rPr>
        <w:t>Графика, каллиграфия, орфография</w:t>
      </w:r>
    </w:p>
    <w:p w:rsidR="001B495C" w:rsidRPr="0060723A" w:rsidRDefault="001B495C"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 Фонетическая сторона речи Различение на слух всех звуков немецкого языка и адекватное их произношение,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и применительно к новому языковому материалу. Лексическая сторона речи Лексические единицы, обслуживающие новые темы, проблемы и ситуации общения в пределах тематики основной школы, в объёме 900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w:t>
      </w:r>
    </w:p>
    <w:p w:rsidR="001B495C" w:rsidRPr="0060723A" w:rsidRDefault="001B495C" w:rsidP="00B603A7">
      <w:pPr>
        <w:spacing w:after="0" w:line="240" w:lineRule="atLeast"/>
        <w:ind w:left="-709"/>
        <w:jc w:val="both"/>
        <w:rPr>
          <w:rFonts w:ascii="Times New Roman" w:hAnsi="Times New Roman"/>
          <w:sz w:val="24"/>
          <w:szCs w:val="24"/>
        </w:rPr>
      </w:pPr>
      <w:r w:rsidRPr="0060723A">
        <w:rPr>
          <w:rFonts w:ascii="Times New Roman" w:hAnsi="Times New Roman"/>
          <w:b/>
          <w:sz w:val="24"/>
          <w:szCs w:val="24"/>
        </w:rPr>
        <w:t>Социокультурные знания и умения</w:t>
      </w:r>
    </w:p>
    <w:p w:rsidR="001B495C" w:rsidRPr="0060723A" w:rsidRDefault="001B495C"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Учащиеся совершенствуют свои умения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полученные на уроках иностранного языка и в процессе изучения других предметов (знания межпредметного характера). Они овладевают знаниями: </w:t>
      </w:r>
    </w:p>
    <w:p w:rsidR="001B495C" w:rsidRPr="0060723A" w:rsidRDefault="001B495C"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о значении немецкого языка в современном мире;</w:t>
      </w:r>
    </w:p>
    <w:p w:rsidR="001B495C" w:rsidRPr="0060723A" w:rsidRDefault="001B495C"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 • о наиболее употребительной тематической фоновой лексике и реалиях при изучении учебных тем (традиции в питании, проведении выходных дней, основные национальные праздники, этикетные особенности (посещение гостей), сфера обслуживания); </w:t>
      </w:r>
    </w:p>
    <w:p w:rsidR="001B495C" w:rsidRPr="0060723A" w:rsidRDefault="001B495C"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о социокультурном портрете стран, говорящих на изучаемом языке, и культурном наследии этих стран;</w:t>
      </w:r>
    </w:p>
    <w:p w:rsidR="001B495C" w:rsidRPr="0060723A" w:rsidRDefault="001B495C"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 • о различиях в речевом этикете в ситуациях формального и неформального общения в рамках изучаемых предметов речи.</w:t>
      </w:r>
    </w:p>
    <w:p w:rsidR="001B495C" w:rsidRPr="0060723A" w:rsidRDefault="001B495C"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 Предусматривается также овладение умениями: </w:t>
      </w:r>
    </w:p>
    <w:p w:rsidR="001B495C" w:rsidRPr="0060723A" w:rsidRDefault="001B495C"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адекватного речевого и неречевого поведения в распространённых ситуациях бытовой, учебно-трудовой, социокультурной/межкультурной сфер общения;</w:t>
      </w:r>
    </w:p>
    <w:p w:rsidR="001B495C" w:rsidRPr="0060723A" w:rsidRDefault="001B495C"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 • представления родной страны и культуры на иностранном языке;</w:t>
      </w:r>
    </w:p>
    <w:p w:rsidR="001B495C" w:rsidRPr="00E86253" w:rsidRDefault="001B495C" w:rsidP="00B603A7">
      <w:pPr>
        <w:spacing w:after="0" w:line="240" w:lineRule="atLeast"/>
        <w:ind w:left="-709"/>
        <w:jc w:val="both"/>
        <w:rPr>
          <w:rFonts w:ascii="Times New Roman" w:hAnsi="Times New Roman"/>
          <w:sz w:val="24"/>
          <w:szCs w:val="24"/>
        </w:rPr>
      </w:pPr>
      <w:r w:rsidRPr="0060723A">
        <w:rPr>
          <w:rFonts w:ascii="Times New Roman" w:hAnsi="Times New Roman"/>
          <w:sz w:val="24"/>
          <w:szCs w:val="24"/>
        </w:rPr>
        <w:t xml:space="preserve"> • оказания помощи зарубежным гостям в нашей стране в ситуациях повседневного общения</w:t>
      </w:r>
    </w:p>
    <w:p w:rsidR="001B495C" w:rsidRPr="001B495C" w:rsidRDefault="001B495C" w:rsidP="00B603A7">
      <w:pPr>
        <w:pStyle w:val="a5"/>
        <w:ind w:left="-709"/>
        <w:jc w:val="both"/>
        <w:rPr>
          <w:rFonts w:ascii="Times New Roman" w:hAnsi="Times New Roman" w:cs="Times New Roman"/>
          <w:b/>
          <w:sz w:val="24"/>
          <w:szCs w:val="24"/>
        </w:rPr>
      </w:pPr>
      <w:r w:rsidRPr="001B495C">
        <w:rPr>
          <w:rFonts w:ascii="Times New Roman" w:hAnsi="Times New Roman" w:cs="Times New Roman"/>
          <w:b/>
          <w:bCs/>
          <w:sz w:val="24"/>
          <w:szCs w:val="24"/>
        </w:rPr>
        <w:t xml:space="preserve">Предметное содержание речи </w:t>
      </w:r>
    </w:p>
    <w:p w:rsidR="001B495C" w:rsidRPr="001B495C" w:rsidRDefault="001B495C" w:rsidP="00B603A7">
      <w:pPr>
        <w:pStyle w:val="a5"/>
        <w:ind w:left="-709"/>
        <w:jc w:val="both"/>
        <w:rPr>
          <w:rFonts w:ascii="Times New Roman" w:hAnsi="Times New Roman" w:cs="Times New Roman"/>
          <w:b/>
          <w:sz w:val="24"/>
          <w:szCs w:val="24"/>
        </w:rPr>
      </w:pPr>
      <w:r w:rsidRPr="001B495C">
        <w:rPr>
          <w:rFonts w:ascii="Times New Roman" w:hAnsi="Times New Roman" w:cs="Times New Roman"/>
          <w:b/>
          <w:bCs/>
          <w:sz w:val="24"/>
          <w:szCs w:val="24"/>
        </w:rPr>
        <w:t xml:space="preserve">Повседневная жизнь </w:t>
      </w:r>
    </w:p>
    <w:p w:rsidR="001B495C" w:rsidRPr="00FD2674" w:rsidRDefault="001B495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1B495C" w:rsidRPr="00FD2674" w:rsidRDefault="001B495C"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Здоровье </w:t>
      </w:r>
    </w:p>
    <w:p w:rsidR="001B495C" w:rsidRPr="00FD2674" w:rsidRDefault="001B495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Посещение врача. Здоровый образ жизни. </w:t>
      </w:r>
    </w:p>
    <w:p w:rsidR="001B495C" w:rsidRPr="00FD2674" w:rsidRDefault="001B495C"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lastRenderedPageBreak/>
        <w:t xml:space="preserve">Спорт </w:t>
      </w:r>
    </w:p>
    <w:p w:rsidR="001B495C" w:rsidRPr="00FD2674" w:rsidRDefault="001B495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Активный отдых. Экстремальные виды спорта. </w:t>
      </w:r>
    </w:p>
    <w:p w:rsidR="001B495C" w:rsidRPr="00FD2674" w:rsidRDefault="001B495C"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Городская и сельская жизнь </w:t>
      </w:r>
    </w:p>
    <w:p w:rsidR="001B495C" w:rsidRPr="00FD2674" w:rsidRDefault="001B495C" w:rsidP="00B603A7">
      <w:pPr>
        <w:pStyle w:val="a5"/>
        <w:ind w:left="-709"/>
        <w:rPr>
          <w:rFonts w:ascii="Times New Roman" w:hAnsi="Times New Roman" w:cs="Times New Roman"/>
          <w:sz w:val="24"/>
          <w:szCs w:val="24"/>
        </w:rPr>
      </w:pPr>
      <w:r w:rsidRPr="00FD2674">
        <w:rPr>
          <w:rFonts w:ascii="Times New Roman" w:hAnsi="Times New Roman" w:cs="Times New Roman"/>
          <w:sz w:val="24"/>
          <w:szCs w:val="24"/>
        </w:rPr>
        <w:t>Особенности городской и сельской жизни в России и странах изучаемого языка. Городская инфрас</w:t>
      </w:r>
      <w:r>
        <w:rPr>
          <w:rFonts w:ascii="Times New Roman" w:hAnsi="Times New Roman" w:cs="Times New Roman"/>
          <w:sz w:val="24"/>
          <w:szCs w:val="24"/>
        </w:rPr>
        <w:t xml:space="preserve">труктура. Сельское хозяйство. </w:t>
      </w:r>
      <w:r>
        <w:rPr>
          <w:rFonts w:ascii="Times New Roman" w:hAnsi="Times New Roman" w:cs="Times New Roman"/>
          <w:bCs/>
          <w:sz w:val="24"/>
          <w:szCs w:val="24"/>
        </w:rPr>
        <w:t xml:space="preserve">Научно-технический </w:t>
      </w:r>
      <w:r w:rsidRPr="00FD2674">
        <w:rPr>
          <w:rFonts w:ascii="Times New Roman" w:hAnsi="Times New Roman" w:cs="Times New Roman"/>
          <w:bCs/>
          <w:sz w:val="24"/>
          <w:szCs w:val="24"/>
        </w:rPr>
        <w:t xml:space="preserve">прогресс                                                                                                                                               </w:t>
      </w:r>
      <w:r w:rsidRPr="00FD2674">
        <w:rPr>
          <w:rFonts w:ascii="Times New Roman" w:hAnsi="Times New Roman" w:cs="Times New Roman"/>
          <w:sz w:val="24"/>
          <w:szCs w:val="24"/>
        </w:rPr>
        <w:t>Прогресс в науке. Космос. Нов</w:t>
      </w:r>
      <w:r>
        <w:rPr>
          <w:rFonts w:ascii="Times New Roman" w:hAnsi="Times New Roman" w:cs="Times New Roman"/>
          <w:sz w:val="24"/>
          <w:szCs w:val="24"/>
        </w:rPr>
        <w:t xml:space="preserve">ые информационные технологии  </w:t>
      </w:r>
      <w:r w:rsidRPr="00FD2674">
        <w:rPr>
          <w:rFonts w:ascii="Times New Roman" w:hAnsi="Times New Roman" w:cs="Times New Roman"/>
          <w:bCs/>
          <w:sz w:val="24"/>
          <w:szCs w:val="24"/>
        </w:rPr>
        <w:t xml:space="preserve">Природа и экология </w:t>
      </w:r>
      <w:r w:rsidRPr="00FD2674">
        <w:rPr>
          <w:rFonts w:ascii="Times New Roman" w:hAnsi="Times New Roman" w:cs="Times New Roman"/>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1B495C" w:rsidRPr="00FD2674" w:rsidRDefault="001B495C"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Современная молодежь </w:t>
      </w:r>
    </w:p>
    <w:p w:rsidR="001B495C" w:rsidRPr="00FD2674" w:rsidRDefault="001B495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Увлечения и интересы. Связь с предыдущими поколениями. Образовательные поездки. </w:t>
      </w:r>
    </w:p>
    <w:p w:rsidR="001B495C" w:rsidRPr="00FD2674" w:rsidRDefault="001B495C"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Профессии </w:t>
      </w:r>
    </w:p>
    <w:p w:rsidR="001B495C" w:rsidRPr="00FD2674" w:rsidRDefault="001B495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Современные профессии. Планы на будущее, проблемы выбора профессии. Образование и профессии. </w:t>
      </w:r>
    </w:p>
    <w:p w:rsidR="001B495C" w:rsidRPr="00FD2674" w:rsidRDefault="001B495C"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Страны изучаемого языка </w:t>
      </w:r>
    </w:p>
    <w:p w:rsidR="001B495C" w:rsidRPr="00FD2674" w:rsidRDefault="001B495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1B495C" w:rsidRPr="001B495C" w:rsidRDefault="001B495C" w:rsidP="00B603A7">
      <w:pPr>
        <w:pStyle w:val="a5"/>
        <w:ind w:left="-709"/>
        <w:jc w:val="both"/>
        <w:rPr>
          <w:rFonts w:ascii="Times New Roman" w:hAnsi="Times New Roman" w:cs="Times New Roman"/>
          <w:bCs/>
          <w:sz w:val="24"/>
          <w:szCs w:val="24"/>
        </w:rPr>
      </w:pPr>
      <w:r>
        <w:rPr>
          <w:rFonts w:ascii="Times New Roman" w:hAnsi="Times New Roman" w:cs="Times New Roman"/>
          <w:bCs/>
          <w:sz w:val="24"/>
          <w:szCs w:val="24"/>
        </w:rPr>
        <w:t>Иностранные языки</w:t>
      </w:r>
    </w:p>
    <w:p w:rsidR="001B495C" w:rsidRPr="00FD2674" w:rsidRDefault="001B495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D5244D" w:rsidRPr="00FD2674" w:rsidRDefault="00D5244D" w:rsidP="00B603A7">
      <w:pPr>
        <w:pStyle w:val="a5"/>
        <w:ind w:left="-709"/>
        <w:jc w:val="both"/>
        <w:rPr>
          <w:rFonts w:ascii="Times New Roman" w:hAnsi="Times New Roman" w:cs="Times New Roman"/>
          <w:sz w:val="24"/>
          <w:szCs w:val="24"/>
        </w:rPr>
      </w:pPr>
    </w:p>
    <w:p w:rsidR="00D5244D" w:rsidRPr="007353BD" w:rsidRDefault="00D5244D" w:rsidP="00B603A7">
      <w:pPr>
        <w:pStyle w:val="a5"/>
        <w:ind w:left="-709"/>
        <w:jc w:val="both"/>
        <w:rPr>
          <w:rFonts w:ascii="Times New Roman" w:hAnsi="Times New Roman" w:cs="Times New Roman"/>
          <w:b/>
          <w:sz w:val="24"/>
          <w:szCs w:val="24"/>
        </w:rPr>
      </w:pPr>
      <w:r w:rsidRPr="007353BD">
        <w:rPr>
          <w:rFonts w:ascii="Times New Roman" w:hAnsi="Times New Roman" w:cs="Times New Roman"/>
          <w:b/>
          <w:bCs/>
          <w:sz w:val="24"/>
          <w:szCs w:val="24"/>
        </w:rPr>
        <w:t xml:space="preserve">История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 </w:t>
      </w:r>
    </w:p>
    <w:p w:rsidR="00D5244D" w:rsidRPr="001B495C" w:rsidRDefault="00D5244D" w:rsidP="00B603A7">
      <w:pPr>
        <w:pStyle w:val="a5"/>
        <w:ind w:left="-709"/>
        <w:jc w:val="both"/>
        <w:rPr>
          <w:rFonts w:ascii="Times New Roman" w:hAnsi="Times New Roman" w:cs="Times New Roman"/>
          <w:b/>
          <w:sz w:val="24"/>
          <w:szCs w:val="24"/>
        </w:rPr>
      </w:pPr>
      <w:r w:rsidRPr="001B495C">
        <w:rPr>
          <w:rFonts w:ascii="Times New Roman" w:hAnsi="Times New Roman" w:cs="Times New Roman"/>
          <w:b/>
          <w:bCs/>
          <w:sz w:val="24"/>
          <w:szCs w:val="24"/>
        </w:rPr>
        <w:t xml:space="preserve">Общая характеристика примерной программы по истории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соответствии с требованиями Федерального закона «Об образовании в Российской Федерации», ФГОС СОО, </w:t>
      </w:r>
      <w:r w:rsidRPr="00FD2674">
        <w:rPr>
          <w:rFonts w:ascii="Times New Roman" w:hAnsi="Times New Roman" w:cs="Times New Roman"/>
          <w:bCs/>
          <w:sz w:val="24"/>
          <w:szCs w:val="24"/>
        </w:rPr>
        <w:t xml:space="preserve">главной целью </w:t>
      </w:r>
      <w:r w:rsidRPr="00FD2674">
        <w:rPr>
          <w:rFonts w:ascii="Times New Roman" w:hAnsi="Times New Roman" w:cs="Times New Roman"/>
          <w:sz w:val="24"/>
          <w:szCs w:val="24"/>
        </w:rPr>
        <w:t xml:space="preserve">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5244D" w:rsidRPr="00FD2674" w:rsidRDefault="00D5244D" w:rsidP="00B603A7">
      <w:pPr>
        <w:pStyle w:val="a5"/>
        <w:ind w:left="-709"/>
        <w:jc w:val="both"/>
        <w:rPr>
          <w:rFonts w:ascii="Times New Roman" w:hAnsi="Times New Roman" w:cs="Times New Roman"/>
          <w:sz w:val="24"/>
          <w:szCs w:val="24"/>
        </w:rPr>
      </w:pPr>
    </w:p>
    <w:p w:rsidR="00D5244D" w:rsidRPr="001B495C" w:rsidRDefault="00D5244D" w:rsidP="00B603A7">
      <w:pPr>
        <w:pStyle w:val="a5"/>
        <w:ind w:left="-709"/>
        <w:jc w:val="both"/>
        <w:rPr>
          <w:rFonts w:ascii="Times New Roman" w:hAnsi="Times New Roman" w:cs="Times New Roman"/>
          <w:b/>
          <w:sz w:val="24"/>
          <w:szCs w:val="24"/>
        </w:rPr>
      </w:pPr>
      <w:r w:rsidRPr="001B495C">
        <w:rPr>
          <w:rFonts w:ascii="Times New Roman" w:hAnsi="Times New Roman" w:cs="Times New Roman"/>
          <w:b/>
          <w:bCs/>
          <w:sz w:val="24"/>
          <w:szCs w:val="24"/>
        </w:rPr>
        <w:t xml:space="preserve">История России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Россия в годы «великих потрясений». 1914–1921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Россия в Первой мировой войне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FD2674">
        <w:rPr>
          <w:rFonts w:ascii="Times New Roman" w:hAnsi="Times New Roman" w:cs="Times New Roman"/>
          <w:i/>
          <w:iCs/>
          <w:sz w:val="24"/>
          <w:szCs w:val="24"/>
        </w:rPr>
        <w:t xml:space="preserve">Национальные подразделения и женские батальоны в составе русской армии. </w:t>
      </w:r>
      <w:r w:rsidRPr="00FD2674">
        <w:rPr>
          <w:rFonts w:ascii="Times New Roman" w:hAnsi="Times New Roman" w:cs="Times New Roman"/>
          <w:sz w:val="24"/>
          <w:szCs w:val="24"/>
        </w:rPr>
        <w:t xml:space="preserve">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FD2674">
        <w:rPr>
          <w:rFonts w:ascii="Times New Roman" w:hAnsi="Times New Roman" w:cs="Times New Roman"/>
          <w:i/>
          <w:iCs/>
          <w:sz w:val="24"/>
          <w:szCs w:val="24"/>
        </w:rPr>
        <w:t xml:space="preserve">Содействие гражданского населения армии исоздание общественных организаций помощи фронту. Благотворительность. </w:t>
      </w:r>
      <w:r w:rsidRPr="00FD2674">
        <w:rPr>
          <w:rFonts w:ascii="Times New Roman" w:hAnsi="Times New Roman" w:cs="Times New Roman"/>
          <w:sz w:val="24"/>
          <w:szCs w:val="24"/>
        </w:rPr>
        <w:t xml:space="preserve">Введение государством карточной системы снабжения в городе и разверстки в деревне. </w:t>
      </w:r>
      <w:r w:rsidRPr="00FD2674">
        <w:rPr>
          <w:rFonts w:ascii="Times New Roman" w:hAnsi="Times New Roman" w:cs="Times New Roman"/>
          <w:i/>
          <w:iCs/>
          <w:sz w:val="24"/>
          <w:szCs w:val="24"/>
        </w:rPr>
        <w:t xml:space="preserve">Война и </w:t>
      </w:r>
      <w:r w:rsidRPr="00FD2674">
        <w:rPr>
          <w:rFonts w:ascii="Times New Roman" w:hAnsi="Times New Roman" w:cs="Times New Roman"/>
          <w:i/>
          <w:iCs/>
          <w:sz w:val="24"/>
          <w:szCs w:val="24"/>
        </w:rPr>
        <w:lastRenderedPageBreak/>
        <w:t xml:space="preserve">реформы: несбывшиеся ожидания. </w:t>
      </w:r>
      <w:r w:rsidRPr="00FD2674">
        <w:rPr>
          <w:rFonts w:ascii="Times New Roman" w:hAnsi="Times New Roman" w:cs="Times New Roman"/>
          <w:sz w:val="24"/>
          <w:szCs w:val="24"/>
        </w:rPr>
        <w:t xml:space="preserve">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FD2674">
        <w:rPr>
          <w:rFonts w:ascii="Times New Roman" w:hAnsi="Times New Roman" w:cs="Times New Roman"/>
          <w:i/>
          <w:iCs/>
          <w:sz w:val="24"/>
          <w:szCs w:val="24"/>
        </w:rPr>
        <w:t xml:space="preserve">Эхо войны на окраинах империи: восстание в Средней Азии и Казахстане. </w:t>
      </w:r>
      <w:r w:rsidRPr="00FD2674">
        <w:rPr>
          <w:rFonts w:ascii="Times New Roman" w:hAnsi="Times New Roman" w:cs="Times New Roman"/>
          <w:sz w:val="24"/>
          <w:szCs w:val="24"/>
        </w:rPr>
        <w:t>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Великая российская революция 1917 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FD2674">
        <w:rPr>
          <w:rFonts w:ascii="Times New Roman" w:hAnsi="Times New Roman" w:cs="Times New Roman"/>
          <w:i/>
          <w:iCs/>
          <w:sz w:val="24"/>
          <w:szCs w:val="24"/>
        </w:rPr>
        <w:t xml:space="preserve">Национальные и конфессиональные проблемы. Незавершенность и противоречия модернизации. </w:t>
      </w:r>
      <w:r w:rsidRPr="00FD2674">
        <w:rPr>
          <w:rFonts w:ascii="Times New Roman" w:hAnsi="Times New Roman" w:cs="Times New Roman"/>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FD2674">
        <w:rPr>
          <w:rFonts w:ascii="Times New Roman" w:hAnsi="Times New Roman" w:cs="Times New Roman"/>
          <w:i/>
          <w:iCs/>
          <w:sz w:val="24"/>
          <w:szCs w:val="24"/>
        </w:rPr>
        <w:t xml:space="preserve">Реакция за рубежом. Отклики внутри страны: Москва, периферия, фронт, национальные регионы. Революционная эйфория. </w:t>
      </w:r>
      <w:r w:rsidRPr="00FD2674">
        <w:rPr>
          <w:rFonts w:ascii="Times New Roman" w:hAnsi="Times New Roman" w:cs="Times New Roman"/>
          <w:sz w:val="24"/>
          <w:szCs w:val="24"/>
        </w:rPr>
        <w:t xml:space="preserve">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FD2674">
        <w:rPr>
          <w:rFonts w:ascii="Times New Roman" w:hAnsi="Times New Roman" w:cs="Times New Roman"/>
          <w:i/>
          <w:iCs/>
          <w:sz w:val="24"/>
          <w:szCs w:val="24"/>
        </w:rPr>
        <w:t xml:space="preserve">православная церковь. Всероссийский Поместный собор и восстановление патриаршества. </w:t>
      </w:r>
      <w:r w:rsidRPr="00FD2674">
        <w:rPr>
          <w:rFonts w:ascii="Times New Roman" w:hAnsi="Times New Roman" w:cs="Times New Roman"/>
          <w:sz w:val="24"/>
          <w:szCs w:val="24"/>
        </w:rPr>
        <w:t xml:space="preserve">Выступление Корнилова против Временного правительства. 1 сентября 1917 г.: провозглашение России республикой. 25 октября (7 ноября по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Первые революционные преобразования большевиков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«Декрет о земле» и принципы наделения крестьян землей. Отделение церкви от государства и школы от церкви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и разгон Учредительного собрания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Слом старого и создание нового госаппарата</w:t>
      </w:r>
      <w:r w:rsidRPr="00FD2674">
        <w:rPr>
          <w:rFonts w:ascii="Times New Roman" w:hAnsi="Times New Roman" w:cs="Times New Roman"/>
          <w:i/>
          <w:iCs/>
          <w:sz w:val="24"/>
          <w:szCs w:val="24"/>
        </w:rPr>
        <w:t xml:space="preserve">. Советы как форма власти. Слабость центра и формирование «многовластия» на местах. </w:t>
      </w:r>
      <w:r w:rsidRPr="00FD2674">
        <w:rPr>
          <w:rFonts w:ascii="Times New Roman" w:hAnsi="Times New Roman" w:cs="Times New Roman"/>
          <w:sz w:val="24"/>
          <w:szCs w:val="24"/>
        </w:rPr>
        <w:t xml:space="preserve">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Гражданская война и ее последствия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Установление советской власти в центре и на местах осенью 1917 – весной 1918 г.: </w:t>
      </w:r>
      <w:r w:rsidRPr="00FD2674">
        <w:rPr>
          <w:rFonts w:ascii="Times New Roman" w:hAnsi="Times New Roman" w:cs="Times New Roman"/>
          <w:i/>
          <w:iCs/>
          <w:sz w:val="24"/>
          <w:szCs w:val="24"/>
        </w:rPr>
        <w:t xml:space="preserve">Центр, Украина, Поволжье, Урал, Сибирь, Дальний Восток, Северный Кавказ и Закавказье, Средняя Азия. </w:t>
      </w:r>
      <w:r w:rsidRPr="00FD2674">
        <w:rPr>
          <w:rFonts w:ascii="Times New Roman" w:hAnsi="Times New Roman" w:cs="Times New Roman"/>
          <w:sz w:val="24"/>
          <w:szCs w:val="24"/>
        </w:rPr>
        <w:t xml:space="preserve">Начало формирования основных очагов сопротивления большевикам. </w:t>
      </w:r>
      <w:r w:rsidRPr="00FD2674">
        <w:rPr>
          <w:rFonts w:ascii="Times New Roman" w:hAnsi="Times New Roman" w:cs="Times New Roman"/>
          <w:i/>
          <w:iCs/>
          <w:sz w:val="24"/>
          <w:szCs w:val="24"/>
        </w:rPr>
        <w:t xml:space="preserve">Ситуация на Дону. Позиция Украинской Центральной рады. </w:t>
      </w:r>
      <w:r w:rsidRPr="00FD2674">
        <w:rPr>
          <w:rFonts w:ascii="Times New Roman" w:hAnsi="Times New Roman" w:cs="Times New Roman"/>
          <w:sz w:val="24"/>
          <w:szCs w:val="24"/>
        </w:rPr>
        <w:t xml:space="preserve">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FD2674">
        <w:rPr>
          <w:rFonts w:ascii="Times New Roman" w:hAnsi="Times New Roman" w:cs="Times New Roman"/>
          <w:i/>
          <w:iCs/>
          <w:sz w:val="24"/>
          <w:szCs w:val="24"/>
        </w:rPr>
        <w:t xml:space="preserve">Идеология Белого движения. </w:t>
      </w:r>
      <w:r w:rsidRPr="00FD2674">
        <w:rPr>
          <w:rFonts w:ascii="Times New Roman" w:hAnsi="Times New Roman" w:cs="Times New Roman"/>
          <w:sz w:val="24"/>
          <w:szCs w:val="24"/>
        </w:rPr>
        <w:t xml:space="preserve">Комуч, Директория, правительства А.В. Колчака, А.И. Деникина и П.Н. Врангеля. </w:t>
      </w:r>
      <w:r w:rsidRPr="00FD2674">
        <w:rPr>
          <w:rFonts w:ascii="Times New Roman" w:hAnsi="Times New Roman" w:cs="Times New Roman"/>
          <w:i/>
          <w:iCs/>
          <w:sz w:val="24"/>
          <w:szCs w:val="24"/>
        </w:rPr>
        <w:t xml:space="preserve">Положение населения на территорияхантибольшевистских сил. </w:t>
      </w:r>
      <w:r w:rsidRPr="00FD2674">
        <w:rPr>
          <w:rFonts w:ascii="Times New Roman" w:hAnsi="Times New Roman" w:cs="Times New Roman"/>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FD2674">
        <w:rPr>
          <w:rFonts w:ascii="Times New Roman" w:hAnsi="Times New Roman" w:cs="Times New Roman"/>
          <w:i/>
          <w:iCs/>
          <w:sz w:val="24"/>
          <w:szCs w:val="24"/>
        </w:rPr>
        <w:t xml:space="preserve">«Главкизм». </w:t>
      </w:r>
      <w:r w:rsidRPr="00FD2674">
        <w:rPr>
          <w:rFonts w:ascii="Times New Roman" w:hAnsi="Times New Roman" w:cs="Times New Roman"/>
          <w:sz w:val="24"/>
          <w:szCs w:val="24"/>
        </w:rPr>
        <w:t xml:space="preserve">Разработка плана ГОЭЛРО. Создание регулярной Красной Армии. Использование военспецов. Выступление левых эсеров. </w:t>
      </w:r>
      <w:r w:rsidRPr="00FD2674">
        <w:rPr>
          <w:rFonts w:ascii="Times New Roman" w:hAnsi="Times New Roman" w:cs="Times New Roman"/>
          <w:sz w:val="24"/>
          <w:szCs w:val="24"/>
        </w:rPr>
        <w:lastRenderedPageBreak/>
        <w:t xml:space="preserve">Террор «красный» и «белый» и его масштабы. Убийство царской семьи. </w:t>
      </w:r>
      <w:r w:rsidRPr="00FD2674">
        <w:rPr>
          <w:rFonts w:ascii="Times New Roman" w:hAnsi="Times New Roman" w:cs="Times New Roman"/>
          <w:i/>
          <w:iCs/>
          <w:sz w:val="24"/>
          <w:szCs w:val="24"/>
        </w:rPr>
        <w:t xml:space="preserve">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w:t>
      </w:r>
      <w:r w:rsidRPr="00FD2674">
        <w:rPr>
          <w:rFonts w:ascii="Times New Roman" w:hAnsi="Times New Roman" w:cs="Times New Roman"/>
          <w:sz w:val="24"/>
          <w:szCs w:val="24"/>
        </w:rPr>
        <w:t>Польско-советская война. Поражение армии Врангеля в Крыму.</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Причины победы Красной Армии в Гражданской войне. Вопрос о земле. </w:t>
      </w:r>
      <w:r w:rsidRPr="00FD2674">
        <w:rPr>
          <w:rFonts w:ascii="Times New Roman" w:hAnsi="Times New Roman" w:cs="Times New Roman"/>
          <w:i/>
          <w:iCs/>
          <w:sz w:val="24"/>
          <w:szCs w:val="24"/>
        </w:rPr>
        <w:t xml:space="preserve">Национальный фактор в Гражданской войне. </w:t>
      </w:r>
      <w:r w:rsidRPr="00FD2674">
        <w:rPr>
          <w:rFonts w:ascii="Times New Roman" w:hAnsi="Times New Roman" w:cs="Times New Roman"/>
          <w:sz w:val="24"/>
          <w:szCs w:val="24"/>
        </w:rPr>
        <w:t xml:space="preserve">Декларация прав народов России и ее значение. </w:t>
      </w:r>
      <w:r w:rsidRPr="00FD2674">
        <w:rPr>
          <w:rFonts w:ascii="Times New Roman" w:hAnsi="Times New Roman" w:cs="Times New Roman"/>
          <w:i/>
          <w:iCs/>
          <w:sz w:val="24"/>
          <w:szCs w:val="24"/>
        </w:rPr>
        <w:t xml:space="preserve">Эмиграция и формирование Русского зарубежья. </w:t>
      </w:r>
      <w:r w:rsidRPr="00FD2674">
        <w:rPr>
          <w:rFonts w:ascii="Times New Roman" w:hAnsi="Times New Roman" w:cs="Times New Roman"/>
          <w:sz w:val="24"/>
          <w:szCs w:val="24"/>
        </w:rPr>
        <w:t xml:space="preserve">Последние отголоски Гражданской войны в регионах в конце 1921–1922 гг.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Идеология и культура периода Гражданской войны и «военного коммунизма»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w:t>
      </w:r>
      <w:r w:rsidRPr="00FD2674">
        <w:rPr>
          <w:rFonts w:ascii="Times New Roman" w:hAnsi="Times New Roman" w:cs="Times New Roman"/>
          <w:sz w:val="24"/>
          <w:szCs w:val="24"/>
        </w:rPr>
        <w:t xml:space="preserve">Ликвидация сословных привилегий. </w:t>
      </w:r>
      <w:r w:rsidRPr="00FD2674">
        <w:rPr>
          <w:rFonts w:ascii="Times New Roman" w:hAnsi="Times New Roman" w:cs="Times New Roman"/>
          <w:i/>
          <w:iCs/>
          <w:sz w:val="24"/>
          <w:szCs w:val="24"/>
        </w:rPr>
        <w:t xml:space="preserve">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промыслыкак средство выживания. Голод, «черный рынок» и спекуляция. </w:t>
      </w:r>
      <w:r w:rsidRPr="00FD2674">
        <w:rPr>
          <w:rFonts w:ascii="Times New Roman" w:hAnsi="Times New Roman" w:cs="Times New Roman"/>
          <w:sz w:val="24"/>
          <w:szCs w:val="24"/>
        </w:rPr>
        <w:t xml:space="preserve">Проблема массовой детской беспризорности. Влияние военной обстановки на психологию населения.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Наш край в годы революции и Гражданской войны.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Советский Союз в 1920–1930-е гг.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СССР в годы нэпа. 1921–1928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Катастрофические последствия Первой мировой и Гражданской войн</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FD2674">
        <w:rPr>
          <w:rFonts w:ascii="Times New Roman" w:hAnsi="Times New Roman" w:cs="Times New Roman"/>
          <w:i/>
          <w:iCs/>
          <w:sz w:val="24"/>
          <w:szCs w:val="24"/>
        </w:rPr>
        <w:t xml:space="preserve">Попытки внедрения научной организации труда (НОТ) на производстве. Учреждение в СССР звания «Герой Труда» (1927 г., с 1938 г. – Герой Социалистического Труда).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Предпосылки и значение образования СССР. Принятие Конституции СССР 1924 г. </w:t>
      </w:r>
      <w:r w:rsidRPr="00FD2674">
        <w:rPr>
          <w:rFonts w:ascii="Times New Roman" w:hAnsi="Times New Roman" w:cs="Times New Roman"/>
          <w:i/>
          <w:iCs/>
          <w:sz w:val="24"/>
          <w:szCs w:val="24"/>
        </w:rPr>
        <w:t xml:space="preserve">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w:t>
      </w:r>
      <w:r w:rsidRPr="00FD2674">
        <w:rPr>
          <w:rFonts w:ascii="Times New Roman" w:hAnsi="Times New Roman" w:cs="Times New Roman"/>
          <w:sz w:val="24"/>
          <w:szCs w:val="24"/>
        </w:rPr>
        <w:t xml:space="preserve">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sidRPr="00FD2674">
        <w:rPr>
          <w:rFonts w:ascii="Times New Roman" w:hAnsi="Times New Roman" w:cs="Times New Roman"/>
          <w:i/>
          <w:iCs/>
          <w:sz w:val="24"/>
          <w:szCs w:val="24"/>
        </w:rPr>
        <w:t>Ситуация в партии и возрастание роли партийного аппарата. Роль И.В. Сталина в создании номенклатуры. Ликвидация оппозиции внутри ВКП(б) к концу 1920-х годов.</w:t>
      </w:r>
    </w:p>
    <w:p w:rsidR="00D5244D" w:rsidRPr="00FD2674" w:rsidRDefault="00D5244D" w:rsidP="00B603A7">
      <w:pPr>
        <w:pStyle w:val="a5"/>
        <w:ind w:left="-709"/>
        <w:jc w:val="both"/>
        <w:rPr>
          <w:rFonts w:ascii="Times New Roman" w:hAnsi="Times New Roman" w:cs="Times New Roman"/>
          <w:i/>
          <w:iCs/>
          <w:sz w:val="24"/>
          <w:szCs w:val="24"/>
        </w:rPr>
      </w:pPr>
      <w:r w:rsidRPr="00FD2674">
        <w:rPr>
          <w:rFonts w:ascii="Times New Roman" w:hAnsi="Times New Roman" w:cs="Times New Roman"/>
          <w:sz w:val="24"/>
          <w:szCs w:val="24"/>
        </w:rPr>
        <w:t xml:space="preserve">Социальная политика большевиков. Положение рабочих и крестьян. </w:t>
      </w:r>
      <w:r w:rsidRPr="00FD2674">
        <w:rPr>
          <w:rFonts w:ascii="Times New Roman" w:hAnsi="Times New Roman" w:cs="Times New Roman"/>
          <w:i/>
          <w:iCs/>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Советский Союз в 1929–1941 гг.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w:t>
      </w:r>
      <w:r w:rsidRPr="00FD2674">
        <w:rPr>
          <w:rFonts w:ascii="Times New Roman" w:hAnsi="Times New Roman" w:cs="Times New Roman"/>
          <w:sz w:val="24"/>
          <w:szCs w:val="24"/>
        </w:rPr>
        <w:lastRenderedPageBreak/>
        <w:t xml:space="preserve">инженерных кадров. </w:t>
      </w:r>
      <w:r w:rsidRPr="00FD2674">
        <w:rPr>
          <w:rFonts w:ascii="Times New Roman" w:hAnsi="Times New Roman" w:cs="Times New Roman"/>
          <w:i/>
          <w:iCs/>
          <w:sz w:val="24"/>
          <w:szCs w:val="24"/>
        </w:rPr>
        <w:t xml:space="preserve">Социалистическое соревнование. Ударники и стахановцы. </w:t>
      </w:r>
      <w:r w:rsidRPr="00FD2674">
        <w:rPr>
          <w:rFonts w:ascii="Times New Roman" w:hAnsi="Times New Roman" w:cs="Times New Roman"/>
          <w:sz w:val="24"/>
          <w:szCs w:val="24"/>
        </w:rPr>
        <w:t xml:space="preserve">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Создание МТС. </w:t>
      </w:r>
      <w:r w:rsidRPr="00FD2674">
        <w:rPr>
          <w:rFonts w:ascii="Times New Roman" w:hAnsi="Times New Roman" w:cs="Times New Roman"/>
          <w:i/>
          <w:iCs/>
          <w:sz w:val="24"/>
          <w:szCs w:val="24"/>
        </w:rPr>
        <w:t xml:space="preserve">Национальные и региональные особенности коллективизации. </w:t>
      </w:r>
      <w:r w:rsidRPr="00FD2674">
        <w:rPr>
          <w:rFonts w:ascii="Times New Roman" w:hAnsi="Times New Roman" w:cs="Times New Roman"/>
          <w:sz w:val="24"/>
          <w:szCs w:val="24"/>
        </w:rPr>
        <w:t xml:space="preserve">Голод в СССР в 1932–1933 гг. как следствие коллективизации. Крупнейшие стройки первых пятилеток в центре и национальных республиках. </w:t>
      </w:r>
      <w:r w:rsidRPr="00FD2674">
        <w:rPr>
          <w:rFonts w:ascii="Times New Roman" w:hAnsi="Times New Roman" w:cs="Times New Roman"/>
          <w:i/>
          <w:iCs/>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FD2674">
        <w:rPr>
          <w:rFonts w:ascii="Times New Roman" w:hAnsi="Times New Roman" w:cs="Times New Roman"/>
          <w:sz w:val="24"/>
          <w:szCs w:val="24"/>
        </w:rPr>
        <w:t xml:space="preserve">Создание новых отраслей промышленности. </w:t>
      </w:r>
      <w:r w:rsidRPr="00FD2674">
        <w:rPr>
          <w:rFonts w:ascii="Times New Roman" w:hAnsi="Times New Roman" w:cs="Times New Roman"/>
          <w:i/>
          <w:iCs/>
          <w:sz w:val="24"/>
          <w:szCs w:val="24"/>
        </w:rPr>
        <w:t xml:space="preserve">Иностранные специалисты и технологии на стройках СССР. Милитаризация народного хозяйства, ускоренное развитие военной промышленности. </w:t>
      </w:r>
      <w:r w:rsidRPr="00FD2674">
        <w:rPr>
          <w:rFonts w:ascii="Times New Roman" w:hAnsi="Times New Roman" w:cs="Times New Roman"/>
          <w:sz w:val="24"/>
          <w:szCs w:val="24"/>
        </w:rPr>
        <w:t xml:space="preserve">Результаты, цена и издержки модернизации. Превращение СССР в аграрно-индустриальную державу. Ликвидация безработицы. </w:t>
      </w:r>
      <w:r w:rsidRPr="00FD2674">
        <w:rPr>
          <w:rFonts w:ascii="Times New Roman" w:hAnsi="Times New Roman" w:cs="Times New Roman"/>
          <w:i/>
          <w:iCs/>
          <w:sz w:val="24"/>
          <w:szCs w:val="24"/>
        </w:rPr>
        <w:t xml:space="preserve">Успехи и противоречия урбанизации. </w:t>
      </w:r>
      <w:r w:rsidRPr="00FD2674">
        <w:rPr>
          <w:rFonts w:ascii="Times New Roman" w:hAnsi="Times New Roman" w:cs="Times New Roman"/>
          <w:sz w:val="24"/>
          <w:szCs w:val="24"/>
        </w:rPr>
        <w:t xml:space="preserve">Утверждение «культа личности» Сталина. </w:t>
      </w:r>
      <w:r w:rsidRPr="00FD2674">
        <w:rPr>
          <w:rFonts w:ascii="Times New Roman" w:hAnsi="Times New Roman" w:cs="Times New Roman"/>
          <w:i/>
          <w:iCs/>
          <w:sz w:val="24"/>
          <w:szCs w:val="24"/>
        </w:rPr>
        <w:t>Малые «культы» представителей советской элиты и региональных руководителей. Партийные органы как инструмент сталинской политики.</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FD2674">
        <w:rPr>
          <w:rFonts w:ascii="Times New Roman" w:hAnsi="Times New Roman" w:cs="Times New Roman"/>
          <w:i/>
          <w:iCs/>
          <w:sz w:val="24"/>
          <w:szCs w:val="24"/>
        </w:rPr>
        <w:t xml:space="preserve">«Национальные операции» НКВД. </w:t>
      </w:r>
      <w:r w:rsidRPr="00FD2674">
        <w:rPr>
          <w:rFonts w:ascii="Times New Roman" w:hAnsi="Times New Roman" w:cs="Times New Roman"/>
          <w:sz w:val="24"/>
          <w:szCs w:val="24"/>
        </w:rPr>
        <w:t xml:space="preserve">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FD2674">
        <w:rPr>
          <w:rFonts w:ascii="Times New Roman" w:hAnsi="Times New Roman" w:cs="Times New Roman"/>
          <w:i/>
          <w:iCs/>
          <w:sz w:val="24"/>
          <w:szCs w:val="24"/>
        </w:rPr>
        <w:t xml:space="preserve">Роль принудительного труда в осуществлении индустриализации и в освоении труднодоступных территорий. </w:t>
      </w:r>
      <w:r w:rsidRPr="00FD2674">
        <w:rPr>
          <w:rFonts w:ascii="Times New Roman" w:hAnsi="Times New Roman" w:cs="Times New Roman"/>
          <w:sz w:val="24"/>
          <w:szCs w:val="24"/>
        </w:rPr>
        <w:t>Советская социальная и национальная политика 1930-х гг. Пропаганда и реальные дост</w:t>
      </w:r>
      <w:r w:rsidR="00DA11A3">
        <w:rPr>
          <w:rFonts w:ascii="Times New Roman" w:hAnsi="Times New Roman" w:cs="Times New Roman"/>
          <w:sz w:val="24"/>
          <w:szCs w:val="24"/>
        </w:rPr>
        <w:t xml:space="preserve">ижения. Конституция СССР 1936 </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i/>
          <w:iCs/>
          <w:sz w:val="24"/>
          <w:szCs w:val="24"/>
        </w:rPr>
      </w:pPr>
      <w:r w:rsidRPr="00FD2674">
        <w:rPr>
          <w:rFonts w:ascii="Times New Roman" w:hAnsi="Times New Roman" w:cs="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FD2674">
        <w:rPr>
          <w:rFonts w:ascii="Times New Roman" w:hAnsi="Times New Roman" w:cs="Times New Roman"/>
          <w:i/>
          <w:iCs/>
          <w:sz w:val="24"/>
          <w:szCs w:val="24"/>
        </w:rPr>
        <w:t xml:space="preserve">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w:t>
      </w:r>
      <w:r w:rsidRPr="00FD2674">
        <w:rPr>
          <w:rFonts w:ascii="Times New Roman" w:hAnsi="Times New Roman" w:cs="Times New Roman"/>
          <w:sz w:val="24"/>
          <w:szCs w:val="24"/>
        </w:rPr>
        <w:t xml:space="preserve">Наступление на религию. «Союз воинствующих безбожников». </w:t>
      </w:r>
      <w:r w:rsidRPr="00FD2674">
        <w:rPr>
          <w:rFonts w:ascii="Times New Roman" w:hAnsi="Times New Roman" w:cs="Times New Roman"/>
          <w:i/>
          <w:iCs/>
          <w:sz w:val="24"/>
          <w:szCs w:val="24"/>
        </w:rPr>
        <w:t>Обновленческое движение в церкви. Положение нехристианских конфессий.</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i/>
          <w:iCs/>
          <w:sz w:val="24"/>
          <w:szCs w:val="24"/>
        </w:rPr>
      </w:pPr>
      <w:r w:rsidRPr="00FD2674">
        <w:rPr>
          <w:rFonts w:ascii="Times New Roman" w:hAnsi="Times New Roman" w:cs="Times New Roman"/>
          <w:sz w:val="24"/>
          <w:szCs w:val="24"/>
        </w:rPr>
        <w:t xml:space="preserve">Культура периода нэпа. Пролеткульт и нэпманская культура. Борьба с безграмотностью. </w:t>
      </w:r>
      <w:r w:rsidRPr="00FD2674">
        <w:rPr>
          <w:rFonts w:ascii="Times New Roman" w:hAnsi="Times New Roman" w:cs="Times New Roman"/>
          <w:i/>
          <w:iCs/>
          <w:sz w:val="24"/>
          <w:szCs w:val="24"/>
        </w:rPr>
        <w:t xml:space="preserve">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w:t>
      </w:r>
      <w:r w:rsidRPr="00FD2674">
        <w:rPr>
          <w:rFonts w:ascii="Times New Roman" w:hAnsi="Times New Roman" w:cs="Times New Roman"/>
          <w:sz w:val="24"/>
          <w:szCs w:val="24"/>
        </w:rPr>
        <w:t xml:space="preserve">Культура и идеология. </w:t>
      </w:r>
      <w:r w:rsidRPr="00FD2674">
        <w:rPr>
          <w:rFonts w:ascii="Times New Roman" w:hAnsi="Times New Roman" w:cs="Times New Roman"/>
          <w:i/>
          <w:iCs/>
          <w:sz w:val="24"/>
          <w:szCs w:val="24"/>
        </w:rPr>
        <w:t xml:space="preserve">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w:t>
      </w:r>
      <w:r w:rsidRPr="00FD2674">
        <w:rPr>
          <w:rFonts w:ascii="Times New Roman" w:hAnsi="Times New Roman" w:cs="Times New Roman"/>
          <w:sz w:val="24"/>
          <w:szCs w:val="24"/>
        </w:rPr>
        <w:t xml:space="preserve">Общественный энтузиазм периода первых пятилеток. </w:t>
      </w:r>
      <w:r w:rsidRPr="00FD2674">
        <w:rPr>
          <w:rFonts w:ascii="Times New Roman" w:hAnsi="Times New Roman" w:cs="Times New Roman"/>
          <w:i/>
          <w:iCs/>
          <w:sz w:val="24"/>
          <w:szCs w:val="24"/>
        </w:rPr>
        <w:t>Рабселькоры. Развитие спорта. Освоение Арктики. Рекорды летчиков. Эпопея«челюскинцев». Престижность военной профессии и научно-инженерного труда. Учреждение звания Герой Советского Союза (1934 г.) и первые награждения.</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Культурная революция. От обязательного начального образования – к массовой средней школе. </w:t>
      </w:r>
      <w:r w:rsidRPr="00FD2674">
        <w:rPr>
          <w:rFonts w:ascii="Times New Roman" w:hAnsi="Times New Roman" w:cs="Times New Roman"/>
          <w:i/>
          <w:iCs/>
          <w:sz w:val="24"/>
          <w:szCs w:val="24"/>
        </w:rPr>
        <w:t xml:space="preserve">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w:t>
      </w:r>
      <w:r w:rsidRPr="00FD2674">
        <w:rPr>
          <w:rFonts w:ascii="Times New Roman" w:hAnsi="Times New Roman" w:cs="Times New Roman"/>
          <w:sz w:val="24"/>
          <w:szCs w:val="24"/>
        </w:rPr>
        <w:t xml:space="preserve">Социалистический реализм как художественный метод. Литература и кинематограф 1930-х годов. </w:t>
      </w:r>
      <w:r w:rsidRPr="00FD2674">
        <w:rPr>
          <w:rFonts w:ascii="Times New Roman" w:hAnsi="Times New Roman" w:cs="Times New Roman"/>
          <w:i/>
          <w:iCs/>
          <w:sz w:val="24"/>
          <w:szCs w:val="24"/>
        </w:rPr>
        <w:t xml:space="preserve">Культура русского зарубежья. </w:t>
      </w:r>
      <w:r w:rsidRPr="00FD2674">
        <w:rPr>
          <w:rFonts w:ascii="Times New Roman" w:hAnsi="Times New Roman" w:cs="Times New Roman"/>
          <w:sz w:val="24"/>
          <w:szCs w:val="24"/>
        </w:rPr>
        <w:t xml:space="preserve">Наука в 1930-е гг. </w:t>
      </w:r>
      <w:r w:rsidRPr="00FD2674">
        <w:rPr>
          <w:rFonts w:ascii="Times New Roman" w:hAnsi="Times New Roman" w:cs="Times New Roman"/>
          <w:i/>
          <w:iCs/>
          <w:sz w:val="24"/>
          <w:szCs w:val="24"/>
        </w:rPr>
        <w:t xml:space="preserve">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w:t>
      </w:r>
      <w:r w:rsidRPr="00FD2674">
        <w:rPr>
          <w:rFonts w:ascii="Times New Roman" w:hAnsi="Times New Roman" w:cs="Times New Roman"/>
          <w:sz w:val="24"/>
          <w:szCs w:val="24"/>
        </w:rPr>
        <w:t xml:space="preserve">Повседневность 1930-х годов. </w:t>
      </w:r>
      <w:r w:rsidRPr="00FD2674">
        <w:rPr>
          <w:rFonts w:ascii="Times New Roman" w:hAnsi="Times New Roman" w:cs="Times New Roman"/>
          <w:i/>
          <w:iCs/>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w:t>
      </w:r>
      <w:r w:rsidRPr="00FD2674">
        <w:rPr>
          <w:rFonts w:ascii="Times New Roman" w:hAnsi="Times New Roman" w:cs="Times New Roman"/>
          <w:i/>
          <w:iCs/>
          <w:sz w:val="24"/>
          <w:szCs w:val="24"/>
        </w:rPr>
        <w:lastRenderedPageBreak/>
        <w:t xml:space="preserve">ценностям» в середине 1930-х гг. Досуг в городе. Парки культуры и отдыха. ВСХВ в Москве. Образцовые универмаги. </w:t>
      </w:r>
      <w:r w:rsidRPr="00FD2674">
        <w:rPr>
          <w:rFonts w:ascii="Times New Roman" w:hAnsi="Times New Roman" w:cs="Times New Roman"/>
          <w:sz w:val="24"/>
          <w:szCs w:val="24"/>
        </w:rPr>
        <w:t xml:space="preserve">Пионерия и комсомол. Военно-спортивные организации. </w:t>
      </w:r>
      <w:r w:rsidRPr="00FD2674">
        <w:rPr>
          <w:rFonts w:ascii="Times New Roman" w:hAnsi="Times New Roman" w:cs="Times New Roman"/>
          <w:i/>
          <w:iCs/>
          <w:sz w:val="24"/>
          <w:szCs w:val="24"/>
        </w:rPr>
        <w:t xml:space="preserve">Материнство и детство в СССР. </w:t>
      </w:r>
      <w:r w:rsidRPr="00FD2674">
        <w:rPr>
          <w:rFonts w:ascii="Times New Roman" w:hAnsi="Times New Roman" w:cs="Times New Roman"/>
          <w:sz w:val="24"/>
          <w:szCs w:val="24"/>
        </w:rPr>
        <w:t xml:space="preserve">Жизнь в деревне. </w:t>
      </w:r>
      <w:r w:rsidRPr="00FD2674">
        <w:rPr>
          <w:rFonts w:ascii="Times New Roman" w:hAnsi="Times New Roman" w:cs="Times New Roman"/>
          <w:i/>
          <w:iCs/>
          <w:sz w:val="24"/>
          <w:szCs w:val="24"/>
        </w:rPr>
        <w:t xml:space="preserve">Трудодни. Единоличники. </w:t>
      </w:r>
      <w:r w:rsidRPr="00FD2674">
        <w:rPr>
          <w:rFonts w:ascii="Times New Roman" w:hAnsi="Times New Roman" w:cs="Times New Roman"/>
          <w:sz w:val="24"/>
          <w:szCs w:val="24"/>
        </w:rPr>
        <w:t>Личные подсобные хозяйства колхозников.</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FD2674">
        <w:rPr>
          <w:rFonts w:ascii="Times New Roman" w:hAnsi="Times New Roman" w:cs="Times New Roman"/>
          <w:i/>
          <w:iCs/>
          <w:sz w:val="24"/>
          <w:szCs w:val="24"/>
        </w:rPr>
        <w:t xml:space="preserve">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w:t>
      </w:r>
      <w:r w:rsidRPr="00FD2674">
        <w:rPr>
          <w:rFonts w:ascii="Times New Roman" w:hAnsi="Times New Roman" w:cs="Times New Roman"/>
          <w:sz w:val="24"/>
          <w:szCs w:val="24"/>
        </w:rPr>
        <w:t xml:space="preserve">Попытки организовать систему коллективной безопасности в Европе. </w:t>
      </w:r>
      <w:r w:rsidRPr="00FD2674">
        <w:rPr>
          <w:rFonts w:ascii="Times New Roman" w:hAnsi="Times New Roman" w:cs="Times New Roman"/>
          <w:i/>
          <w:iCs/>
          <w:sz w:val="24"/>
          <w:szCs w:val="24"/>
        </w:rPr>
        <w:t>Советские добровольцы в Испании и</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Китае. </w:t>
      </w:r>
      <w:r w:rsidRPr="00FD2674">
        <w:rPr>
          <w:rFonts w:ascii="Times New Roman" w:hAnsi="Times New Roman" w:cs="Times New Roman"/>
          <w:sz w:val="24"/>
          <w:szCs w:val="24"/>
        </w:rPr>
        <w:t xml:space="preserve">Вооруженные конфликты на озере Хасан, реке Халхин-Гол и ситуация на Дальнем Востоке в конце 1930-х гг.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FD2674">
        <w:rPr>
          <w:rFonts w:ascii="Times New Roman" w:hAnsi="Times New Roman" w:cs="Times New Roman"/>
          <w:i/>
          <w:iCs/>
          <w:sz w:val="24"/>
          <w:szCs w:val="24"/>
        </w:rPr>
        <w:t xml:space="preserve">Нарастание негативных тенденций в экономике. </w:t>
      </w:r>
      <w:r w:rsidRPr="00FD2674">
        <w:rPr>
          <w:rFonts w:ascii="Times New Roman" w:hAnsi="Times New Roman" w:cs="Times New Roman"/>
          <w:sz w:val="24"/>
          <w:szCs w:val="24"/>
        </w:rPr>
        <w:t xml:space="preserve">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FD2674">
        <w:rPr>
          <w:rFonts w:ascii="Times New Roman" w:hAnsi="Times New Roman" w:cs="Times New Roman"/>
          <w:i/>
          <w:iCs/>
          <w:sz w:val="24"/>
          <w:szCs w:val="24"/>
        </w:rPr>
        <w:t xml:space="preserve">Катынская трагедия. </w:t>
      </w:r>
      <w:r w:rsidRPr="00FD2674">
        <w:rPr>
          <w:rFonts w:ascii="Times New Roman" w:hAnsi="Times New Roman" w:cs="Times New Roman"/>
          <w:sz w:val="24"/>
          <w:szCs w:val="24"/>
        </w:rPr>
        <w:t xml:space="preserve">«Зимняя война» с Финляндией. </w:t>
      </w:r>
    </w:p>
    <w:p w:rsidR="00D5244D" w:rsidRPr="00FD2674" w:rsidRDefault="00D5244D" w:rsidP="00B603A7">
      <w:pPr>
        <w:pStyle w:val="a5"/>
        <w:ind w:left="-709"/>
        <w:jc w:val="both"/>
        <w:rPr>
          <w:rFonts w:ascii="Times New Roman" w:hAnsi="Times New Roman" w:cs="Times New Roman"/>
          <w:i/>
          <w:iCs/>
          <w:sz w:val="24"/>
          <w:szCs w:val="24"/>
        </w:rPr>
      </w:pPr>
      <w:r w:rsidRPr="00FD2674">
        <w:rPr>
          <w:rFonts w:ascii="Times New Roman" w:hAnsi="Times New Roman" w:cs="Times New Roman"/>
          <w:i/>
          <w:iCs/>
          <w:sz w:val="24"/>
          <w:szCs w:val="24"/>
        </w:rPr>
        <w:t>Наш край в 1920–1930-е гг.</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Великая Отечественная война. 1941–1945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FD2674">
        <w:rPr>
          <w:rFonts w:ascii="Times New Roman" w:hAnsi="Times New Roman" w:cs="Times New Roman"/>
          <w:i/>
          <w:iCs/>
          <w:sz w:val="24"/>
          <w:szCs w:val="24"/>
        </w:rPr>
        <w:t xml:space="preserve">Роль партии в мобилизации сил на отпор врагу. Создание дивизий народного ополчения. </w:t>
      </w:r>
      <w:r w:rsidRPr="00FD2674">
        <w:rPr>
          <w:rFonts w:ascii="Times New Roman" w:hAnsi="Times New Roman" w:cs="Times New Roman"/>
          <w:sz w:val="24"/>
          <w:szCs w:val="24"/>
        </w:rPr>
        <w:t xml:space="preserve">Смоленское сражение. </w:t>
      </w:r>
      <w:r w:rsidRPr="00FD2674">
        <w:rPr>
          <w:rFonts w:ascii="Times New Roman" w:hAnsi="Times New Roman" w:cs="Times New Roman"/>
          <w:i/>
          <w:iCs/>
          <w:sz w:val="24"/>
          <w:szCs w:val="24"/>
        </w:rPr>
        <w:t xml:space="preserve">Наступление советских войск под Ельней. </w:t>
      </w:r>
      <w:r w:rsidRPr="00FD2674">
        <w:rPr>
          <w:rFonts w:ascii="Times New Roman" w:hAnsi="Times New Roman" w:cs="Times New Roman"/>
          <w:sz w:val="24"/>
          <w:szCs w:val="24"/>
        </w:rPr>
        <w:t xml:space="preserve">Начало блокады Ленинграда. Оборона Одессы и Севастополя. Срыв гитлеровских планов «молниеносной войны».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FD2674">
        <w:rPr>
          <w:rFonts w:ascii="Times New Roman" w:hAnsi="Times New Roman" w:cs="Times New Roman"/>
          <w:i/>
          <w:iCs/>
          <w:sz w:val="24"/>
          <w:szCs w:val="24"/>
        </w:rPr>
        <w:t xml:space="preserve">Неудача Ржевско-Вяземской операции. Битва за Воронеж. </w:t>
      </w:r>
      <w:r w:rsidRPr="00FD2674">
        <w:rPr>
          <w:rFonts w:ascii="Times New Roman" w:hAnsi="Times New Roman" w:cs="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Перестройка экономики на военный лад. </w:t>
      </w:r>
      <w:r w:rsidRPr="00FD2674">
        <w:rPr>
          <w:rFonts w:ascii="Times New Roman" w:hAnsi="Times New Roman" w:cs="Times New Roman"/>
          <w:i/>
          <w:iCs/>
          <w:sz w:val="24"/>
          <w:szCs w:val="24"/>
        </w:rPr>
        <w:t xml:space="preserve">Эвакуация предприятий, населения и ресурсов. Введение норм военной дисциплины на производстве и транспорте. </w:t>
      </w:r>
      <w:r w:rsidRPr="00FD2674">
        <w:rPr>
          <w:rFonts w:ascii="Times New Roman" w:hAnsi="Times New Roman" w:cs="Times New Roman"/>
          <w:sz w:val="24"/>
          <w:szCs w:val="24"/>
        </w:rPr>
        <w:t xml:space="preserve">Нацистский оккупационный режим. «Генеральный план Ост». Массовые преступления гитлеровцев против советских граждан. </w:t>
      </w:r>
      <w:r w:rsidRPr="00FD2674">
        <w:rPr>
          <w:rFonts w:ascii="Times New Roman" w:hAnsi="Times New Roman" w:cs="Times New Roman"/>
          <w:i/>
          <w:iCs/>
          <w:sz w:val="24"/>
          <w:szCs w:val="24"/>
        </w:rPr>
        <w:t xml:space="preserve">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r w:rsidRPr="00FD2674">
        <w:rPr>
          <w:rFonts w:ascii="Times New Roman" w:hAnsi="Times New Roman" w:cs="Times New Roman"/>
          <w:sz w:val="24"/>
          <w:szCs w:val="24"/>
        </w:rPr>
        <w:t xml:space="preserve">Начало массового сопротивления врагу. </w:t>
      </w:r>
      <w:r w:rsidRPr="00FD2674">
        <w:rPr>
          <w:rFonts w:ascii="Times New Roman" w:hAnsi="Times New Roman" w:cs="Times New Roman"/>
          <w:i/>
          <w:iCs/>
          <w:sz w:val="24"/>
          <w:szCs w:val="24"/>
        </w:rPr>
        <w:t xml:space="preserve">Восстания в нацистских лагерях. </w:t>
      </w:r>
      <w:r w:rsidRPr="00FD2674">
        <w:rPr>
          <w:rFonts w:ascii="Times New Roman" w:hAnsi="Times New Roman" w:cs="Times New Roman"/>
          <w:sz w:val="24"/>
          <w:szCs w:val="24"/>
        </w:rPr>
        <w:t xml:space="preserve">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FD2674">
        <w:rPr>
          <w:rFonts w:ascii="Times New Roman" w:hAnsi="Times New Roman" w:cs="Times New Roman"/>
          <w:i/>
          <w:iCs/>
          <w:sz w:val="24"/>
          <w:szCs w:val="24"/>
        </w:rPr>
        <w:t xml:space="preserve">«Дом Павлова». </w:t>
      </w:r>
      <w:r w:rsidRPr="00FD2674">
        <w:rPr>
          <w:rFonts w:ascii="Times New Roman" w:hAnsi="Times New Roman" w:cs="Times New Roman"/>
          <w:sz w:val="24"/>
          <w:szCs w:val="24"/>
        </w:rPr>
        <w:t xml:space="preserve">Окружение неприятельской группировки под Сталинградом и </w:t>
      </w:r>
      <w:r w:rsidRPr="00FD2674">
        <w:rPr>
          <w:rFonts w:ascii="Times New Roman" w:hAnsi="Times New Roman" w:cs="Times New Roman"/>
          <w:i/>
          <w:iCs/>
          <w:sz w:val="24"/>
          <w:szCs w:val="24"/>
        </w:rPr>
        <w:t>наступление на Ржевском направлении</w:t>
      </w:r>
      <w:r w:rsidRPr="00FD2674">
        <w:rPr>
          <w:rFonts w:ascii="Times New Roman" w:hAnsi="Times New Roman" w:cs="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FD2674">
        <w:rPr>
          <w:rFonts w:ascii="Times New Roman" w:hAnsi="Times New Roman" w:cs="Times New Roman"/>
          <w:i/>
          <w:iCs/>
          <w:sz w:val="24"/>
          <w:szCs w:val="24"/>
        </w:rPr>
        <w:t xml:space="preserve">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sidRPr="00FD2674">
        <w:rPr>
          <w:rFonts w:ascii="Times New Roman" w:hAnsi="Times New Roman" w:cs="Times New Roman"/>
          <w:sz w:val="24"/>
          <w:szCs w:val="24"/>
        </w:rPr>
        <w:t xml:space="preserve">Человек и война: единство фронта и тыла. «Всё для фронта, всё для победы!». Трудовой подвиг народа. Роль </w:t>
      </w:r>
      <w:r w:rsidRPr="00FD2674">
        <w:rPr>
          <w:rFonts w:ascii="Times New Roman" w:hAnsi="Times New Roman" w:cs="Times New Roman"/>
          <w:i/>
          <w:iCs/>
          <w:sz w:val="24"/>
          <w:szCs w:val="24"/>
        </w:rPr>
        <w:t xml:space="preserve">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r w:rsidRPr="00FD2674">
        <w:rPr>
          <w:rFonts w:ascii="Times New Roman" w:hAnsi="Times New Roman" w:cs="Times New Roman"/>
          <w:sz w:val="24"/>
          <w:szCs w:val="24"/>
        </w:rPr>
        <w:t xml:space="preserve">Повседневность военного времени. </w:t>
      </w:r>
      <w:r w:rsidRPr="00FD2674">
        <w:rPr>
          <w:rFonts w:ascii="Times New Roman" w:hAnsi="Times New Roman" w:cs="Times New Roman"/>
          <w:i/>
          <w:iCs/>
          <w:sz w:val="24"/>
          <w:szCs w:val="24"/>
        </w:rPr>
        <w:t xml:space="preserve">Фронтовая повседневность. Боевое братство. Женщины на войне. Письма с фронта и на фронт. Повседневность в советском тылу. </w:t>
      </w:r>
      <w:r w:rsidRPr="00FD2674">
        <w:rPr>
          <w:rFonts w:ascii="Times New Roman" w:hAnsi="Times New Roman" w:cs="Times New Roman"/>
          <w:sz w:val="24"/>
          <w:szCs w:val="24"/>
        </w:rPr>
        <w:t xml:space="preserve">Военная дисциплина на производстве. Карточная система и нормы снабжения в городах. Положение в деревне. </w:t>
      </w:r>
      <w:r w:rsidRPr="00FD2674">
        <w:rPr>
          <w:rFonts w:ascii="Times New Roman" w:hAnsi="Times New Roman" w:cs="Times New Roman"/>
          <w:i/>
          <w:iCs/>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FD2674">
        <w:rPr>
          <w:rFonts w:ascii="Times New Roman" w:hAnsi="Times New Roman" w:cs="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FD2674">
        <w:rPr>
          <w:rFonts w:ascii="Times New Roman" w:hAnsi="Times New Roman" w:cs="Times New Roman"/>
          <w:i/>
          <w:iCs/>
          <w:sz w:val="24"/>
          <w:szCs w:val="24"/>
        </w:rPr>
        <w:t xml:space="preserve">Фронтовые корреспонденты. </w:t>
      </w:r>
      <w:r w:rsidRPr="00FD2674">
        <w:rPr>
          <w:rFonts w:ascii="Times New Roman" w:hAnsi="Times New Roman" w:cs="Times New Roman"/>
          <w:sz w:val="24"/>
          <w:szCs w:val="24"/>
        </w:rPr>
        <w:t xml:space="preserve">Выступления фронтовых концертных бригад. </w:t>
      </w:r>
      <w:r w:rsidRPr="00FD2674">
        <w:rPr>
          <w:rFonts w:ascii="Times New Roman" w:hAnsi="Times New Roman" w:cs="Times New Roman"/>
          <w:i/>
          <w:iCs/>
          <w:sz w:val="24"/>
          <w:szCs w:val="24"/>
        </w:rPr>
        <w:t xml:space="preserve">Песенное творчество и фольклор. Кино военных лет. </w:t>
      </w:r>
      <w:r w:rsidRPr="00FD2674">
        <w:rPr>
          <w:rFonts w:ascii="Times New Roman" w:hAnsi="Times New Roman" w:cs="Times New Roman"/>
          <w:sz w:val="24"/>
          <w:szCs w:val="24"/>
        </w:rPr>
        <w:t xml:space="preserve">Государство и церковь в годы войны. </w:t>
      </w:r>
      <w:r w:rsidRPr="00FD2674">
        <w:rPr>
          <w:rFonts w:ascii="Times New Roman" w:hAnsi="Times New Roman" w:cs="Times New Roman"/>
          <w:i/>
          <w:iCs/>
          <w:sz w:val="24"/>
          <w:szCs w:val="24"/>
        </w:rPr>
        <w:t xml:space="preserve">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w:t>
      </w:r>
      <w:r w:rsidRPr="00FD2674">
        <w:rPr>
          <w:rFonts w:ascii="Times New Roman" w:hAnsi="Times New Roman" w:cs="Times New Roman"/>
          <w:sz w:val="24"/>
          <w:szCs w:val="24"/>
        </w:rPr>
        <w:t xml:space="preserve">СССР и союзники. Проблема второго фронта. Ленд-лиз. Тегеранская конференция 1943 г. </w:t>
      </w:r>
      <w:r w:rsidRPr="00FD2674">
        <w:rPr>
          <w:rFonts w:ascii="Times New Roman" w:hAnsi="Times New Roman" w:cs="Times New Roman"/>
          <w:i/>
          <w:iCs/>
          <w:sz w:val="24"/>
          <w:szCs w:val="24"/>
        </w:rPr>
        <w:t xml:space="preserve">Французский авиационный полк «Нормандия-Неман», а также польские и чехословацкие воинские части на советско-германском фронте.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FD2674">
        <w:rPr>
          <w:rFonts w:ascii="Times New Roman" w:hAnsi="Times New Roman" w:cs="Times New Roman"/>
          <w:i/>
          <w:iCs/>
          <w:sz w:val="24"/>
          <w:szCs w:val="24"/>
        </w:rPr>
        <w:t xml:space="preserve">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w:t>
      </w:r>
      <w:r w:rsidRPr="00FD2674">
        <w:rPr>
          <w:rFonts w:ascii="Times New Roman" w:hAnsi="Times New Roman" w:cs="Times New Roman"/>
          <w:sz w:val="24"/>
          <w:szCs w:val="24"/>
        </w:rPr>
        <w:t xml:space="preserve">Битва за Берлин и окончание войны в Европе. Висло-Одерская операция. Капитуляция Германии. </w:t>
      </w:r>
      <w:r w:rsidRPr="00FD2674">
        <w:rPr>
          <w:rFonts w:ascii="Times New Roman" w:hAnsi="Times New Roman" w:cs="Times New Roman"/>
          <w:i/>
          <w:iCs/>
          <w:sz w:val="24"/>
          <w:szCs w:val="24"/>
        </w:rPr>
        <w:t>Репатриация советских граждан в ходе войны и после ее окончания</w:t>
      </w:r>
      <w:r w:rsidRPr="00FD2674">
        <w:rPr>
          <w:rFonts w:ascii="Times New Roman" w:hAnsi="Times New Roman" w:cs="Times New Roman"/>
          <w:sz w:val="24"/>
          <w:szCs w:val="24"/>
        </w:rPr>
        <w:t>. Война и общество. Военно-экономическое превосходство СССР над Германией в 1944–1945 гг. Восстановление хозяйства в освобожденных районах.</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Начало </w:t>
      </w:r>
      <w:r w:rsidRPr="00FD2674">
        <w:rPr>
          <w:rFonts w:ascii="Times New Roman" w:hAnsi="Times New Roman" w:cs="Times New Roman"/>
          <w:i/>
          <w:iCs/>
          <w:sz w:val="24"/>
          <w:szCs w:val="24"/>
        </w:rPr>
        <w:t xml:space="preserve">советского «Атомного проекта». </w:t>
      </w:r>
      <w:r w:rsidRPr="00FD2674">
        <w:rPr>
          <w:rFonts w:ascii="Times New Roman" w:hAnsi="Times New Roman" w:cs="Times New Roman"/>
          <w:sz w:val="24"/>
          <w:szCs w:val="24"/>
        </w:rPr>
        <w:t xml:space="preserve">Реэвакуация и нормализация повседневной жизни. ГУЛАГ. Депортация «репрессированных народов». </w:t>
      </w:r>
      <w:r w:rsidRPr="00FD2674">
        <w:rPr>
          <w:rFonts w:ascii="Times New Roman" w:hAnsi="Times New Roman" w:cs="Times New Roman"/>
          <w:i/>
          <w:iCs/>
          <w:sz w:val="24"/>
          <w:szCs w:val="24"/>
        </w:rPr>
        <w:t xml:space="preserve">Взаимоотношения государства и церкви. Поместный собор 1945 г. </w:t>
      </w:r>
      <w:r w:rsidRPr="00FD2674">
        <w:rPr>
          <w:rFonts w:ascii="Times New Roman" w:hAnsi="Times New Roman" w:cs="Times New Roman"/>
          <w:sz w:val="24"/>
          <w:szCs w:val="24"/>
        </w:rPr>
        <w:t xml:space="preserve">Антигитлеровская коалиция. Открытие Второго фронта в Европе. Ялтинская конференция 1945 г.: основные решения и дискуссии. </w:t>
      </w:r>
      <w:r w:rsidRPr="00FD2674">
        <w:rPr>
          <w:rFonts w:ascii="Times New Roman" w:hAnsi="Times New Roman" w:cs="Times New Roman"/>
          <w:i/>
          <w:iCs/>
          <w:sz w:val="24"/>
          <w:szCs w:val="24"/>
        </w:rPr>
        <w:t xml:space="preserve">Обязательство Советского Союза выступить против Японии. </w:t>
      </w:r>
      <w:r w:rsidRPr="00FD2674">
        <w:rPr>
          <w:rFonts w:ascii="Times New Roman" w:hAnsi="Times New Roman" w:cs="Times New Roman"/>
          <w:sz w:val="24"/>
          <w:szCs w:val="24"/>
        </w:rPr>
        <w:t xml:space="preserve">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FD2674">
        <w:rPr>
          <w:rFonts w:ascii="Times New Roman" w:hAnsi="Times New Roman" w:cs="Times New Roman"/>
          <w:i/>
          <w:iCs/>
          <w:sz w:val="24"/>
          <w:szCs w:val="24"/>
        </w:rPr>
        <w:t xml:space="preserve">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w:t>
      </w:r>
      <w:r w:rsidRPr="00FD2674">
        <w:rPr>
          <w:rFonts w:ascii="Times New Roman" w:hAnsi="Times New Roman" w:cs="Times New Roman"/>
          <w:sz w:val="24"/>
          <w:szCs w:val="24"/>
        </w:rPr>
        <w:t xml:space="preserve">Нюрнбергский и Токийский судебные процессы. Осуждение главных военных преступников.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Наш край в годы Великой Отечественной войны.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Апогей и кризис советской системы. 1945–1991 гг. «Поздний сталинизм» (1945–1953)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FD2674">
        <w:rPr>
          <w:rFonts w:ascii="Times New Roman" w:hAnsi="Times New Roman" w:cs="Times New Roman"/>
          <w:i/>
          <w:iCs/>
          <w:sz w:val="24"/>
          <w:szCs w:val="24"/>
        </w:rPr>
        <w:t xml:space="preserve">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sidRPr="00FD2674">
        <w:rPr>
          <w:rFonts w:ascii="Times New Roman" w:hAnsi="Times New Roman" w:cs="Times New Roman"/>
          <w:sz w:val="24"/>
          <w:szCs w:val="24"/>
        </w:rPr>
        <w:t xml:space="preserve">Ресурсы и </w:t>
      </w:r>
      <w:r w:rsidRPr="00FD2674">
        <w:rPr>
          <w:rFonts w:ascii="Times New Roman" w:hAnsi="Times New Roman" w:cs="Times New Roman"/>
          <w:sz w:val="24"/>
          <w:szCs w:val="24"/>
        </w:rPr>
        <w:lastRenderedPageBreak/>
        <w:t xml:space="preserve">приоритеты восстановления. Демилитаризация экономики и переориентация на выпуск гражданской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продукции. Восстановление индустриального потенциала страны. Сельское хозяйство и положение деревни. </w:t>
      </w:r>
      <w:r w:rsidRPr="00FD2674">
        <w:rPr>
          <w:rFonts w:ascii="Times New Roman" w:hAnsi="Times New Roman" w:cs="Times New Roman"/>
          <w:i/>
          <w:iCs/>
          <w:sz w:val="24"/>
          <w:szCs w:val="24"/>
        </w:rPr>
        <w:t xml:space="preserve">Помощь не затронутых войной национальных республик в восстановлении западных регионов СССР. Репарации, их размеры и значение для экономики. </w:t>
      </w:r>
      <w:r w:rsidRPr="00FD2674">
        <w:rPr>
          <w:rFonts w:ascii="Times New Roman" w:hAnsi="Times New Roman" w:cs="Times New Roman"/>
          <w:sz w:val="24"/>
          <w:szCs w:val="24"/>
        </w:rPr>
        <w:t xml:space="preserve">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FD2674">
        <w:rPr>
          <w:rFonts w:ascii="Times New Roman" w:hAnsi="Times New Roman" w:cs="Times New Roman"/>
          <w:i/>
          <w:iCs/>
          <w:sz w:val="24"/>
          <w:szCs w:val="24"/>
        </w:rPr>
        <w:t xml:space="preserve">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w:t>
      </w:r>
      <w:r w:rsidRPr="00FD2674">
        <w:rPr>
          <w:rFonts w:ascii="Times New Roman" w:hAnsi="Times New Roman" w:cs="Times New Roman"/>
          <w:sz w:val="24"/>
          <w:szCs w:val="24"/>
        </w:rPr>
        <w:t xml:space="preserve">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FD2674">
        <w:rPr>
          <w:rFonts w:ascii="Times New Roman" w:hAnsi="Times New Roman" w:cs="Times New Roman"/>
          <w:i/>
          <w:iCs/>
          <w:sz w:val="24"/>
          <w:szCs w:val="24"/>
        </w:rPr>
        <w:t xml:space="preserve">Коминформбюро. </w:t>
      </w:r>
      <w:r w:rsidRPr="00FD2674">
        <w:rPr>
          <w:rFonts w:ascii="Times New Roman" w:hAnsi="Times New Roman" w:cs="Times New Roman"/>
          <w:sz w:val="24"/>
          <w:szCs w:val="24"/>
        </w:rPr>
        <w:t xml:space="preserve">Организация Североатлантического договора (НАТО). Создание Организации Варшавского договора. Война в Корее.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И.В. Сталин в оценках современников и историков.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«Оттепель»: середина 1950-х – первая половина 1960-х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FD2674">
        <w:rPr>
          <w:rFonts w:ascii="Times New Roman" w:hAnsi="Times New Roman" w:cs="Times New Roman"/>
          <w:i/>
          <w:iCs/>
          <w:sz w:val="24"/>
          <w:szCs w:val="24"/>
        </w:rPr>
        <w:t xml:space="preserve">Реакция на доклад Хрущева в стране и мире. </w:t>
      </w:r>
      <w:r w:rsidRPr="00FD2674">
        <w:rPr>
          <w:rFonts w:ascii="Times New Roman" w:hAnsi="Times New Roman" w:cs="Times New Roman"/>
          <w:sz w:val="24"/>
          <w:szCs w:val="24"/>
        </w:rPr>
        <w:t xml:space="preserve">Частичная десталинизация: содержание и противоречия. </w:t>
      </w:r>
      <w:r w:rsidRPr="00FD2674">
        <w:rPr>
          <w:rFonts w:ascii="Times New Roman" w:hAnsi="Times New Roman" w:cs="Times New Roman"/>
          <w:i/>
          <w:iCs/>
          <w:sz w:val="24"/>
          <w:szCs w:val="24"/>
        </w:rPr>
        <w:t xml:space="preserve">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w:t>
      </w:r>
      <w:r w:rsidRPr="00FD2674">
        <w:rPr>
          <w:rFonts w:ascii="Times New Roman" w:hAnsi="Times New Roman" w:cs="Times New Roman"/>
          <w:sz w:val="24"/>
          <w:szCs w:val="24"/>
        </w:rPr>
        <w:t xml:space="preserve">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FD2674">
        <w:rPr>
          <w:rFonts w:ascii="Times New Roman" w:hAnsi="Times New Roman" w:cs="Times New Roman"/>
          <w:i/>
          <w:iCs/>
          <w:sz w:val="24"/>
          <w:szCs w:val="24"/>
        </w:rPr>
        <w:t xml:space="preserve">Поэтические вечера в Политехническом музее. Образование и наука. Приоткрытие «железного занавеса». </w:t>
      </w:r>
      <w:r w:rsidRPr="00FD2674">
        <w:rPr>
          <w:rFonts w:ascii="Times New Roman" w:hAnsi="Times New Roman" w:cs="Times New Roman"/>
          <w:sz w:val="24"/>
          <w:szCs w:val="24"/>
        </w:rPr>
        <w:t xml:space="preserve">Всемирный фестиваль молодежи и студентов 1957 г. </w:t>
      </w:r>
      <w:r w:rsidRPr="00FD2674">
        <w:rPr>
          <w:rFonts w:ascii="Times New Roman" w:hAnsi="Times New Roman" w:cs="Times New Roman"/>
          <w:i/>
          <w:iCs/>
          <w:sz w:val="24"/>
          <w:szCs w:val="24"/>
        </w:rPr>
        <w:t xml:space="preserve">Популярные формы досуга. Развитие внутреннего и международного туризма. </w:t>
      </w:r>
      <w:r w:rsidRPr="00FD2674">
        <w:rPr>
          <w:rFonts w:ascii="Times New Roman" w:hAnsi="Times New Roman" w:cs="Times New Roman"/>
          <w:sz w:val="24"/>
          <w:szCs w:val="24"/>
        </w:rPr>
        <w:t xml:space="preserve">Учреждение Московского кинофестиваля. </w:t>
      </w:r>
      <w:r w:rsidRPr="00FD2674">
        <w:rPr>
          <w:rFonts w:ascii="Times New Roman" w:hAnsi="Times New Roman" w:cs="Times New Roman"/>
          <w:i/>
          <w:iCs/>
          <w:sz w:val="24"/>
          <w:szCs w:val="24"/>
        </w:rPr>
        <w:t xml:space="preserve">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w:t>
      </w:r>
      <w:r w:rsidRPr="00FD2674">
        <w:rPr>
          <w:rFonts w:ascii="Times New Roman" w:hAnsi="Times New Roman" w:cs="Times New Roman"/>
          <w:sz w:val="24"/>
          <w:szCs w:val="24"/>
        </w:rPr>
        <w:t xml:space="preserve">«Стиляги». Хрущев и интеллигенция. Антирелигиозные кампании. Гонения на церковь. Диссиденты. </w:t>
      </w:r>
      <w:r w:rsidRPr="00FD2674">
        <w:rPr>
          <w:rFonts w:ascii="Times New Roman" w:hAnsi="Times New Roman" w:cs="Times New Roman"/>
          <w:i/>
          <w:iCs/>
          <w:sz w:val="24"/>
          <w:szCs w:val="24"/>
        </w:rPr>
        <w:t xml:space="preserve">Самиздат и «тамиздат».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FD2674">
        <w:rPr>
          <w:rFonts w:ascii="Times New Roman" w:hAnsi="Times New Roman" w:cs="Times New Roman"/>
          <w:i/>
          <w:iCs/>
          <w:sz w:val="24"/>
          <w:szCs w:val="24"/>
        </w:rPr>
        <w:t xml:space="preserve">Перемены в научно-технической политике. </w:t>
      </w:r>
      <w:r w:rsidRPr="00FD2674">
        <w:rPr>
          <w:rFonts w:ascii="Times New Roman" w:hAnsi="Times New Roman" w:cs="Times New Roman"/>
          <w:sz w:val="24"/>
          <w:szCs w:val="24"/>
        </w:rPr>
        <w:t xml:space="preserve">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FD2674">
        <w:rPr>
          <w:rFonts w:ascii="Times New Roman" w:hAnsi="Times New Roman" w:cs="Times New Roman"/>
          <w:i/>
          <w:iCs/>
          <w:sz w:val="24"/>
          <w:szCs w:val="24"/>
        </w:rPr>
        <w:t xml:space="preserve">Первые советские ЭВМ. Появление гражданской реактивной авиации. </w:t>
      </w:r>
      <w:r w:rsidRPr="00FD2674">
        <w:rPr>
          <w:rFonts w:ascii="Times New Roman" w:hAnsi="Times New Roman" w:cs="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FD2674">
        <w:rPr>
          <w:rFonts w:ascii="Times New Roman" w:hAnsi="Times New Roman" w:cs="Times New Roman"/>
          <w:i/>
          <w:iCs/>
          <w:sz w:val="24"/>
          <w:szCs w:val="24"/>
        </w:rPr>
        <w:t xml:space="preserve">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rsidRPr="00FD2674">
        <w:rPr>
          <w:rFonts w:ascii="Times New Roman" w:hAnsi="Times New Roman" w:cs="Times New Roman"/>
          <w:sz w:val="24"/>
          <w:szCs w:val="24"/>
        </w:rPr>
        <w:t xml:space="preserve">ХХII Съезд КПСС и программа построения коммунизма в СССР. Воспитание «нового человека». </w:t>
      </w:r>
      <w:r w:rsidRPr="00FD2674">
        <w:rPr>
          <w:rFonts w:ascii="Times New Roman" w:hAnsi="Times New Roman" w:cs="Times New Roman"/>
          <w:i/>
          <w:iCs/>
          <w:sz w:val="24"/>
          <w:szCs w:val="24"/>
        </w:rPr>
        <w:t xml:space="preserve">Бригады коммунистического </w:t>
      </w:r>
      <w:r w:rsidRPr="00FD2674">
        <w:rPr>
          <w:rFonts w:ascii="Times New Roman" w:hAnsi="Times New Roman" w:cs="Times New Roman"/>
          <w:i/>
          <w:iCs/>
          <w:sz w:val="24"/>
          <w:szCs w:val="24"/>
        </w:rPr>
        <w:lastRenderedPageBreak/>
        <w:t xml:space="preserve">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w:t>
      </w:r>
      <w:r w:rsidRPr="00FD2674">
        <w:rPr>
          <w:rFonts w:ascii="Times New Roman" w:hAnsi="Times New Roman" w:cs="Times New Roman"/>
          <w:sz w:val="24"/>
          <w:szCs w:val="24"/>
        </w:rPr>
        <w:t xml:space="preserve">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FD2674">
        <w:rPr>
          <w:rFonts w:ascii="Times New Roman" w:hAnsi="Times New Roman" w:cs="Times New Roman"/>
          <w:i/>
          <w:iCs/>
          <w:sz w:val="24"/>
          <w:szCs w:val="24"/>
        </w:rPr>
        <w:t xml:space="preserve">Новочеркасские события. </w:t>
      </w:r>
      <w:r w:rsidRPr="00FD2674">
        <w:rPr>
          <w:rFonts w:ascii="Times New Roman" w:hAnsi="Times New Roman" w:cs="Times New Roman"/>
          <w:sz w:val="24"/>
          <w:szCs w:val="24"/>
        </w:rPr>
        <w:t xml:space="preserve">Смещение Н.С. Хрущева и приход к власти Л.И. Брежнева. </w:t>
      </w:r>
      <w:r w:rsidRPr="00FD2674">
        <w:rPr>
          <w:rFonts w:ascii="Times New Roman" w:hAnsi="Times New Roman" w:cs="Times New Roman"/>
          <w:i/>
          <w:iCs/>
          <w:sz w:val="24"/>
          <w:szCs w:val="24"/>
        </w:rPr>
        <w:t xml:space="preserve">Оценка Хрущева и его реформ современниками и историками.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Наш край в 1953–1964 гг.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Советское общество в середине 1960-х – начале 1980-х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Приход к власти Л.И. Брежнева: его окружение и смена политического курса. Поиски идеологических ориентиров. </w:t>
      </w:r>
      <w:r w:rsidRPr="00FD2674">
        <w:rPr>
          <w:rFonts w:ascii="Times New Roman" w:hAnsi="Times New Roman" w:cs="Times New Roman"/>
          <w:i/>
          <w:iCs/>
          <w:sz w:val="24"/>
          <w:szCs w:val="24"/>
        </w:rPr>
        <w:t xml:space="preserve">Десталинизация и ресталинизация. </w:t>
      </w:r>
      <w:r w:rsidRPr="00FD2674">
        <w:rPr>
          <w:rFonts w:ascii="Times New Roman" w:hAnsi="Times New Roman" w:cs="Times New Roman"/>
          <w:sz w:val="24"/>
          <w:szCs w:val="24"/>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FD2674">
        <w:rPr>
          <w:rFonts w:ascii="Times New Roman" w:hAnsi="Times New Roman" w:cs="Times New Roman"/>
          <w:i/>
          <w:iCs/>
          <w:sz w:val="24"/>
          <w:szCs w:val="24"/>
        </w:rPr>
        <w:t xml:space="preserve">МГУ им М.В. Ломоносова. Академия наук СССР. Новосибирский Академгородок. </w:t>
      </w:r>
      <w:r w:rsidRPr="00FD2674">
        <w:rPr>
          <w:rFonts w:ascii="Times New Roman" w:hAnsi="Times New Roman" w:cs="Times New Roman"/>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FD2674">
        <w:rPr>
          <w:rFonts w:ascii="Times New Roman" w:hAnsi="Times New Roman" w:cs="Times New Roman"/>
          <w:i/>
          <w:iCs/>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FD2674">
        <w:rPr>
          <w:rFonts w:ascii="Times New Roman" w:hAnsi="Times New Roman" w:cs="Times New Roman"/>
          <w:i/>
          <w:iCs/>
          <w:sz w:val="24"/>
          <w:szCs w:val="24"/>
        </w:rPr>
        <w:t>Неформалы (КСП, движение КВН и др.)</w:t>
      </w:r>
      <w:r w:rsidRPr="00FD2674">
        <w:rPr>
          <w:rFonts w:ascii="Times New Roman" w:hAnsi="Times New Roman" w:cs="Times New Roman"/>
          <w:sz w:val="24"/>
          <w:szCs w:val="24"/>
        </w:rPr>
        <w:t xml:space="preserve">. Диссидентский вызов. Первые правозащитные выступления. </w:t>
      </w:r>
      <w:r w:rsidRPr="00FD2674">
        <w:rPr>
          <w:rFonts w:ascii="Times New Roman" w:hAnsi="Times New Roman" w:cs="Times New Roman"/>
          <w:i/>
          <w:iCs/>
          <w:sz w:val="24"/>
          <w:szCs w:val="24"/>
        </w:rPr>
        <w:t xml:space="preserve">А.Д. Сахаров и А.И. Солженицын. Религиозные искания. Национальные движения. Борьба с инакомыслием. Судебные процессы. Цензура и самиздат.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FD2674">
        <w:rPr>
          <w:rFonts w:ascii="Times New Roman" w:hAnsi="Times New Roman" w:cs="Times New Roman"/>
          <w:i/>
          <w:iCs/>
          <w:sz w:val="24"/>
          <w:szCs w:val="24"/>
        </w:rPr>
        <w:t xml:space="preserve">«Доктрина Брежнева». </w:t>
      </w:r>
      <w:r w:rsidRPr="00FD2674">
        <w:rPr>
          <w:rFonts w:ascii="Times New Roman" w:hAnsi="Times New Roman" w:cs="Times New Roman"/>
          <w:sz w:val="24"/>
          <w:szCs w:val="24"/>
        </w:rPr>
        <w:t xml:space="preserve">«Пражская весна» 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FD2674">
        <w:rPr>
          <w:rFonts w:ascii="Times New Roman" w:hAnsi="Times New Roman" w:cs="Times New Roman"/>
          <w:i/>
          <w:iCs/>
          <w:sz w:val="24"/>
          <w:szCs w:val="24"/>
        </w:rPr>
        <w:t xml:space="preserve">Подъем антикоммунистических настроений в Восточной Европе. Кризис просоветских режимов. </w:t>
      </w:r>
      <w:r w:rsidRPr="00FD2674">
        <w:rPr>
          <w:rFonts w:ascii="Times New Roman" w:hAnsi="Times New Roman" w:cs="Times New Roman"/>
          <w:sz w:val="24"/>
          <w:szCs w:val="24"/>
        </w:rPr>
        <w:t xml:space="preserve">Л.И. Брежнев в оценках современников и историков. </w:t>
      </w:r>
    </w:p>
    <w:p w:rsidR="00D5244D" w:rsidRPr="00FD2674" w:rsidRDefault="00D5244D" w:rsidP="00B603A7">
      <w:pPr>
        <w:pStyle w:val="a5"/>
        <w:ind w:left="-709"/>
        <w:jc w:val="both"/>
        <w:rPr>
          <w:rFonts w:ascii="Times New Roman" w:hAnsi="Times New Roman" w:cs="Times New Roman"/>
          <w:i/>
          <w:iCs/>
          <w:sz w:val="24"/>
          <w:szCs w:val="24"/>
        </w:rPr>
      </w:pPr>
      <w:r w:rsidRPr="00FD2674">
        <w:rPr>
          <w:rFonts w:ascii="Times New Roman" w:hAnsi="Times New Roman" w:cs="Times New Roman"/>
          <w:i/>
          <w:iCs/>
          <w:sz w:val="24"/>
          <w:szCs w:val="24"/>
        </w:rPr>
        <w:t>Наш край в 1964–1985 гг.</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Политика «перестройки». Распад СССР (1985–1991)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w:t>
      </w:r>
      <w:r w:rsidRPr="00FD2674">
        <w:rPr>
          <w:rFonts w:ascii="Times New Roman" w:hAnsi="Times New Roman" w:cs="Times New Roman"/>
          <w:sz w:val="24"/>
          <w:szCs w:val="24"/>
        </w:rPr>
        <w:lastRenderedPageBreak/>
        <w:t>противоречивые результаты. Чернобыльская трагедия. Реформы в экономике, в политической и государственной сферах</w:t>
      </w:r>
      <w:r w:rsidRPr="00FD2674">
        <w:rPr>
          <w:rFonts w:ascii="Times New Roman" w:hAnsi="Times New Roman" w:cs="Times New Roman"/>
          <w:i/>
          <w:iCs/>
          <w:sz w:val="24"/>
          <w:szCs w:val="24"/>
        </w:rPr>
        <w:t xml:space="preserve">.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r w:rsidRPr="00FD2674">
        <w:rPr>
          <w:rFonts w:ascii="Times New Roman" w:hAnsi="Times New Roman" w:cs="Times New Roman"/>
          <w:sz w:val="24"/>
          <w:szCs w:val="24"/>
        </w:rPr>
        <w:t xml:space="preserve">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FD2674">
        <w:rPr>
          <w:rFonts w:ascii="Times New Roman" w:hAnsi="Times New Roman" w:cs="Times New Roman"/>
          <w:i/>
          <w:iCs/>
          <w:sz w:val="24"/>
          <w:szCs w:val="24"/>
        </w:rPr>
        <w:t xml:space="preserve">Концепция социализма «с человеческим лицом». Вторая волна десталинизации. </w:t>
      </w:r>
      <w:r w:rsidRPr="00FD2674">
        <w:rPr>
          <w:rFonts w:ascii="Times New Roman" w:hAnsi="Times New Roman" w:cs="Times New Roman"/>
          <w:sz w:val="24"/>
          <w:szCs w:val="24"/>
        </w:rPr>
        <w:t xml:space="preserve">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FD2674">
        <w:rPr>
          <w:rFonts w:ascii="Times New Roman" w:hAnsi="Times New Roman" w:cs="Times New Roman"/>
          <w:i/>
          <w:iCs/>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FD2674">
        <w:rPr>
          <w:rFonts w:ascii="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FD2674">
        <w:rPr>
          <w:rFonts w:ascii="Times New Roman" w:hAnsi="Times New Roman" w:cs="Times New Roman"/>
          <w:i/>
          <w:iCs/>
          <w:sz w:val="24"/>
          <w:szCs w:val="24"/>
        </w:rPr>
        <w:t xml:space="preserve">Б.Н. Ельцин – единый лидер демократических сил. Противостояние союзной (Горбачев) и российской (Ельцин) власти. </w:t>
      </w:r>
      <w:r w:rsidRPr="00FD2674">
        <w:rPr>
          <w:rFonts w:ascii="Times New Roman" w:hAnsi="Times New Roman" w:cs="Times New Roman"/>
          <w:sz w:val="24"/>
          <w:szCs w:val="24"/>
        </w:rPr>
        <w:t xml:space="preserve">Введение поста президента и избрание М.С. Горбачева Президентом СССР. </w:t>
      </w:r>
      <w:r w:rsidRPr="00FD2674">
        <w:rPr>
          <w:rFonts w:ascii="Times New Roman" w:hAnsi="Times New Roman" w:cs="Times New Roman"/>
          <w:i/>
          <w:iCs/>
          <w:sz w:val="24"/>
          <w:szCs w:val="24"/>
        </w:rPr>
        <w:t xml:space="preserve">Учреждение в РСФСР Конституционного суда и складывание системы разделения властей. </w:t>
      </w:r>
      <w:r w:rsidRPr="00FD2674">
        <w:rPr>
          <w:rFonts w:ascii="Times New Roman" w:hAnsi="Times New Roman" w:cs="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sidRPr="00FD2674">
        <w:rPr>
          <w:rFonts w:ascii="Times New Roman" w:hAnsi="Times New Roman" w:cs="Times New Roman"/>
          <w:i/>
          <w:iCs/>
          <w:sz w:val="24"/>
          <w:szCs w:val="24"/>
        </w:rPr>
        <w:t xml:space="preserve">Ситуация на Северном Кавказе. </w:t>
      </w:r>
      <w:r w:rsidRPr="00FD2674">
        <w:rPr>
          <w:rFonts w:ascii="Times New Roman" w:hAnsi="Times New Roman" w:cs="Times New Roman"/>
          <w:sz w:val="24"/>
          <w:szCs w:val="24"/>
        </w:rPr>
        <w:t xml:space="preserve">Декларация о государственном суверенитете РСФСР. Дискуссии о путях обновлении Союза ССР. </w:t>
      </w:r>
      <w:r w:rsidRPr="00FD2674">
        <w:rPr>
          <w:rFonts w:ascii="Times New Roman" w:hAnsi="Times New Roman" w:cs="Times New Roman"/>
          <w:i/>
          <w:iCs/>
          <w:sz w:val="24"/>
          <w:szCs w:val="24"/>
        </w:rPr>
        <w:t xml:space="preserve">План «автономизации» – предоставления автономиям статуса союзных республик. </w:t>
      </w:r>
      <w:r w:rsidRPr="00FD2674">
        <w:rPr>
          <w:rFonts w:ascii="Times New Roman" w:hAnsi="Times New Roman" w:cs="Times New Roman"/>
          <w:sz w:val="24"/>
          <w:szCs w:val="24"/>
        </w:rPr>
        <w:t xml:space="preserve">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FD2674">
        <w:rPr>
          <w:rFonts w:ascii="Times New Roman" w:hAnsi="Times New Roman" w:cs="Times New Roman"/>
          <w:i/>
          <w:iCs/>
          <w:sz w:val="24"/>
          <w:szCs w:val="24"/>
        </w:rPr>
        <w:t xml:space="preserve">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w:t>
      </w:r>
      <w:r w:rsidRPr="00FD2674">
        <w:rPr>
          <w:rFonts w:ascii="Times New Roman" w:hAnsi="Times New Roman" w:cs="Times New Roman"/>
          <w:sz w:val="24"/>
          <w:szCs w:val="24"/>
        </w:rPr>
        <w:t xml:space="preserve">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FD2674">
        <w:rPr>
          <w:rFonts w:ascii="Times New Roman" w:hAnsi="Times New Roman" w:cs="Times New Roman"/>
          <w:i/>
          <w:iCs/>
          <w:sz w:val="24"/>
          <w:szCs w:val="24"/>
        </w:rPr>
        <w:t xml:space="preserve">Референдум о независимости Украины. </w:t>
      </w:r>
      <w:r w:rsidRPr="00FD2674">
        <w:rPr>
          <w:rFonts w:ascii="Times New Roman" w:hAnsi="Times New Roman" w:cs="Times New Roman"/>
          <w:sz w:val="24"/>
          <w:szCs w:val="24"/>
        </w:rPr>
        <w:t xml:space="preserve">Оформление фактического распада СССР и создание СНГ (Беловежское и Алма-Атинское соглашения). </w:t>
      </w:r>
      <w:r w:rsidRPr="00FD2674">
        <w:rPr>
          <w:rFonts w:ascii="Times New Roman" w:hAnsi="Times New Roman" w:cs="Times New Roman"/>
          <w:i/>
          <w:iCs/>
          <w:sz w:val="24"/>
          <w:szCs w:val="24"/>
        </w:rPr>
        <w:t xml:space="preserve">Реакция мирового сообщества на распад СССР. Решение проблемы советского ядерного оружия. </w:t>
      </w:r>
      <w:r w:rsidRPr="00FD2674">
        <w:rPr>
          <w:rFonts w:ascii="Times New Roman" w:hAnsi="Times New Roman" w:cs="Times New Roman"/>
          <w:sz w:val="24"/>
          <w:szCs w:val="24"/>
        </w:rPr>
        <w:t xml:space="preserve">Россия как преемник СССР на международной арене. Горбачев, Ельцин и «перестройка» в общественном сознании.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М.С. Горбачев в оценках современников и историков.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lastRenderedPageBreak/>
        <w:t xml:space="preserve">Наш край в 1985–1991 гг.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Российская Федерация в 1992–2012 гг.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Становление новой России (1992–1999)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FD2674">
        <w:rPr>
          <w:rFonts w:ascii="Times New Roman" w:hAnsi="Times New Roman" w:cs="Times New Roman"/>
          <w:i/>
          <w:iCs/>
          <w:sz w:val="24"/>
          <w:szCs w:val="24"/>
        </w:rPr>
        <w:t xml:space="preserve">Предоставление Б.Н. Ельцину дополнительных полномочий для успешного проведения реформ. </w:t>
      </w:r>
      <w:r w:rsidRPr="00FD2674">
        <w:rPr>
          <w:rFonts w:ascii="Times New Roman" w:hAnsi="Times New Roman" w:cs="Times New Roman"/>
          <w:sz w:val="24"/>
          <w:szCs w:val="24"/>
        </w:rPr>
        <w:t>Правительство реформаторов во главе с Е.Т. Гайдаром.</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Начало радикальных экономических преобразований. Либерализация цен. «Шоковая терапия». Ваучерная приватизация. </w:t>
      </w:r>
      <w:r w:rsidRPr="00FD2674">
        <w:rPr>
          <w:rFonts w:ascii="Times New Roman" w:hAnsi="Times New Roman" w:cs="Times New Roman"/>
          <w:i/>
          <w:iCs/>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От сотрудничества к противостоянию исполнительной и законодательной власти в 1992–1993 гг. </w:t>
      </w:r>
      <w:r w:rsidRPr="00FD2674">
        <w:rPr>
          <w:rFonts w:ascii="Times New Roman" w:hAnsi="Times New Roman" w:cs="Times New Roman"/>
          <w:i/>
          <w:iCs/>
          <w:sz w:val="24"/>
          <w:szCs w:val="24"/>
        </w:rPr>
        <w:t xml:space="preserve">Решение Конституционного суда РФ по «делу КПСС». </w:t>
      </w:r>
      <w:r w:rsidRPr="00FD2674">
        <w:rPr>
          <w:rFonts w:ascii="Times New Roman" w:hAnsi="Times New Roman" w:cs="Times New Roman"/>
          <w:sz w:val="24"/>
          <w:szCs w:val="24"/>
        </w:rPr>
        <w:t xml:space="preserve">Нарастание политико-конституционного кризиса в условиях ухудшения экономической ситуации. </w:t>
      </w:r>
      <w:r w:rsidRPr="00FD2674">
        <w:rPr>
          <w:rFonts w:ascii="Times New Roman" w:hAnsi="Times New Roman" w:cs="Times New Roman"/>
          <w:i/>
          <w:iCs/>
          <w:sz w:val="24"/>
          <w:szCs w:val="24"/>
        </w:rPr>
        <w:t xml:space="preserve">Апрельский референдум 1993 г. – попытка правового разрешения политического кризиса. </w:t>
      </w:r>
      <w:r w:rsidRPr="00FD2674">
        <w:rPr>
          <w:rFonts w:ascii="Times New Roman" w:hAnsi="Times New Roman" w:cs="Times New Roman"/>
          <w:sz w:val="24"/>
          <w:szCs w:val="24"/>
        </w:rPr>
        <w:t xml:space="preserve">Указ Б.Н. Ельцина № 1400 и его оценка Конституционным судом. </w:t>
      </w:r>
      <w:r w:rsidRPr="00FD2674">
        <w:rPr>
          <w:rFonts w:ascii="Times New Roman" w:hAnsi="Times New Roman" w:cs="Times New Roman"/>
          <w:i/>
          <w:iCs/>
          <w:sz w:val="24"/>
          <w:szCs w:val="24"/>
        </w:rPr>
        <w:t xml:space="preserve">Возможность мирного выхода из политического кризиса. «Нулевой вариант». Позиция регионов. Посреднические усилия Русской православной церкви. </w:t>
      </w:r>
      <w:r w:rsidRPr="00FD2674">
        <w:rPr>
          <w:rFonts w:ascii="Times New Roman" w:hAnsi="Times New Roman" w:cs="Times New Roman"/>
          <w:sz w:val="24"/>
          <w:szCs w:val="24"/>
        </w:rPr>
        <w:t xml:space="preserve">Трагические события осени 1993 г. в Москве. </w:t>
      </w:r>
      <w:r w:rsidRPr="00FD2674">
        <w:rPr>
          <w:rFonts w:ascii="Times New Roman" w:hAnsi="Times New Roman" w:cs="Times New Roman"/>
          <w:i/>
          <w:iCs/>
          <w:sz w:val="24"/>
          <w:szCs w:val="24"/>
        </w:rPr>
        <w:t xml:space="preserve">Обстрел Белого дома. Последующее решение об амнистии участников октябрьских событий 1993 г. </w:t>
      </w:r>
      <w:r w:rsidRPr="00FD2674">
        <w:rPr>
          <w:rFonts w:ascii="Times New Roman" w:hAnsi="Times New Roman" w:cs="Times New Roman"/>
          <w:sz w:val="24"/>
          <w:szCs w:val="24"/>
        </w:rPr>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FD2674">
        <w:rPr>
          <w:rFonts w:ascii="Times New Roman" w:hAnsi="Times New Roman" w:cs="Times New Roman"/>
          <w:i/>
          <w:iCs/>
          <w:sz w:val="24"/>
          <w:szCs w:val="24"/>
        </w:rPr>
        <w:t xml:space="preserve">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FD2674">
        <w:rPr>
          <w:rFonts w:ascii="Times New Roman" w:hAnsi="Times New Roman" w:cs="Times New Roman"/>
          <w:i/>
          <w:iCs/>
          <w:sz w:val="24"/>
          <w:szCs w:val="24"/>
        </w:rPr>
        <w:t xml:space="preserve">Договор с Татарстаном как способ восстановления федеративных отношений с республикой и восстановления территориальной целостности страны. </w:t>
      </w:r>
      <w:r w:rsidRPr="00FD2674">
        <w:rPr>
          <w:rFonts w:ascii="Times New Roman" w:hAnsi="Times New Roman" w:cs="Times New Roman"/>
          <w:sz w:val="24"/>
          <w:szCs w:val="24"/>
        </w:rPr>
        <w:t xml:space="preserve">Взаимоотношения Центра и субъектов Федерации. </w:t>
      </w:r>
      <w:r w:rsidRPr="00FD2674">
        <w:rPr>
          <w:rFonts w:ascii="Times New Roman" w:hAnsi="Times New Roman" w:cs="Times New Roman"/>
          <w:i/>
          <w:iCs/>
          <w:sz w:val="24"/>
          <w:szCs w:val="24"/>
        </w:rPr>
        <w:t xml:space="preserve">Опасность исламского фундаментализма. </w:t>
      </w:r>
      <w:r w:rsidRPr="00FD2674">
        <w:rPr>
          <w:rFonts w:ascii="Times New Roman" w:hAnsi="Times New Roman" w:cs="Times New Roman"/>
          <w:sz w:val="24"/>
          <w:szCs w:val="24"/>
        </w:rPr>
        <w:t xml:space="preserve">Восстановление конституционного порядка в Чеченской Республике. Корректировка курса реформ и попытки стабилизации экономики. </w:t>
      </w:r>
      <w:r w:rsidRPr="00FD2674">
        <w:rPr>
          <w:rFonts w:ascii="Times New Roman" w:hAnsi="Times New Roman" w:cs="Times New Roman"/>
          <w:i/>
          <w:iCs/>
          <w:sz w:val="24"/>
          <w:szCs w:val="24"/>
        </w:rPr>
        <w:t xml:space="preserve">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w:t>
      </w:r>
      <w:r w:rsidRPr="00FD2674">
        <w:rPr>
          <w:rFonts w:ascii="Times New Roman" w:hAnsi="Times New Roman" w:cs="Times New Roman"/>
          <w:sz w:val="24"/>
          <w:szCs w:val="24"/>
        </w:rPr>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sidRPr="00FD2674">
        <w:rPr>
          <w:rFonts w:ascii="Times New Roman" w:hAnsi="Times New Roman" w:cs="Times New Roman"/>
          <w:i/>
          <w:iCs/>
          <w:sz w:val="24"/>
          <w:szCs w:val="24"/>
        </w:rPr>
        <w:t xml:space="preserve">Вывод денежных активов из страны. </w:t>
      </w:r>
      <w:r w:rsidRPr="00FD2674">
        <w:rPr>
          <w:rFonts w:ascii="Times New Roman" w:hAnsi="Times New Roman" w:cs="Times New Roman"/>
          <w:sz w:val="24"/>
          <w:szCs w:val="24"/>
        </w:rPr>
        <w:t xml:space="preserve">Дефолт 1998 г. и его последствия. Повседневная жизнь и общественные настроения россиян в условиях реформ. </w:t>
      </w:r>
      <w:r w:rsidRPr="00FD2674">
        <w:rPr>
          <w:rFonts w:ascii="Times New Roman" w:hAnsi="Times New Roman" w:cs="Times New Roman"/>
          <w:i/>
          <w:iCs/>
          <w:sz w:val="24"/>
          <w:szCs w:val="24"/>
        </w:rPr>
        <w:t xml:space="preserve">Общественные настроения в зеркале социологических исследований. Представления о либерализме и демократии. </w:t>
      </w:r>
      <w:r w:rsidRPr="00FD2674">
        <w:rPr>
          <w:rFonts w:ascii="Times New Roman" w:hAnsi="Times New Roman" w:cs="Times New Roman"/>
          <w:sz w:val="24"/>
          <w:szCs w:val="24"/>
        </w:rPr>
        <w:t xml:space="preserve">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FD2674">
        <w:rPr>
          <w:rFonts w:ascii="Times New Roman" w:hAnsi="Times New Roman" w:cs="Times New Roman"/>
          <w:i/>
          <w:iCs/>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w:t>
      </w:r>
      <w:r w:rsidRPr="00FD2674">
        <w:rPr>
          <w:rFonts w:ascii="Times New Roman" w:hAnsi="Times New Roman" w:cs="Times New Roman"/>
          <w:sz w:val="24"/>
          <w:szCs w:val="24"/>
        </w:rPr>
        <w:lastRenderedPageBreak/>
        <w:t xml:space="preserve">рамках СНГ. Восточный вектор российской внешней политики в 1990-е гг. Российская многопартийность и строительство гражданского общества. </w:t>
      </w:r>
      <w:r w:rsidRPr="00FD2674">
        <w:rPr>
          <w:rFonts w:ascii="Times New Roman" w:hAnsi="Times New Roman" w:cs="Times New Roman"/>
          <w:i/>
          <w:iCs/>
          <w:sz w:val="24"/>
          <w:szCs w:val="24"/>
        </w:rPr>
        <w:t>Основные политические партии и</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движения 1990-х гг., их лидеры и платформы. </w:t>
      </w:r>
      <w:r w:rsidRPr="00FD2674">
        <w:rPr>
          <w:rFonts w:ascii="Times New Roman" w:hAnsi="Times New Roman" w:cs="Times New Roman"/>
          <w:sz w:val="24"/>
          <w:szCs w:val="24"/>
        </w:rPr>
        <w:t xml:space="preserve">Кризис центральной власти. Президентские выборы 1996 г. </w:t>
      </w:r>
      <w:r w:rsidRPr="00FD2674">
        <w:rPr>
          <w:rFonts w:ascii="Times New Roman" w:hAnsi="Times New Roman" w:cs="Times New Roman"/>
          <w:i/>
          <w:iCs/>
          <w:sz w:val="24"/>
          <w:szCs w:val="24"/>
        </w:rPr>
        <w:t xml:space="preserve">Политтехнологии.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«Семибанкирщина». «Олигархический» капитализм. </w:t>
      </w:r>
      <w:r w:rsidRPr="00FD2674">
        <w:rPr>
          <w:rFonts w:ascii="Times New Roman" w:hAnsi="Times New Roman" w:cs="Times New Roman"/>
          <w:i/>
          <w:iCs/>
          <w:sz w:val="24"/>
          <w:szCs w:val="24"/>
        </w:rPr>
        <w:t xml:space="preserve">Правительства В.С. Черномырдина и Е.М. Примакова. </w:t>
      </w:r>
      <w:r w:rsidRPr="00FD2674">
        <w:rPr>
          <w:rFonts w:ascii="Times New Roman" w:hAnsi="Times New Roman" w:cs="Times New Roman"/>
          <w:sz w:val="24"/>
          <w:szCs w:val="24"/>
        </w:rPr>
        <w:t xml:space="preserve">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Б.Н. Ельцин в оценках современников и историков.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Наш край в 1992–1999 гг.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Россия в 2000-е: вызовы времени и задачи модернизации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FD2674">
        <w:rPr>
          <w:rFonts w:ascii="Times New Roman" w:hAnsi="Times New Roman" w:cs="Times New Roman"/>
          <w:i/>
          <w:iCs/>
          <w:sz w:val="24"/>
          <w:szCs w:val="24"/>
        </w:rPr>
        <w:t xml:space="preserve">Многопартийность. Политические партии и электорат. Федерализм и сепаратизм. </w:t>
      </w:r>
      <w:r w:rsidRPr="00FD2674">
        <w:rPr>
          <w:rFonts w:ascii="Times New Roman" w:hAnsi="Times New Roman" w:cs="Times New Roman"/>
          <w:sz w:val="24"/>
          <w:szCs w:val="24"/>
        </w:rPr>
        <w:t xml:space="preserve">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FD2674">
        <w:rPr>
          <w:rFonts w:ascii="Times New Roman" w:hAnsi="Times New Roman" w:cs="Times New Roman"/>
          <w:i/>
          <w:iCs/>
          <w:sz w:val="24"/>
          <w:szCs w:val="24"/>
        </w:rPr>
        <w:t xml:space="preserve">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семейнойполитики и меры по поощрению рождаемости. Пропаганда спорта и здорового образа жизни. </w:t>
      </w:r>
      <w:r w:rsidRPr="00FD2674">
        <w:rPr>
          <w:rFonts w:ascii="Times New Roman" w:hAnsi="Times New Roman" w:cs="Times New Roman"/>
          <w:sz w:val="24"/>
          <w:szCs w:val="24"/>
        </w:rPr>
        <w:t xml:space="preserve">Олимпийские и паралимпийские зимние игры 2014 г. в Сочи. </w:t>
      </w:r>
      <w:r w:rsidRPr="00FD2674">
        <w:rPr>
          <w:rFonts w:ascii="Times New Roman" w:hAnsi="Times New Roman" w:cs="Times New Roman"/>
          <w:i/>
          <w:iCs/>
          <w:sz w:val="24"/>
          <w:szCs w:val="24"/>
        </w:rPr>
        <w:t xml:space="preserve">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Модернизация бытовой сферы. </w:t>
      </w:r>
      <w:r w:rsidRPr="00FD2674">
        <w:rPr>
          <w:rFonts w:ascii="Times New Roman" w:hAnsi="Times New Roman" w:cs="Times New Roman"/>
          <w:i/>
          <w:iCs/>
          <w:sz w:val="24"/>
          <w:szCs w:val="24"/>
        </w:rPr>
        <w:t xml:space="preserve">Досуг. Россиянин в глобальном информационном пространстве: СМИ, компьютеризация, Интернет. Массовая автомобилизация.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FD2674">
        <w:rPr>
          <w:rFonts w:ascii="Times New Roman" w:hAnsi="Times New Roman" w:cs="Times New Roman"/>
          <w:i/>
          <w:iCs/>
          <w:sz w:val="24"/>
          <w:szCs w:val="24"/>
        </w:rPr>
        <w:t xml:space="preserve">Центробежные и партнерские тенденции в СНГ. СНГ и ЕврАзЭС. </w:t>
      </w:r>
      <w:r w:rsidRPr="00FD2674">
        <w:rPr>
          <w:rFonts w:ascii="Times New Roman" w:hAnsi="Times New Roman" w:cs="Times New Roman"/>
          <w:sz w:val="24"/>
          <w:szCs w:val="24"/>
        </w:rPr>
        <w:t xml:space="preserve">Отношения с США и Евросоюзом. Вступление России в Совет Европы. </w:t>
      </w:r>
      <w:r w:rsidRPr="00FD2674">
        <w:rPr>
          <w:rFonts w:ascii="Times New Roman" w:hAnsi="Times New Roman" w:cs="Times New Roman"/>
          <w:i/>
          <w:iCs/>
          <w:sz w:val="24"/>
          <w:szCs w:val="24"/>
        </w:rPr>
        <w:t xml:space="preserve">Деятельность «большой двадцатки». Переговоры о вступлении в ВТО. Дальневосточное и другие направления политики России.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FD2674">
        <w:rPr>
          <w:rFonts w:ascii="Times New Roman" w:hAnsi="Times New Roman" w:cs="Times New Roman"/>
          <w:i/>
          <w:iCs/>
          <w:sz w:val="24"/>
          <w:szCs w:val="24"/>
        </w:rPr>
        <w:t xml:space="preserve">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w:t>
      </w:r>
      <w:r w:rsidRPr="00FD2674">
        <w:rPr>
          <w:rFonts w:ascii="Times New Roman" w:hAnsi="Times New Roman" w:cs="Times New Roman"/>
          <w:sz w:val="24"/>
          <w:szCs w:val="24"/>
        </w:rPr>
        <w:t xml:space="preserve">Религиозные конфессии и повышение их роли в жизни страны. </w:t>
      </w:r>
      <w:r w:rsidRPr="00FD2674">
        <w:rPr>
          <w:rFonts w:ascii="Times New Roman" w:hAnsi="Times New Roman" w:cs="Times New Roman"/>
          <w:i/>
          <w:iCs/>
          <w:sz w:val="24"/>
          <w:szCs w:val="24"/>
        </w:rPr>
        <w:t xml:space="preserve">Предоставление церкви налоговых льгот. Передача государством зданий и предметов культа для религиозных нужд. </w:t>
      </w:r>
      <w:r w:rsidRPr="00FD2674">
        <w:rPr>
          <w:rFonts w:ascii="Times New Roman" w:hAnsi="Times New Roman" w:cs="Times New Roman"/>
          <w:sz w:val="24"/>
          <w:szCs w:val="24"/>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D5244D" w:rsidRPr="00FD2674" w:rsidRDefault="00D5244D" w:rsidP="00B603A7">
      <w:pPr>
        <w:pStyle w:val="a5"/>
        <w:ind w:left="-709"/>
        <w:jc w:val="both"/>
        <w:rPr>
          <w:rFonts w:ascii="Times New Roman" w:hAnsi="Times New Roman" w:cs="Times New Roman"/>
          <w:i/>
          <w:iCs/>
          <w:sz w:val="24"/>
          <w:szCs w:val="24"/>
        </w:rPr>
      </w:pPr>
      <w:r w:rsidRPr="00FD2674">
        <w:rPr>
          <w:rFonts w:ascii="Times New Roman" w:hAnsi="Times New Roman" w:cs="Times New Roman"/>
          <w:i/>
          <w:iCs/>
          <w:sz w:val="24"/>
          <w:szCs w:val="24"/>
        </w:rPr>
        <w:t>Наш край в 2000–2014 гг.</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История. Россия до 1914 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lastRenderedPageBreak/>
        <w:t xml:space="preserve">От Древней Руси к Российскому государству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Введение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Народы и государства на территории нашей страны в древности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Восточная Европа в середине I тыс. н.э.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Великое переселение народов. Взаимодействие кочевого и оседлого мира в эпоху переселения народов. </w:t>
      </w:r>
      <w:r w:rsidRPr="00FD2674">
        <w:rPr>
          <w:rFonts w:ascii="Times New Roman" w:hAnsi="Times New Roman" w:cs="Times New Roman"/>
          <w:i/>
          <w:iCs/>
          <w:sz w:val="24"/>
          <w:szCs w:val="24"/>
        </w:rPr>
        <w:t xml:space="preserve">Дискуссии о славянской прародине и происхождении славян. </w:t>
      </w:r>
      <w:r w:rsidRPr="00FD2674">
        <w:rPr>
          <w:rFonts w:ascii="Times New Roman" w:hAnsi="Times New Roman" w:cs="Times New Roman"/>
          <w:sz w:val="24"/>
          <w:szCs w:val="24"/>
        </w:rPr>
        <w:t xml:space="preserve">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Образование государства Русь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FD2674">
        <w:rPr>
          <w:rFonts w:ascii="Times New Roman" w:hAnsi="Times New Roman" w:cs="Times New Roman"/>
          <w:i/>
          <w:iCs/>
          <w:sz w:val="24"/>
          <w:szCs w:val="24"/>
        </w:rPr>
        <w:t xml:space="preserve">Дискуссии о происхождении Древнерусского государства. </w:t>
      </w:r>
      <w:r w:rsidRPr="00FD2674">
        <w:rPr>
          <w:rFonts w:ascii="Times New Roman" w:hAnsi="Times New Roman" w:cs="Times New Roman"/>
          <w:sz w:val="24"/>
          <w:szCs w:val="24"/>
        </w:rPr>
        <w:t xml:space="preserve">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Русь в конце X – начале XII 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Русь в середине XII – начале XIII 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Причины, особенности и последствия политической раздробленности на Руси. Формирование системы </w:t>
      </w:r>
      <w:r w:rsidRPr="00FD2674">
        <w:rPr>
          <w:rFonts w:ascii="Times New Roman" w:hAnsi="Times New Roman" w:cs="Times New Roman"/>
          <w:i/>
          <w:iCs/>
          <w:sz w:val="24"/>
          <w:szCs w:val="24"/>
        </w:rPr>
        <w:t xml:space="preserve">земель </w:t>
      </w:r>
      <w:r w:rsidRPr="00FD2674">
        <w:rPr>
          <w:rFonts w:ascii="Times New Roman" w:hAnsi="Times New Roman" w:cs="Times New Roman"/>
          <w:sz w:val="24"/>
          <w:szCs w:val="24"/>
        </w:rPr>
        <w:t xml:space="preserve">– самостоятельных государств. </w:t>
      </w:r>
      <w:r w:rsidRPr="00FD2674">
        <w:rPr>
          <w:rFonts w:ascii="Times New Roman" w:hAnsi="Times New Roman" w:cs="Times New Roman"/>
          <w:i/>
          <w:iCs/>
          <w:sz w:val="24"/>
          <w:szCs w:val="24"/>
        </w:rPr>
        <w:t xml:space="preserve">Дискуссии о путях и центрах объединения русских земель. </w:t>
      </w:r>
      <w:r w:rsidRPr="00FD2674">
        <w:rPr>
          <w:rFonts w:ascii="Times New Roman" w:hAnsi="Times New Roman" w:cs="Times New Roman"/>
          <w:sz w:val="24"/>
          <w:szCs w:val="24"/>
        </w:rPr>
        <w:t>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Русские земли в середине XIII – XIV 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w:t>
      </w:r>
      <w:r w:rsidRPr="00FD2674">
        <w:rPr>
          <w:rFonts w:ascii="Times New Roman" w:hAnsi="Times New Roman" w:cs="Times New Roman"/>
          <w:sz w:val="24"/>
          <w:szCs w:val="24"/>
        </w:rPr>
        <w:lastRenderedPageBreak/>
        <w:t xml:space="preserve">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Формирование единого Русского государства в XV веке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w:t>
      </w:r>
    </w:p>
    <w:p w:rsidR="00D5244D" w:rsidRPr="00D34F94" w:rsidRDefault="00D5244D" w:rsidP="00B603A7">
      <w:pPr>
        <w:pStyle w:val="a5"/>
        <w:ind w:left="-709"/>
        <w:jc w:val="both"/>
        <w:rPr>
          <w:rFonts w:ascii="Times New Roman" w:hAnsi="Times New Roman" w:cs="Times New Roman"/>
          <w:sz w:val="16"/>
          <w:szCs w:val="16"/>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Расширение международных связей Московского государства. Культурное пространство единого Русского государства. Повседневная жизнь.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Россия в XVI–XVII веках: от Великого княжества к Царству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Россия в XVI веке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Социально-экономическое и политическое развитие. Иван IV Грозный. Установление царской власти </w:t>
      </w:r>
      <w:r w:rsidRPr="00FD2674">
        <w:rPr>
          <w:rFonts w:ascii="Times New Roman" w:hAnsi="Times New Roman" w:cs="Times New Roman"/>
          <w:i/>
          <w:iCs/>
          <w:sz w:val="24"/>
          <w:szCs w:val="24"/>
        </w:rPr>
        <w:t>и ее сакрализация в общественном сознании</w:t>
      </w:r>
      <w:r w:rsidRPr="00FD2674">
        <w:rPr>
          <w:rFonts w:ascii="Times New Roman" w:hAnsi="Times New Roman" w:cs="Times New Roman"/>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FD2674">
        <w:rPr>
          <w:rFonts w:ascii="Times New Roman" w:hAnsi="Times New Roman" w:cs="Times New Roman"/>
          <w:i/>
          <w:iCs/>
          <w:sz w:val="24"/>
          <w:szCs w:val="24"/>
        </w:rPr>
        <w:t xml:space="preserve">Дискуссия о характере опричнины и ее роли в истории России.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Россия в конце XVI в. Царь Федор Иванович. Учреждение патриаршества. Дальнейшее закрепощение крестьян.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Культура Московской Руси в XVI в. </w:t>
      </w:r>
      <w:r w:rsidRPr="00FD2674">
        <w:rPr>
          <w:rFonts w:ascii="Times New Roman" w:hAnsi="Times New Roman" w:cs="Times New Roman"/>
          <w:i/>
          <w:iCs/>
          <w:sz w:val="24"/>
          <w:szCs w:val="24"/>
        </w:rPr>
        <w:t xml:space="preserve">Устное народное творчество. </w:t>
      </w:r>
      <w:r w:rsidRPr="00FD2674">
        <w:rPr>
          <w:rFonts w:ascii="Times New Roman" w:hAnsi="Times New Roman" w:cs="Times New Roman"/>
          <w:sz w:val="24"/>
          <w:szCs w:val="24"/>
        </w:rPr>
        <w:t xml:space="preserve">Начало книгопечатания (И. Федоров) и его влияние на общество. Публицистика. </w:t>
      </w:r>
      <w:r w:rsidRPr="00FD2674">
        <w:rPr>
          <w:rFonts w:ascii="Times New Roman" w:hAnsi="Times New Roman" w:cs="Times New Roman"/>
          <w:i/>
          <w:iCs/>
          <w:sz w:val="24"/>
          <w:szCs w:val="24"/>
        </w:rPr>
        <w:t xml:space="preserve">Исторические повести. </w:t>
      </w:r>
      <w:r w:rsidRPr="00FD2674">
        <w:rPr>
          <w:rFonts w:ascii="Times New Roman" w:hAnsi="Times New Roman" w:cs="Times New Roman"/>
          <w:sz w:val="24"/>
          <w:szCs w:val="24"/>
        </w:rPr>
        <w:t xml:space="preserve">Зодчество (шатровые храмы). Живопись (Дионисий). «Домострой»: патриархальные традиции в быте и нравах.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Смута в России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D5244D" w:rsidRPr="00D34F94" w:rsidRDefault="00D5244D" w:rsidP="00B603A7">
      <w:pPr>
        <w:pStyle w:val="a5"/>
        <w:ind w:left="-709"/>
        <w:jc w:val="both"/>
        <w:rPr>
          <w:rFonts w:ascii="Times New Roman" w:hAnsi="Times New Roman" w:cs="Times New Roman"/>
          <w:sz w:val="16"/>
          <w:szCs w:val="16"/>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Россия в XVII веке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D5244D" w:rsidRPr="00D34F94" w:rsidRDefault="00D5244D" w:rsidP="00B603A7">
      <w:pPr>
        <w:pStyle w:val="a5"/>
        <w:ind w:left="-709"/>
        <w:jc w:val="both"/>
        <w:rPr>
          <w:rFonts w:ascii="Times New Roman" w:hAnsi="Times New Roman" w:cs="Times New Roman"/>
          <w:sz w:val="16"/>
          <w:szCs w:val="16"/>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Россия в конце XVII – XVIII веке: от Царства к Империи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Россия в эпоху преобразований Петра I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После Петра Великого: эпоха «дворцовых переворотов»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Россия в 1760–1790-е. Правление Екатерины II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Россия при Павле I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Культурное пространство Российской империи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w:t>
      </w:r>
      <w:r w:rsidRPr="00FD2674">
        <w:rPr>
          <w:rFonts w:ascii="Times New Roman" w:hAnsi="Times New Roman" w:cs="Times New Roman"/>
          <w:sz w:val="24"/>
          <w:szCs w:val="24"/>
        </w:rPr>
        <w:lastRenderedPageBreak/>
        <w:t xml:space="preserve">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Российская Империя в XIX – начале XX века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Российская империя в первой половине XIX 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Россия в начале XIX в. Территория и население. Социально-экономическое развитие. Император Александр I и его окружение. Создание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FD2674">
        <w:rPr>
          <w:rFonts w:ascii="Times New Roman" w:hAnsi="Times New Roman" w:cs="Times New Roman"/>
          <w:i/>
          <w:iCs/>
          <w:sz w:val="24"/>
          <w:szCs w:val="24"/>
        </w:rPr>
        <w:t xml:space="preserve">Бухарестский мир с Турцией.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FD2674">
        <w:rPr>
          <w:rFonts w:ascii="Times New Roman" w:hAnsi="Times New Roman" w:cs="Times New Roman"/>
          <w:i/>
          <w:iCs/>
          <w:sz w:val="24"/>
          <w:szCs w:val="24"/>
        </w:rPr>
        <w:t xml:space="preserve">Влияние Отечественной войны 1812 г. на общественную мысль и национальное самосознание. Народная память о войне 1812 г. </w:t>
      </w:r>
      <w:r w:rsidRPr="00FD2674">
        <w:rPr>
          <w:rFonts w:ascii="Times New Roman" w:hAnsi="Times New Roman" w:cs="Times New Roman"/>
          <w:sz w:val="24"/>
          <w:szCs w:val="24"/>
        </w:rPr>
        <w:t xml:space="preserve">Заграничный поход русской армии 1813–1814 гг. Венский конгресс. Священный союз. Роль России в европейской политике в 1813–1825 гг.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ипоследствия. Первые железные дороги. Финансовая реформа Е.Ф. Канкрина.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Культура России в первой половине XIX в. Развитие науки и техники (Н.И. Лобачевский, Н.И. Пирогов, Н.Н. Зинин, Б.С. Якоби и др.). </w:t>
      </w:r>
      <w:r w:rsidRPr="00FD2674">
        <w:rPr>
          <w:rFonts w:ascii="Times New Roman" w:hAnsi="Times New Roman" w:cs="Times New Roman"/>
          <w:i/>
          <w:iCs/>
          <w:sz w:val="24"/>
          <w:szCs w:val="24"/>
        </w:rPr>
        <w:t xml:space="preserve">Географические экспедиции, их участники. </w:t>
      </w:r>
      <w:r w:rsidRPr="00FD2674">
        <w:rPr>
          <w:rFonts w:ascii="Times New Roman" w:hAnsi="Times New Roman" w:cs="Times New Roman"/>
          <w:sz w:val="24"/>
          <w:szCs w:val="24"/>
        </w:rPr>
        <w:t xml:space="preserve">Открытие Антарктиды русскими мореплавателями. Образование: расширение сети школ и университетов. </w:t>
      </w:r>
      <w:r w:rsidRPr="00FD2674">
        <w:rPr>
          <w:rFonts w:ascii="Times New Roman" w:hAnsi="Times New Roman" w:cs="Times New Roman"/>
          <w:i/>
          <w:iCs/>
          <w:sz w:val="24"/>
          <w:szCs w:val="24"/>
        </w:rPr>
        <w:t xml:space="preserve">Национальные корни отечественной культуры и западные влияния. </w:t>
      </w:r>
      <w:r w:rsidRPr="00FD2674">
        <w:rPr>
          <w:rFonts w:ascii="Times New Roman" w:hAnsi="Times New Roman" w:cs="Times New Roman"/>
          <w:sz w:val="24"/>
          <w:szCs w:val="24"/>
        </w:rPr>
        <w:t xml:space="preserve">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w:t>
      </w:r>
      <w:r w:rsidRPr="00FD2674">
        <w:rPr>
          <w:rFonts w:ascii="Times New Roman" w:hAnsi="Times New Roman" w:cs="Times New Roman"/>
          <w:sz w:val="24"/>
          <w:szCs w:val="24"/>
        </w:rPr>
        <w:lastRenderedPageBreak/>
        <w:t xml:space="preserve">романтизм, реализм), жанры, художники (К.П. Брюллов, О.А. Кипренский, В.А. Тропинин и др.). Архитектура: стили, зодчие и их произведения. </w:t>
      </w:r>
      <w:r w:rsidRPr="00FD2674">
        <w:rPr>
          <w:rFonts w:ascii="Times New Roman" w:hAnsi="Times New Roman" w:cs="Times New Roman"/>
          <w:i/>
          <w:iCs/>
          <w:sz w:val="24"/>
          <w:szCs w:val="24"/>
        </w:rPr>
        <w:t>Вклад российской культуры первой половины XIX в. в мировую культуру.</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Российская империя во второй половине XIX 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FD2674">
        <w:rPr>
          <w:rFonts w:ascii="Times New Roman" w:hAnsi="Times New Roman" w:cs="Times New Roman"/>
          <w:i/>
          <w:iCs/>
          <w:sz w:val="24"/>
          <w:szCs w:val="24"/>
        </w:rPr>
        <w:t xml:space="preserve">Начало рабочего движения. </w:t>
      </w:r>
      <w:r w:rsidRPr="00FD2674">
        <w:rPr>
          <w:rFonts w:ascii="Times New Roman" w:hAnsi="Times New Roman" w:cs="Times New Roman"/>
          <w:sz w:val="24"/>
          <w:szCs w:val="24"/>
        </w:rPr>
        <w:t xml:space="preserve">«Освобождение труда». Распространение идей марксизма. Зарождение российской социал-демократии.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Внешняя политика России во второй половине XIX в. Европейская политика. Борьба за ликвидацию последствий Крымской войны. Русско-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FD2674">
        <w:rPr>
          <w:rFonts w:ascii="Times New Roman" w:hAnsi="Times New Roman" w:cs="Times New Roman"/>
          <w:i/>
          <w:iCs/>
          <w:sz w:val="24"/>
          <w:szCs w:val="24"/>
        </w:rPr>
        <w:t xml:space="preserve">Россия в международных отношениях конца XIX в. </w:t>
      </w:r>
      <w:r w:rsidRPr="00FD2674">
        <w:rPr>
          <w:rFonts w:ascii="Times New Roman" w:hAnsi="Times New Roman" w:cs="Times New Roman"/>
          <w:sz w:val="24"/>
          <w:szCs w:val="24"/>
        </w:rPr>
        <w:t xml:space="preserve">Сближение России и Франции в 1890-х гг.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FD2674">
        <w:rPr>
          <w:rFonts w:ascii="Times New Roman" w:hAnsi="Times New Roman" w:cs="Times New Roman"/>
          <w:i/>
          <w:iCs/>
          <w:sz w:val="24"/>
          <w:szCs w:val="24"/>
        </w:rPr>
        <w:t xml:space="preserve">Расширение издательского дела. </w:t>
      </w:r>
      <w:r w:rsidRPr="00FD2674">
        <w:rPr>
          <w:rFonts w:ascii="Times New Roman" w:hAnsi="Times New Roman" w:cs="Times New Roman"/>
          <w:sz w:val="24"/>
          <w:szCs w:val="24"/>
        </w:rPr>
        <w:t xml:space="preserve">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FD2674">
        <w:rPr>
          <w:rFonts w:ascii="Times New Roman" w:hAnsi="Times New Roman" w:cs="Times New Roman"/>
          <w:i/>
          <w:iCs/>
          <w:sz w:val="24"/>
          <w:szCs w:val="24"/>
        </w:rPr>
        <w:t xml:space="preserve">Место российской культуры в мировой культуре XIX 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Российская империя в начале XX 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Особенности промышленного и аграрного развития России на рубеже XIX–XX вв. </w:t>
      </w:r>
      <w:r w:rsidRPr="00FD2674">
        <w:rPr>
          <w:rFonts w:ascii="Times New Roman" w:hAnsi="Times New Roman" w:cs="Times New Roman"/>
          <w:i/>
          <w:iCs/>
          <w:sz w:val="24"/>
          <w:szCs w:val="24"/>
        </w:rPr>
        <w:t xml:space="preserve">Политика модернизации «сверху». </w:t>
      </w:r>
      <w:r w:rsidRPr="00FD2674">
        <w:rPr>
          <w:rFonts w:ascii="Times New Roman" w:hAnsi="Times New Roman" w:cs="Times New Roman"/>
          <w:sz w:val="24"/>
          <w:szCs w:val="24"/>
        </w:rPr>
        <w:t xml:space="preserve">С.Ю. Витте. Государственный капитализм. Формирование монополий. Иностранный капитал в России. </w:t>
      </w:r>
      <w:r w:rsidRPr="00FD2674">
        <w:rPr>
          <w:rFonts w:ascii="Times New Roman" w:hAnsi="Times New Roman" w:cs="Times New Roman"/>
          <w:i/>
          <w:iCs/>
          <w:sz w:val="24"/>
          <w:szCs w:val="24"/>
        </w:rPr>
        <w:t xml:space="preserve">Дискуссия о месте России в мировой экономике начала ХХ в. </w:t>
      </w:r>
      <w:r w:rsidRPr="00FD2674">
        <w:rPr>
          <w:rFonts w:ascii="Times New Roman" w:hAnsi="Times New Roman" w:cs="Times New Roman"/>
          <w:sz w:val="24"/>
          <w:szCs w:val="24"/>
        </w:rPr>
        <w:t xml:space="preserve">Аграрный вопрос. Российское общество в начале XX в.: социальная структура, положение основных групп населения.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Общественное движение в России в начале XX в. Либералы и консерваторы. Возникновение социалистических организаций и партий: их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цели, тактика, лидеры (Г.В. Плеханов, В.М. Чернов, В.И. Ленин, Ю.О. Мартов). </w:t>
      </w:r>
      <w:r w:rsidRPr="00FD2674">
        <w:rPr>
          <w:rFonts w:ascii="Times New Roman" w:hAnsi="Times New Roman" w:cs="Times New Roman"/>
          <w:i/>
          <w:iCs/>
          <w:sz w:val="24"/>
          <w:szCs w:val="24"/>
        </w:rPr>
        <w:t xml:space="preserve">Рабочее движение. </w:t>
      </w:r>
      <w:r w:rsidRPr="00FD2674">
        <w:rPr>
          <w:rFonts w:ascii="Times New Roman" w:hAnsi="Times New Roman" w:cs="Times New Roman"/>
          <w:sz w:val="24"/>
          <w:szCs w:val="24"/>
        </w:rPr>
        <w:t xml:space="preserve">«Полицейский социализм».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 </w:t>
      </w:r>
    </w:p>
    <w:p w:rsidR="00D5244D" w:rsidRPr="00FD2674" w:rsidRDefault="00D5244D" w:rsidP="00B603A7">
      <w:pPr>
        <w:pStyle w:val="a5"/>
        <w:ind w:left="-709"/>
        <w:jc w:val="both"/>
        <w:rPr>
          <w:rFonts w:ascii="Times New Roman" w:hAnsi="Times New Roman" w:cs="Times New Roman"/>
          <w:i/>
          <w:iCs/>
          <w:sz w:val="24"/>
          <w:szCs w:val="24"/>
        </w:rPr>
      </w:pPr>
      <w:r w:rsidRPr="00FD2674">
        <w:rPr>
          <w:rFonts w:ascii="Times New Roman" w:hAnsi="Times New Roman" w:cs="Times New Roman"/>
          <w:sz w:val="24"/>
          <w:szCs w:val="24"/>
        </w:rPr>
        <w:t xml:space="preserve">Культура России в начале XX в. Открытия российских ученых в науке и технике. </w:t>
      </w:r>
      <w:r w:rsidRPr="00FD2674">
        <w:rPr>
          <w:rFonts w:ascii="Times New Roman" w:hAnsi="Times New Roman" w:cs="Times New Roman"/>
          <w:i/>
          <w:iCs/>
          <w:sz w:val="24"/>
          <w:szCs w:val="24"/>
        </w:rPr>
        <w:t xml:space="preserve">Русская философия: поиски общественного идеала. </w:t>
      </w:r>
      <w:r w:rsidRPr="00FD2674">
        <w:rPr>
          <w:rFonts w:ascii="Times New Roman" w:hAnsi="Times New Roman" w:cs="Times New Roman"/>
          <w:sz w:val="24"/>
          <w:szCs w:val="24"/>
        </w:rPr>
        <w:t xml:space="preserve">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FD2674">
        <w:rPr>
          <w:rFonts w:ascii="Times New Roman" w:hAnsi="Times New Roman" w:cs="Times New Roman"/>
          <w:i/>
          <w:iCs/>
          <w:sz w:val="24"/>
          <w:szCs w:val="24"/>
        </w:rPr>
        <w:t>Российская культура начала XX в. — составная часть мировой культуры.</w:t>
      </w:r>
    </w:p>
    <w:p w:rsidR="00D5244D" w:rsidRPr="00FD2674" w:rsidRDefault="00D5244D" w:rsidP="00B603A7">
      <w:pPr>
        <w:pStyle w:val="a5"/>
        <w:ind w:left="-709"/>
        <w:jc w:val="both"/>
        <w:rPr>
          <w:rFonts w:ascii="Times New Roman" w:hAnsi="Times New Roman" w:cs="Times New Roman"/>
          <w:sz w:val="24"/>
          <w:szCs w:val="24"/>
        </w:rPr>
      </w:pPr>
    </w:p>
    <w:p w:rsidR="00D5244D" w:rsidRPr="007353BD" w:rsidRDefault="00D5244D" w:rsidP="00B603A7">
      <w:pPr>
        <w:pStyle w:val="a5"/>
        <w:ind w:left="-709"/>
        <w:jc w:val="both"/>
        <w:rPr>
          <w:rFonts w:ascii="Times New Roman" w:hAnsi="Times New Roman" w:cs="Times New Roman"/>
          <w:b/>
          <w:sz w:val="24"/>
          <w:szCs w:val="24"/>
        </w:rPr>
      </w:pPr>
      <w:r w:rsidRPr="007353BD">
        <w:rPr>
          <w:rFonts w:ascii="Times New Roman" w:hAnsi="Times New Roman" w:cs="Times New Roman"/>
          <w:b/>
          <w:bCs/>
          <w:sz w:val="24"/>
          <w:szCs w:val="24"/>
        </w:rPr>
        <w:t xml:space="preserve">География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соответствии с ФГОС СОО география может изучаться на базовом и углубленном уровнях.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 </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Базовый уровень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Человек и окружающая среда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Окружающая среда как геосистема. Важнейшие явления и процессы в окружающей среде. Представление о ноосфере.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Территориальная организация мирового сообщества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Мировое сообщество – общая картина мира. Современная политическая карта и ее изменения. Разнообразие стран мира. </w:t>
      </w:r>
      <w:r w:rsidRPr="00FD2674">
        <w:rPr>
          <w:rFonts w:ascii="Times New Roman" w:hAnsi="Times New Roman" w:cs="Times New Roman"/>
          <w:i/>
          <w:iCs/>
          <w:sz w:val="24"/>
          <w:szCs w:val="24"/>
        </w:rPr>
        <w:t xml:space="preserve">Геополитика. «Горячие точки» на карте мира.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FD2674">
        <w:rPr>
          <w:rFonts w:ascii="Times New Roman" w:hAnsi="Times New Roman" w:cs="Times New Roman"/>
          <w:i/>
          <w:iCs/>
          <w:sz w:val="24"/>
          <w:szCs w:val="24"/>
        </w:rPr>
        <w:t>Основные очаги этнических и</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конфессиональных конфликтов. </w:t>
      </w:r>
      <w:r w:rsidRPr="00FD2674">
        <w:rPr>
          <w:rFonts w:ascii="Times New Roman" w:hAnsi="Times New Roman" w:cs="Times New Roman"/>
          <w:sz w:val="24"/>
          <w:szCs w:val="24"/>
        </w:rPr>
        <w:t xml:space="preserve">География рынка труда и занятости. Миграция населения. Закономерности расселения населения. Урбанизация.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Мировое хозяйство. Географическое разделение труда. Отраслевая и территориальная структура мирового хозяйства. </w:t>
      </w:r>
      <w:r w:rsidRPr="00FD2674">
        <w:rPr>
          <w:rFonts w:ascii="Times New Roman" w:hAnsi="Times New Roman" w:cs="Times New Roman"/>
          <w:i/>
          <w:iCs/>
          <w:sz w:val="24"/>
          <w:szCs w:val="24"/>
        </w:rPr>
        <w:t xml:space="preserve">Изменение отраслевой структуры. </w:t>
      </w:r>
      <w:r w:rsidRPr="00FD2674">
        <w:rPr>
          <w:rFonts w:ascii="Times New Roman" w:hAnsi="Times New Roman" w:cs="Times New Roman"/>
          <w:sz w:val="24"/>
          <w:szCs w:val="24"/>
        </w:rPr>
        <w:t xml:space="preserve">География основных отраслей производственной и непроизводственной сфер. </w:t>
      </w:r>
      <w:r w:rsidRPr="00FD2674">
        <w:rPr>
          <w:rFonts w:ascii="Times New Roman" w:hAnsi="Times New Roman" w:cs="Times New Roman"/>
          <w:i/>
          <w:iCs/>
          <w:sz w:val="24"/>
          <w:szCs w:val="24"/>
        </w:rPr>
        <w:t xml:space="preserve">Развитие сферы услуг. </w:t>
      </w:r>
      <w:r w:rsidRPr="00FD2674">
        <w:rPr>
          <w:rFonts w:ascii="Times New Roman" w:hAnsi="Times New Roman" w:cs="Times New Roman"/>
          <w:sz w:val="24"/>
          <w:szCs w:val="24"/>
        </w:rPr>
        <w:t xml:space="preserve">Международные отношения. Географические аспекты глобализации.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Региональная география и страноведение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FD2674">
        <w:rPr>
          <w:rFonts w:ascii="Times New Roman" w:hAnsi="Times New Roman" w:cs="Times New Roman"/>
          <w:i/>
          <w:iCs/>
          <w:sz w:val="24"/>
          <w:szCs w:val="24"/>
        </w:rPr>
        <w:t xml:space="preserve">Ведущие страны-экспортеры основных видов продукции.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Роль отдельных стран и регионов в системе мирового хозяйства. </w:t>
      </w:r>
      <w:r w:rsidRPr="00FD2674">
        <w:rPr>
          <w:rFonts w:ascii="Times New Roman" w:hAnsi="Times New Roman" w:cs="Times New Roman"/>
          <w:i/>
          <w:iCs/>
          <w:sz w:val="24"/>
          <w:szCs w:val="24"/>
        </w:rPr>
        <w:t xml:space="preserve">Региональная политика. </w:t>
      </w:r>
      <w:r w:rsidRPr="00FD2674">
        <w:rPr>
          <w:rFonts w:ascii="Times New Roman" w:hAnsi="Times New Roman" w:cs="Times New Roman"/>
          <w:sz w:val="24"/>
          <w:szCs w:val="24"/>
        </w:rPr>
        <w:t xml:space="preserve">Интеграция регионов в единое мировое сообщество. Международные организации (региональные, политические и отраслевые союзы).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FD2674">
        <w:rPr>
          <w:rFonts w:ascii="Times New Roman" w:hAnsi="Times New Roman" w:cs="Times New Roman"/>
          <w:i/>
          <w:iCs/>
          <w:sz w:val="24"/>
          <w:szCs w:val="24"/>
        </w:rPr>
        <w:t xml:space="preserve">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Роль географии в решении глобальных проблем человечества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Географическая наука и географическое мышление. Карта – язык географии. Географические аспекты глобальных проблем человечества. Роль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географии в решении глобальных проблем современности. Международное сотрудничество как инструмент решения глобальных проблем.</w:t>
      </w:r>
    </w:p>
    <w:p w:rsidR="00D5244D" w:rsidRPr="00D34F94" w:rsidRDefault="00D5244D" w:rsidP="00B603A7">
      <w:pPr>
        <w:pStyle w:val="a5"/>
        <w:ind w:left="-709"/>
        <w:jc w:val="both"/>
        <w:rPr>
          <w:rFonts w:ascii="Times New Roman" w:hAnsi="Times New Roman" w:cs="Times New Roman"/>
          <w:sz w:val="16"/>
          <w:szCs w:val="16"/>
        </w:rPr>
      </w:pPr>
    </w:p>
    <w:p w:rsidR="00D5244D" w:rsidRPr="007353BD" w:rsidRDefault="00D5244D" w:rsidP="00B603A7">
      <w:pPr>
        <w:pStyle w:val="a5"/>
        <w:ind w:left="-709"/>
        <w:jc w:val="both"/>
        <w:rPr>
          <w:rFonts w:ascii="Times New Roman" w:hAnsi="Times New Roman" w:cs="Times New Roman"/>
          <w:b/>
          <w:sz w:val="24"/>
          <w:szCs w:val="24"/>
        </w:rPr>
      </w:pPr>
      <w:r w:rsidRPr="007353BD">
        <w:rPr>
          <w:rFonts w:ascii="Times New Roman" w:hAnsi="Times New Roman" w:cs="Times New Roman"/>
          <w:b/>
          <w:bCs/>
          <w:sz w:val="24"/>
          <w:szCs w:val="24"/>
        </w:rPr>
        <w:t xml:space="preserve">Обществознание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 </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Задачами реализации примерной программы учебного предмета «Обществознания» на уровне среднего общего образования являются: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формирование знаний об обществе как целостной развивающейся системе в единстве и взаимодействии его основных сфер и институтов;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овладение базовым понятийным аппаратом социальных наук;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овладение умениями выявлять причинно-следственные, функциональные, иерархические и другие связи социальных объектов и процессов;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формирование представлений об основных тенденциях и возможных перспективах развития мирового сообщества в глобальном мире; </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формирование представлений о методах познания социальных явлений и процессов;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Базовый уровень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Человек. Человек в системе общественных отношений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FD2674">
        <w:rPr>
          <w:rFonts w:ascii="Times New Roman" w:hAnsi="Times New Roman" w:cs="Times New Roman"/>
          <w:i/>
          <w:iCs/>
          <w:sz w:val="24"/>
          <w:szCs w:val="24"/>
        </w:rPr>
        <w:t xml:space="preserve">Уровни научного познания. Способы и методы научного познания. Особенности социального познания. </w:t>
      </w:r>
      <w:r w:rsidRPr="00FD2674">
        <w:rPr>
          <w:rFonts w:ascii="Times New Roman" w:hAnsi="Times New Roman" w:cs="Times New Roman"/>
          <w:sz w:val="24"/>
          <w:szCs w:val="24"/>
        </w:rPr>
        <w:t xml:space="preserve">Духовная жизнь и духовный мир человека. Общественное и индивидуальное сознание. Мировоззрение, </w:t>
      </w:r>
      <w:r w:rsidRPr="00FD2674">
        <w:rPr>
          <w:rFonts w:ascii="Times New Roman" w:hAnsi="Times New Roman" w:cs="Times New Roman"/>
          <w:i/>
          <w:iCs/>
          <w:sz w:val="24"/>
          <w:szCs w:val="24"/>
        </w:rPr>
        <w:t xml:space="preserve">его типы. </w:t>
      </w:r>
      <w:r w:rsidRPr="00FD2674">
        <w:rPr>
          <w:rFonts w:ascii="Times New Roman" w:hAnsi="Times New Roman" w:cs="Times New Roman"/>
          <w:sz w:val="24"/>
          <w:szCs w:val="24"/>
        </w:rPr>
        <w:t xml:space="preserve">Самосознание индивида и социальное поведение. Социальные ценности. </w:t>
      </w:r>
      <w:r w:rsidRPr="00FD2674">
        <w:rPr>
          <w:rFonts w:ascii="Times New Roman" w:hAnsi="Times New Roman" w:cs="Times New Roman"/>
          <w:i/>
          <w:iCs/>
          <w:sz w:val="24"/>
          <w:szCs w:val="24"/>
        </w:rPr>
        <w:t xml:space="preserve">Мотивы и предпочтения. </w:t>
      </w:r>
      <w:r w:rsidRPr="00FD2674">
        <w:rPr>
          <w:rFonts w:ascii="Times New Roman" w:hAnsi="Times New Roman" w:cs="Times New Roman"/>
          <w:sz w:val="24"/>
          <w:szCs w:val="24"/>
        </w:rPr>
        <w:t xml:space="preserve">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FD2674">
        <w:rPr>
          <w:rFonts w:ascii="Times New Roman" w:hAnsi="Times New Roman" w:cs="Times New Roman"/>
          <w:i/>
          <w:iCs/>
          <w:sz w:val="24"/>
          <w:szCs w:val="24"/>
        </w:rPr>
        <w:t>Знания, умения и навыки людей в условиях информационного общества.</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Общество как сложная динамическая система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Экономика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Политика защиты конкуренции и антимонопольное законодательство. </w:t>
      </w:r>
      <w:r w:rsidRPr="00FD2674">
        <w:rPr>
          <w:rFonts w:ascii="Times New Roman" w:hAnsi="Times New Roman" w:cs="Times New Roman"/>
          <w:sz w:val="24"/>
          <w:szCs w:val="24"/>
        </w:rPr>
        <w:t xml:space="preserve">Рыночные отношения в современной экономике. Фирма в экономике. </w:t>
      </w:r>
      <w:r w:rsidRPr="00FD2674">
        <w:rPr>
          <w:rFonts w:ascii="Times New Roman" w:hAnsi="Times New Roman" w:cs="Times New Roman"/>
          <w:i/>
          <w:iCs/>
          <w:sz w:val="24"/>
          <w:szCs w:val="24"/>
        </w:rPr>
        <w:t xml:space="preserve">Фондовый рынок, его инструменты. </w:t>
      </w:r>
      <w:r w:rsidRPr="00FD2674">
        <w:rPr>
          <w:rFonts w:ascii="Times New Roman" w:hAnsi="Times New Roman" w:cs="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FD2674">
        <w:rPr>
          <w:rFonts w:ascii="Times New Roman" w:hAnsi="Times New Roman" w:cs="Times New Roman"/>
          <w:i/>
          <w:iCs/>
          <w:sz w:val="24"/>
          <w:szCs w:val="24"/>
        </w:rPr>
        <w:t xml:space="preserve">Основные принципы менеджмента. Основы маркетинга. Финансовый рынок. </w:t>
      </w:r>
      <w:r w:rsidRPr="00FD2674">
        <w:rPr>
          <w:rFonts w:ascii="Times New Roman" w:hAnsi="Times New Roman" w:cs="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w:t>
      </w:r>
      <w:r w:rsidRPr="00FD2674">
        <w:rPr>
          <w:rFonts w:ascii="Times New Roman" w:hAnsi="Times New Roman" w:cs="Times New Roman"/>
          <w:sz w:val="24"/>
          <w:szCs w:val="24"/>
        </w:rPr>
        <w:lastRenderedPageBreak/>
        <w:t xml:space="preserve">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FD2674">
        <w:rPr>
          <w:rFonts w:ascii="Times New Roman" w:hAnsi="Times New Roman" w:cs="Times New Roman"/>
          <w:i/>
          <w:iCs/>
          <w:sz w:val="24"/>
          <w:szCs w:val="24"/>
        </w:rPr>
        <w:t xml:space="preserve">Налоги, уплачиваемые предприятиями. </w:t>
      </w:r>
      <w:r w:rsidRPr="00FD2674">
        <w:rPr>
          <w:rFonts w:ascii="Times New Roman" w:hAnsi="Times New Roman" w:cs="Times New Roman"/>
          <w:sz w:val="24"/>
          <w:szCs w:val="24"/>
        </w:rPr>
        <w:t xml:space="preserve">Основы денежной и бюджетной политики государства. Денежно-кредитная (монетарная) политика. Государственный бюджет. </w:t>
      </w:r>
      <w:r w:rsidRPr="00FD2674">
        <w:rPr>
          <w:rFonts w:ascii="Times New Roman" w:hAnsi="Times New Roman" w:cs="Times New Roman"/>
          <w:i/>
          <w:iCs/>
          <w:sz w:val="24"/>
          <w:szCs w:val="24"/>
        </w:rPr>
        <w:t xml:space="preserve">Государственный долг. </w:t>
      </w:r>
      <w:r w:rsidRPr="00FD2674">
        <w:rPr>
          <w:rFonts w:ascii="Times New Roman" w:hAnsi="Times New Roman" w:cs="Times New Roman"/>
          <w:sz w:val="24"/>
          <w:szCs w:val="24"/>
        </w:rPr>
        <w:t xml:space="preserve">Экономическая деятельность и ее измерители. ВВП и ВНП </w:t>
      </w:r>
      <w:r w:rsidRPr="00FD2674">
        <w:rPr>
          <w:rFonts w:ascii="Times New Roman" w:hAnsi="Times New Roman" w:cs="Times New Roman"/>
          <w:i/>
          <w:iCs/>
          <w:sz w:val="24"/>
          <w:szCs w:val="24"/>
        </w:rPr>
        <w:t xml:space="preserve">– </w:t>
      </w:r>
      <w:r w:rsidRPr="00FD2674">
        <w:rPr>
          <w:rFonts w:ascii="Times New Roman" w:hAnsi="Times New Roman" w:cs="Times New Roman"/>
          <w:sz w:val="24"/>
          <w:szCs w:val="24"/>
        </w:rPr>
        <w:t xml:space="preserve">основные макроэкономические показатели. Экономический рост. </w:t>
      </w:r>
      <w:r w:rsidRPr="00FD2674">
        <w:rPr>
          <w:rFonts w:ascii="Times New Roman" w:hAnsi="Times New Roman" w:cs="Times New Roman"/>
          <w:i/>
          <w:iCs/>
          <w:sz w:val="24"/>
          <w:szCs w:val="24"/>
        </w:rPr>
        <w:t>Экономические циклы</w:t>
      </w:r>
      <w:r w:rsidRPr="00FD2674">
        <w:rPr>
          <w:rFonts w:ascii="Times New Roman" w:hAnsi="Times New Roman" w:cs="Times New Roman"/>
          <w:sz w:val="24"/>
          <w:szCs w:val="24"/>
        </w:rP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FD2674">
        <w:rPr>
          <w:rFonts w:ascii="Times New Roman" w:hAnsi="Times New Roman" w:cs="Times New Roman"/>
          <w:i/>
          <w:iCs/>
          <w:sz w:val="24"/>
          <w:szCs w:val="24"/>
        </w:rPr>
        <w:t xml:space="preserve">Тенденции экономического развития России.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Социальные отношения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sidRPr="00FD2674">
        <w:rPr>
          <w:rFonts w:ascii="Times New Roman" w:hAnsi="Times New Roman" w:cs="Times New Roman"/>
          <w:i/>
          <w:iCs/>
          <w:sz w:val="24"/>
          <w:szCs w:val="24"/>
        </w:rPr>
        <w:t xml:space="preserve">Тенденции развития семьи в современном мире. Проблема неполных семей. </w:t>
      </w:r>
      <w:r w:rsidRPr="00FD2674">
        <w:rPr>
          <w:rFonts w:ascii="Times New Roman" w:hAnsi="Times New Roman" w:cs="Times New Roman"/>
          <w:sz w:val="24"/>
          <w:szCs w:val="24"/>
        </w:rPr>
        <w:t xml:space="preserve">Современная демографическая ситуация в Российской Федерации. Религиозные объединения и организации в Российской Федерации.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Политика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FD2674">
        <w:rPr>
          <w:rFonts w:ascii="Times New Roman" w:hAnsi="Times New Roman" w:cs="Times New Roman"/>
          <w:i/>
          <w:iCs/>
          <w:sz w:val="24"/>
          <w:szCs w:val="24"/>
        </w:rPr>
        <w:t xml:space="preserve">Избирательная кампания. </w:t>
      </w:r>
      <w:r w:rsidRPr="00FD2674">
        <w:rPr>
          <w:rFonts w:ascii="Times New Roman" w:hAnsi="Times New Roman" w:cs="Times New Roman"/>
          <w:sz w:val="24"/>
          <w:szCs w:val="24"/>
        </w:rPr>
        <w:t xml:space="preserve">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FD2674">
        <w:rPr>
          <w:rFonts w:ascii="Times New Roman" w:hAnsi="Times New Roman" w:cs="Times New Roman"/>
          <w:i/>
          <w:iCs/>
          <w:sz w:val="24"/>
          <w:szCs w:val="24"/>
        </w:rPr>
        <w:t xml:space="preserve">Политическая психология. Политическое поведение. </w:t>
      </w:r>
      <w:r w:rsidRPr="00FD2674">
        <w:rPr>
          <w:rFonts w:ascii="Times New Roman" w:hAnsi="Times New Roman" w:cs="Times New Roman"/>
          <w:sz w:val="24"/>
          <w:szCs w:val="24"/>
        </w:rPr>
        <w:t xml:space="preserve">Роль средств массовой информации в политической жизни общества. Политический процесс. Политическое участие. </w:t>
      </w:r>
      <w:r w:rsidRPr="00FD2674">
        <w:rPr>
          <w:rFonts w:ascii="Times New Roman" w:hAnsi="Times New Roman" w:cs="Times New Roman"/>
          <w:i/>
          <w:iCs/>
          <w:sz w:val="24"/>
          <w:szCs w:val="24"/>
        </w:rPr>
        <w:t xml:space="preserve">Абсентеизм, его причины и опасность. Особенности политического процесса в России.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Правовое регулирование общественных отношений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w:t>
      </w:r>
    </w:p>
    <w:p w:rsidR="00D5244D" w:rsidRPr="00FD2674" w:rsidRDefault="00D5244D" w:rsidP="00B603A7">
      <w:pPr>
        <w:pStyle w:val="a5"/>
        <w:ind w:left="-709"/>
        <w:jc w:val="both"/>
        <w:rPr>
          <w:rFonts w:ascii="Times New Roman" w:hAnsi="Times New Roman" w:cs="Times New Roman"/>
          <w:i/>
          <w:iCs/>
          <w:sz w:val="24"/>
          <w:szCs w:val="24"/>
        </w:rPr>
      </w:pPr>
      <w:r w:rsidRPr="00FD2674">
        <w:rPr>
          <w:rFonts w:ascii="Times New Roman" w:hAnsi="Times New Roman" w:cs="Times New Roman"/>
          <w:sz w:val="24"/>
          <w:szCs w:val="24"/>
        </w:rPr>
        <w:t xml:space="preserve">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FD2674">
        <w:rPr>
          <w:rFonts w:ascii="Times New Roman" w:hAnsi="Times New Roman" w:cs="Times New Roman"/>
          <w:i/>
          <w:iCs/>
          <w:sz w:val="24"/>
          <w:szCs w:val="24"/>
        </w:rPr>
        <w:t xml:space="preserve">Законодательство в сфере антикоррупционной политики государства. Экологическое право. </w:t>
      </w:r>
      <w:r w:rsidRPr="00FD2674">
        <w:rPr>
          <w:rFonts w:ascii="Times New Roman" w:hAnsi="Times New Roman" w:cs="Times New Roman"/>
          <w:sz w:val="24"/>
          <w:szCs w:val="24"/>
        </w:rPr>
        <w:t xml:space="preserve">Право на благоприятную окружающую среду и способы его защиты. Экологические правонарушения. </w:t>
      </w:r>
      <w:r w:rsidRPr="00FD2674">
        <w:rPr>
          <w:rFonts w:ascii="Times New Roman" w:hAnsi="Times New Roman" w:cs="Times New Roman"/>
          <w:i/>
          <w:iCs/>
          <w:sz w:val="24"/>
          <w:szCs w:val="24"/>
        </w:rPr>
        <w:t xml:space="preserve">Гражданское право. </w:t>
      </w:r>
      <w:r w:rsidRPr="00FD2674">
        <w:rPr>
          <w:rFonts w:ascii="Times New Roman" w:hAnsi="Times New Roman" w:cs="Times New Roman"/>
          <w:sz w:val="24"/>
          <w:szCs w:val="24"/>
        </w:rPr>
        <w:t xml:space="preserve">Гражданские правоотношения. </w:t>
      </w:r>
      <w:r w:rsidRPr="00FD2674">
        <w:rPr>
          <w:rFonts w:ascii="Times New Roman" w:hAnsi="Times New Roman" w:cs="Times New Roman"/>
          <w:i/>
          <w:iCs/>
          <w:sz w:val="24"/>
          <w:szCs w:val="24"/>
        </w:rPr>
        <w:t xml:space="preserve">Субъекты гражданского права. </w:t>
      </w:r>
      <w:r w:rsidRPr="00FD2674">
        <w:rPr>
          <w:rFonts w:ascii="Times New Roman" w:hAnsi="Times New Roman" w:cs="Times New Roman"/>
          <w:sz w:val="24"/>
          <w:szCs w:val="24"/>
        </w:rPr>
        <w:t xml:space="preserve">Имущественные права. Право собственности. Основания приобретения права собственности. </w:t>
      </w:r>
      <w:r w:rsidRPr="00FD2674">
        <w:rPr>
          <w:rFonts w:ascii="Times New Roman" w:hAnsi="Times New Roman" w:cs="Times New Roman"/>
          <w:i/>
          <w:iCs/>
          <w:sz w:val="24"/>
          <w:szCs w:val="24"/>
        </w:rPr>
        <w:t xml:space="preserve">Право на результаты интеллектуальной деятельности. Наследование. </w:t>
      </w:r>
      <w:r w:rsidRPr="00FD2674">
        <w:rPr>
          <w:rFonts w:ascii="Times New Roman" w:hAnsi="Times New Roman" w:cs="Times New Roman"/>
          <w:sz w:val="24"/>
          <w:szCs w:val="24"/>
        </w:rPr>
        <w:t xml:space="preserve">Неимущественные права: честь, достоинство, имя. Способы защиты имущественных и неимущественных прав. Организационно-правовые формы предприятий. </w:t>
      </w:r>
      <w:r w:rsidRPr="00FD2674">
        <w:rPr>
          <w:rFonts w:ascii="Times New Roman" w:hAnsi="Times New Roman" w:cs="Times New Roman"/>
          <w:i/>
          <w:iCs/>
          <w:sz w:val="24"/>
          <w:szCs w:val="24"/>
        </w:rPr>
        <w:t xml:space="preserve">Семейное право. </w:t>
      </w:r>
      <w:r w:rsidRPr="00FD2674">
        <w:rPr>
          <w:rFonts w:ascii="Times New Roman" w:hAnsi="Times New Roman" w:cs="Times New Roman"/>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w:t>
      </w:r>
      <w:r w:rsidRPr="00FD2674">
        <w:rPr>
          <w:rFonts w:ascii="Times New Roman" w:hAnsi="Times New Roman" w:cs="Times New Roman"/>
          <w:sz w:val="24"/>
          <w:szCs w:val="24"/>
        </w:rPr>
        <w:lastRenderedPageBreak/>
        <w:t xml:space="preserve">образования. </w:t>
      </w:r>
      <w:r w:rsidRPr="00FD2674">
        <w:rPr>
          <w:rFonts w:ascii="Times New Roman" w:hAnsi="Times New Roman" w:cs="Times New Roman"/>
          <w:i/>
          <w:iCs/>
          <w:sz w:val="24"/>
          <w:szCs w:val="24"/>
        </w:rPr>
        <w:t xml:space="preserve">Порядок оказания платных образовательных услуг. </w:t>
      </w:r>
      <w:r w:rsidRPr="00FD2674">
        <w:rPr>
          <w:rFonts w:ascii="Times New Roman" w:hAnsi="Times New Roman" w:cs="Times New Roman"/>
          <w:sz w:val="24"/>
          <w:szCs w:val="24"/>
        </w:rPr>
        <w:t xml:space="preserve">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FD2674">
        <w:rPr>
          <w:rFonts w:ascii="Times New Roman" w:hAnsi="Times New Roman" w:cs="Times New Roman"/>
          <w:i/>
          <w:iCs/>
          <w:sz w:val="24"/>
          <w:szCs w:val="24"/>
        </w:rPr>
        <w:t xml:space="preserve">Стадии уголовного процесса. </w:t>
      </w:r>
      <w:r w:rsidRPr="00FD2674">
        <w:rPr>
          <w:rFonts w:ascii="Times New Roman" w:hAnsi="Times New Roman" w:cs="Times New Roman"/>
          <w:sz w:val="24"/>
          <w:szCs w:val="24"/>
        </w:rPr>
        <w:t xml:space="preserve">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FD2674">
        <w:rPr>
          <w:rFonts w:ascii="Times New Roman" w:hAnsi="Times New Roman" w:cs="Times New Roman"/>
          <w:i/>
          <w:iCs/>
          <w:sz w:val="24"/>
          <w:szCs w:val="24"/>
        </w:rPr>
        <w:t>Правовая база противодействия терроризму в Российской Федерации.</w:t>
      </w:r>
    </w:p>
    <w:p w:rsidR="00D5244D" w:rsidRPr="00FD2674" w:rsidRDefault="00D5244D" w:rsidP="00B603A7">
      <w:pPr>
        <w:pStyle w:val="a5"/>
        <w:ind w:left="-709"/>
        <w:jc w:val="both"/>
        <w:rPr>
          <w:rFonts w:ascii="Times New Roman" w:hAnsi="Times New Roman" w:cs="Times New Roman"/>
          <w:sz w:val="24"/>
          <w:szCs w:val="24"/>
        </w:rPr>
      </w:pPr>
    </w:p>
    <w:p w:rsidR="00D5244D" w:rsidRPr="00D5244D" w:rsidRDefault="00D34F94" w:rsidP="00B603A7">
      <w:pPr>
        <w:pStyle w:val="a5"/>
        <w:ind w:left="-709"/>
        <w:jc w:val="both"/>
        <w:rPr>
          <w:rFonts w:ascii="Times New Roman" w:hAnsi="Times New Roman" w:cs="Times New Roman"/>
          <w:b/>
          <w:sz w:val="24"/>
          <w:szCs w:val="24"/>
        </w:rPr>
      </w:pPr>
      <w:r>
        <w:rPr>
          <w:rFonts w:ascii="Times New Roman" w:hAnsi="Times New Roman" w:cs="Times New Roman"/>
          <w:b/>
          <w:bCs/>
          <w:sz w:val="24"/>
          <w:szCs w:val="24"/>
        </w:rPr>
        <w:t>А</w:t>
      </w:r>
      <w:r w:rsidR="00D5244D" w:rsidRPr="00D5244D">
        <w:rPr>
          <w:rFonts w:ascii="Times New Roman" w:hAnsi="Times New Roman" w:cs="Times New Roman"/>
          <w:b/>
          <w:bCs/>
          <w:sz w:val="24"/>
          <w:szCs w:val="24"/>
        </w:rPr>
        <w:t>лгебра и</w:t>
      </w:r>
      <w:r w:rsidR="00ED4A19">
        <w:rPr>
          <w:rFonts w:ascii="Times New Roman" w:hAnsi="Times New Roman" w:cs="Times New Roman"/>
          <w:b/>
          <w:bCs/>
          <w:sz w:val="24"/>
          <w:szCs w:val="24"/>
        </w:rPr>
        <w:t xml:space="preserve"> начала математического анализа</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Соответственно, выделяются три направления требований к результатам математического образования: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1) практико-ориентированное математическое образование (математика для жизни);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2) математика для использования в профессии; </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3) 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На базовом уровне: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Выпускник </w:t>
      </w:r>
      <w:r w:rsidRPr="00FD2674">
        <w:rPr>
          <w:rFonts w:ascii="Times New Roman" w:hAnsi="Times New Roman" w:cs="Times New Roman"/>
          <w:bCs/>
          <w:sz w:val="24"/>
          <w:szCs w:val="24"/>
        </w:rPr>
        <w:t xml:space="preserve">научится </w:t>
      </w:r>
      <w:r w:rsidRPr="00FD2674">
        <w:rPr>
          <w:rFonts w:ascii="Times New Roman" w:hAnsi="Times New Roman" w:cs="Times New Roman"/>
          <w:sz w:val="24"/>
          <w:szCs w:val="24"/>
        </w:rPr>
        <w:t xml:space="preserve">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Выпускник </w:t>
      </w:r>
      <w:r w:rsidRPr="00FD2674">
        <w:rPr>
          <w:rFonts w:ascii="Times New Roman" w:hAnsi="Times New Roman" w:cs="Times New Roman"/>
          <w:bCs/>
          <w:sz w:val="24"/>
          <w:szCs w:val="24"/>
        </w:rPr>
        <w:t xml:space="preserve">получит возможность научиться </w:t>
      </w:r>
      <w:r w:rsidRPr="00FD2674">
        <w:rPr>
          <w:rFonts w:ascii="Times New Roman" w:hAnsi="Times New Roman" w:cs="Times New Roman"/>
          <w:sz w:val="24"/>
          <w:szCs w:val="24"/>
        </w:rPr>
        <w:t xml:space="preserve">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FD2674">
        <w:rPr>
          <w:rFonts w:ascii="Times New Roman" w:hAnsi="Times New Roman" w:cs="Times New Roman"/>
          <w:i/>
          <w:iCs/>
          <w:sz w:val="24"/>
          <w:szCs w:val="24"/>
        </w:rPr>
        <w:t xml:space="preserve">компенсирующая базовая </w:t>
      </w:r>
      <w:r w:rsidRPr="00FD2674">
        <w:rPr>
          <w:rFonts w:ascii="Times New Roman" w:hAnsi="Times New Roman" w:cs="Times New Roman"/>
          <w:sz w:val="24"/>
          <w:szCs w:val="24"/>
        </w:rPr>
        <w:t xml:space="preserve">и </w:t>
      </w:r>
      <w:r w:rsidRPr="00FD2674">
        <w:rPr>
          <w:rFonts w:ascii="Times New Roman" w:hAnsi="Times New Roman" w:cs="Times New Roman"/>
          <w:i/>
          <w:iCs/>
          <w:sz w:val="24"/>
          <w:szCs w:val="24"/>
        </w:rPr>
        <w:t>основная базовая</w:t>
      </w:r>
      <w:r w:rsidRPr="00FD2674">
        <w:rPr>
          <w:rFonts w:ascii="Times New Roman" w:hAnsi="Times New Roman" w:cs="Times New Roman"/>
          <w:sz w:val="24"/>
          <w:szCs w:val="24"/>
        </w:rPr>
        <w:t xml:space="preserve">.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w:t>
      </w:r>
      <w:r w:rsidRPr="00FD2674">
        <w:rPr>
          <w:rFonts w:ascii="Times New Roman" w:hAnsi="Times New Roman" w:cs="Times New Roman"/>
          <w:sz w:val="24"/>
          <w:szCs w:val="24"/>
        </w:rPr>
        <w:lastRenderedPageBreak/>
        <w:t>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Базовый уровень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Основная базовая программа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Алгебра и начала анализа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Решение задач с использованием градусной меры угла. Модуль числа и его свойства.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неравенств и систем неравенств с одной переменной, с применением</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изображения числовых промежутков.</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Решение задач с использованием числовых функций и их графиков.</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Использование свойств и графиков линейных и квадратичных функций,</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обратной пропорциональности и функции </w:t>
      </w:r>
      <w:r w:rsidRPr="00FD2674">
        <w:rPr>
          <w:rFonts w:ascii="Times New Roman" w:hAnsi="Times New Roman" w:cs="Times New Roman"/>
          <w:i/>
          <w:iCs/>
          <w:sz w:val="24"/>
          <w:szCs w:val="24"/>
        </w:rPr>
        <w:t xml:space="preserve">y </w:t>
      </w:r>
      <w:r w:rsidRPr="00FD2674">
        <w:rPr>
          <w:rFonts w:ascii="Times New Roman" w:hAnsi="Times New Roman" w:cs="Times New Roman"/>
          <w:sz w:val="24"/>
          <w:szCs w:val="24"/>
        </w:rPr>
        <w:t></w:t>
      </w:r>
      <w:r w:rsidRPr="00FD2674">
        <w:rPr>
          <w:rFonts w:ascii="Times New Roman" w:hAnsi="Times New Roman" w:cs="Times New Roman"/>
          <w:sz w:val="24"/>
          <w:szCs w:val="24"/>
        </w:rPr>
        <w:t></w:t>
      </w:r>
      <w:r w:rsidRPr="00FD2674">
        <w:rPr>
          <w:rFonts w:ascii="Times New Roman" w:hAnsi="Times New Roman" w:cs="Times New Roman"/>
          <w:i/>
          <w:iCs/>
          <w:sz w:val="24"/>
          <w:szCs w:val="24"/>
        </w:rPr>
        <w:t xml:space="preserve">x </w:t>
      </w:r>
      <w:r w:rsidRPr="00FD2674">
        <w:rPr>
          <w:rFonts w:ascii="Times New Roman" w:hAnsi="Times New Roman" w:cs="Times New Roman"/>
          <w:sz w:val="24"/>
          <w:szCs w:val="24"/>
        </w:rPr>
        <w:t>. Графическое решение</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уравнений и неравенств.</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Тригонометрическая окружность</w:t>
      </w:r>
      <w:r w:rsidRPr="00FD2674">
        <w:rPr>
          <w:rFonts w:ascii="Times New Roman" w:eastAsia="Times New Roman,Italic" w:hAnsi="Times New Roman" w:cs="Times New Roman"/>
          <w:i/>
          <w:iCs/>
          <w:sz w:val="24"/>
          <w:szCs w:val="24"/>
        </w:rPr>
        <w:t>, радианная мера угла</w:t>
      </w:r>
      <w:r w:rsidRPr="00FD2674">
        <w:rPr>
          <w:rFonts w:ascii="Times New Roman" w:hAnsi="Times New Roman" w:cs="Times New Roman"/>
          <w:sz w:val="24"/>
          <w:szCs w:val="24"/>
        </w:rPr>
        <w:t>. Синус, косинус,</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тангенс, </w:t>
      </w:r>
      <w:r w:rsidRPr="00FD2674">
        <w:rPr>
          <w:rFonts w:ascii="Times New Roman" w:eastAsia="Times New Roman,Italic" w:hAnsi="Times New Roman" w:cs="Times New Roman"/>
          <w:i/>
          <w:iCs/>
          <w:sz w:val="24"/>
          <w:szCs w:val="24"/>
        </w:rPr>
        <w:t xml:space="preserve">котангенс </w:t>
      </w:r>
      <w:r w:rsidRPr="00FD2674">
        <w:rPr>
          <w:rFonts w:ascii="Times New Roman" w:hAnsi="Times New Roman" w:cs="Times New Roman"/>
          <w:sz w:val="24"/>
          <w:szCs w:val="24"/>
        </w:rPr>
        <w:t>произвольного угла. Основное тригонометрическое</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тождество и следствия из него. Значения тригонометрических функций для</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углов 0</w:t>
      </w:r>
      <w:r w:rsidR="00984FB8">
        <w:rPr>
          <w:rFonts w:ascii="Times New Roman" w:hAnsi="Times New Roman" w:cs="Times New Roman"/>
          <w:sz w:val="24"/>
          <w:szCs w:val="24"/>
        </w:rPr>
        <w:t>°</w:t>
      </w:r>
      <w:r w:rsidRPr="00FD2674">
        <w:rPr>
          <w:rFonts w:ascii="Times New Roman" w:hAnsi="Times New Roman" w:cs="Times New Roman"/>
          <w:sz w:val="24"/>
          <w:szCs w:val="24"/>
        </w:rPr>
        <w:t>, 30</w:t>
      </w:r>
      <w:r w:rsidR="00984FB8">
        <w:rPr>
          <w:rFonts w:ascii="Times New Roman" w:hAnsi="Times New Roman" w:cs="Times New Roman"/>
          <w:sz w:val="24"/>
          <w:szCs w:val="24"/>
          <w:vertAlign w:val="superscript"/>
        </w:rPr>
        <w:t>°</w:t>
      </w:r>
      <w:r w:rsidRPr="00FD2674">
        <w:rPr>
          <w:rFonts w:ascii="Times New Roman" w:hAnsi="Times New Roman" w:cs="Times New Roman"/>
          <w:sz w:val="24"/>
          <w:szCs w:val="24"/>
        </w:rPr>
        <w:t>, 45</w:t>
      </w:r>
      <w:r w:rsidRPr="00FD2674">
        <w:rPr>
          <w:rFonts w:ascii="Times New Roman" w:hAnsi="Times New Roman" w:cs="Times New Roman"/>
          <w:sz w:val="24"/>
          <w:szCs w:val="24"/>
        </w:rPr>
        <w:t>, 60</w:t>
      </w:r>
      <w:r w:rsidR="00984FB8">
        <w:rPr>
          <w:rFonts w:ascii="Times New Roman" w:hAnsi="Times New Roman" w:cs="Times New Roman"/>
          <w:sz w:val="24"/>
          <w:szCs w:val="24"/>
        </w:rPr>
        <w:t>°</w:t>
      </w:r>
      <w:r w:rsidRPr="00FD2674">
        <w:rPr>
          <w:rFonts w:ascii="Times New Roman" w:hAnsi="Times New Roman" w:cs="Times New Roman"/>
          <w:sz w:val="24"/>
          <w:szCs w:val="24"/>
        </w:rPr>
        <w:t>, 90</w:t>
      </w:r>
      <w:r w:rsidR="00984FB8">
        <w:rPr>
          <w:rFonts w:ascii="Times New Roman" w:hAnsi="Times New Roman" w:cs="Times New Roman"/>
          <w:sz w:val="24"/>
          <w:szCs w:val="24"/>
        </w:rPr>
        <w:t>°</w:t>
      </w:r>
      <w:r w:rsidRPr="00FD2674">
        <w:rPr>
          <w:rFonts w:ascii="Times New Roman" w:hAnsi="Times New Roman" w:cs="Times New Roman"/>
          <w:sz w:val="24"/>
          <w:szCs w:val="24"/>
        </w:rPr>
        <w:t>, 180</w:t>
      </w:r>
      <w:r w:rsidR="00984FB8">
        <w:rPr>
          <w:rFonts w:ascii="Times New Roman" w:hAnsi="Times New Roman" w:cs="Times New Roman"/>
          <w:sz w:val="24"/>
          <w:szCs w:val="24"/>
        </w:rPr>
        <w:t>°</w:t>
      </w:r>
      <w:r w:rsidRPr="00FD2674">
        <w:rPr>
          <w:rFonts w:ascii="Times New Roman" w:hAnsi="Times New Roman" w:cs="Times New Roman"/>
          <w:sz w:val="24"/>
          <w:szCs w:val="24"/>
        </w:rPr>
        <w:t>, 270</w:t>
      </w:r>
      <w:r w:rsidR="00984FB8">
        <w:rPr>
          <w:rFonts w:ascii="Times New Roman" w:hAnsi="Times New Roman" w:cs="Times New Roman"/>
          <w:sz w:val="24"/>
          <w:szCs w:val="24"/>
        </w:rPr>
        <w:t>°</w:t>
      </w:r>
      <w:r w:rsidRPr="00FD2674">
        <w:rPr>
          <w:rFonts w:ascii="Times New Roman" w:hAnsi="Times New Roman" w:cs="Times New Roman"/>
          <w:sz w:val="24"/>
          <w:szCs w:val="24"/>
        </w:rPr>
        <w:t xml:space="preserve">. </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eastAsia="Times New Roman,Italic" w:hAnsi="Times New Roman" w:cs="Times New Roman"/>
          <w:i/>
          <w:iCs/>
          <w:sz w:val="24"/>
          <w:szCs w:val="24"/>
        </w:rPr>
      </w:pPr>
      <w:r w:rsidRPr="00FD2674">
        <w:rPr>
          <w:rFonts w:ascii="Times New Roman" w:eastAsia="Times New Roman,Italic" w:hAnsi="Times New Roman" w:cs="Times New Roman"/>
          <w:i/>
          <w:iCs/>
          <w:sz w:val="24"/>
          <w:szCs w:val="24"/>
        </w:rPr>
        <w:t>Формулы сложения</w:t>
      </w:r>
    </w:p>
    <w:p w:rsidR="00D5244D" w:rsidRPr="00FD2674" w:rsidRDefault="00D5244D" w:rsidP="00B603A7">
      <w:pPr>
        <w:pStyle w:val="a5"/>
        <w:ind w:left="-709"/>
        <w:jc w:val="both"/>
        <w:rPr>
          <w:rFonts w:ascii="Times New Roman" w:eastAsia="Times New Roman,Italic" w:hAnsi="Times New Roman" w:cs="Times New Roman"/>
          <w:i/>
          <w:iCs/>
          <w:sz w:val="24"/>
          <w:szCs w:val="24"/>
        </w:rPr>
      </w:pPr>
      <w:r w:rsidRPr="00FD2674">
        <w:rPr>
          <w:rFonts w:ascii="Times New Roman" w:eastAsia="Times New Roman,Italic" w:hAnsi="Times New Roman" w:cs="Times New Roman"/>
          <w:i/>
          <w:iCs/>
          <w:sz w:val="24"/>
          <w:szCs w:val="24"/>
        </w:rPr>
        <w:t>тригонометрических функций, формулы приведения, формулы двойного</w:t>
      </w:r>
    </w:p>
    <w:p w:rsidR="00D5244D" w:rsidRPr="00FD2674" w:rsidRDefault="00D5244D" w:rsidP="00B603A7">
      <w:pPr>
        <w:pStyle w:val="a5"/>
        <w:ind w:left="-709"/>
        <w:jc w:val="both"/>
        <w:rPr>
          <w:rFonts w:ascii="Times New Roman" w:eastAsia="Times New Roman,Italic" w:hAnsi="Times New Roman" w:cs="Times New Roman"/>
          <w:i/>
          <w:iCs/>
          <w:sz w:val="24"/>
          <w:szCs w:val="24"/>
        </w:rPr>
      </w:pPr>
      <w:r w:rsidRPr="00FD2674">
        <w:rPr>
          <w:rFonts w:ascii="Times New Roman" w:eastAsia="Times New Roman,Italic" w:hAnsi="Times New Roman" w:cs="Times New Roman"/>
          <w:i/>
          <w:iCs/>
          <w:sz w:val="24"/>
          <w:szCs w:val="24"/>
        </w:rPr>
        <w:t>аргумента..</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Нули функции, промежутки знакопостоянства, монотонность.</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Наибольшее и наименьшее значение функции. Периодические функции.</w:t>
      </w:r>
    </w:p>
    <w:p w:rsidR="00D5244D" w:rsidRPr="00FD2674" w:rsidRDefault="00D5244D" w:rsidP="00B603A7">
      <w:pPr>
        <w:pStyle w:val="a5"/>
        <w:ind w:left="-709"/>
        <w:jc w:val="both"/>
        <w:rPr>
          <w:rFonts w:ascii="Times New Roman" w:eastAsia="Times New Roman,Italic" w:hAnsi="Times New Roman" w:cs="Times New Roman"/>
          <w:i/>
          <w:iCs/>
          <w:sz w:val="24"/>
          <w:szCs w:val="24"/>
        </w:rPr>
      </w:pPr>
      <w:r w:rsidRPr="00FD2674">
        <w:rPr>
          <w:rFonts w:ascii="Times New Roman" w:hAnsi="Times New Roman" w:cs="Times New Roman"/>
          <w:sz w:val="24"/>
          <w:szCs w:val="24"/>
        </w:rPr>
        <w:t xml:space="preserve">Четность и нечетность функций. </w:t>
      </w:r>
      <w:r w:rsidRPr="00FD2674">
        <w:rPr>
          <w:rFonts w:ascii="Times New Roman" w:eastAsia="Times New Roman,Italic" w:hAnsi="Times New Roman" w:cs="Times New Roman"/>
          <w:i/>
          <w:iCs/>
          <w:sz w:val="24"/>
          <w:szCs w:val="24"/>
        </w:rPr>
        <w:t>Сложные функции.</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Тригонометрические функции </w:t>
      </w:r>
      <w:r w:rsidRPr="00FD2674">
        <w:rPr>
          <w:rFonts w:ascii="Times New Roman" w:hAnsi="Times New Roman" w:cs="Times New Roman"/>
          <w:i/>
          <w:iCs/>
          <w:sz w:val="24"/>
          <w:szCs w:val="24"/>
        </w:rPr>
        <w:t xml:space="preserve">y </w:t>
      </w:r>
      <w:r w:rsidRPr="00FD2674">
        <w:rPr>
          <w:rFonts w:ascii="Times New Roman" w:hAnsi="Times New Roman" w:cs="Times New Roman"/>
          <w:sz w:val="24"/>
          <w:szCs w:val="24"/>
        </w:rPr>
        <w:t xml:space="preserve">= cos </w:t>
      </w:r>
      <w:r w:rsidRPr="00FD2674">
        <w:rPr>
          <w:rFonts w:ascii="Times New Roman" w:hAnsi="Times New Roman" w:cs="Times New Roman"/>
          <w:i/>
          <w:iCs/>
          <w:sz w:val="24"/>
          <w:szCs w:val="24"/>
        </w:rPr>
        <w:t>x</w:t>
      </w:r>
      <w:r w:rsidRPr="00FD2674">
        <w:rPr>
          <w:rFonts w:ascii="Times New Roman" w:hAnsi="Times New Roman" w:cs="Times New Roman"/>
          <w:sz w:val="24"/>
          <w:szCs w:val="24"/>
        </w:rPr>
        <w:t xml:space="preserve">, </w:t>
      </w:r>
      <w:r w:rsidRPr="00FD2674">
        <w:rPr>
          <w:rFonts w:ascii="Times New Roman" w:hAnsi="Times New Roman" w:cs="Times New Roman"/>
          <w:i/>
          <w:iCs/>
          <w:sz w:val="24"/>
          <w:szCs w:val="24"/>
        </w:rPr>
        <w:t xml:space="preserve">y </w:t>
      </w:r>
      <w:r w:rsidRPr="00FD2674">
        <w:rPr>
          <w:rFonts w:ascii="Times New Roman" w:hAnsi="Times New Roman" w:cs="Times New Roman"/>
          <w:sz w:val="24"/>
          <w:szCs w:val="24"/>
        </w:rPr>
        <w:t xml:space="preserve">= sin </w:t>
      </w:r>
      <w:r w:rsidRPr="00FD2674">
        <w:rPr>
          <w:rFonts w:ascii="Times New Roman" w:hAnsi="Times New Roman" w:cs="Times New Roman"/>
          <w:i/>
          <w:iCs/>
          <w:sz w:val="24"/>
          <w:szCs w:val="24"/>
        </w:rPr>
        <w:t>x</w:t>
      </w:r>
      <w:r w:rsidRPr="00FD2674">
        <w:rPr>
          <w:rFonts w:ascii="Times New Roman" w:hAnsi="Times New Roman" w:cs="Times New Roman"/>
          <w:sz w:val="24"/>
          <w:szCs w:val="24"/>
        </w:rPr>
        <w:t xml:space="preserve">, </w:t>
      </w:r>
      <w:r w:rsidRPr="00FD2674">
        <w:rPr>
          <w:rFonts w:ascii="Times New Roman" w:hAnsi="Times New Roman" w:cs="Times New Roman"/>
          <w:i/>
          <w:iCs/>
          <w:sz w:val="24"/>
          <w:szCs w:val="24"/>
        </w:rPr>
        <w:t xml:space="preserve">y </w:t>
      </w:r>
      <w:r w:rsidRPr="00FD2674">
        <w:rPr>
          <w:rFonts w:ascii="Times New Roman" w:hAnsi="Times New Roman" w:cs="Times New Roman"/>
          <w:sz w:val="24"/>
          <w:szCs w:val="24"/>
        </w:rPr>
        <w:t>=tg</w:t>
      </w:r>
      <w:r w:rsidRPr="00FD2674">
        <w:rPr>
          <w:rFonts w:ascii="Times New Roman" w:hAnsi="Times New Roman" w:cs="Times New Roman"/>
          <w:i/>
          <w:iCs/>
          <w:sz w:val="24"/>
          <w:szCs w:val="24"/>
        </w:rPr>
        <w:t xml:space="preserve">x </w:t>
      </w:r>
      <w:r w:rsidRPr="00FD2674">
        <w:rPr>
          <w:rFonts w:ascii="Times New Roman" w:hAnsi="Times New Roman" w:cs="Times New Roman"/>
          <w:sz w:val="24"/>
          <w:szCs w:val="24"/>
        </w:rPr>
        <w:t>.</w:t>
      </w:r>
      <w:r w:rsidRPr="00FD2674">
        <w:rPr>
          <w:rFonts w:ascii="Times New Roman" w:eastAsia="Times New Roman,Italic" w:hAnsi="Times New Roman" w:cs="Times New Roman"/>
          <w:i/>
          <w:iCs/>
          <w:sz w:val="24"/>
          <w:szCs w:val="24"/>
        </w:rPr>
        <w:t xml:space="preserve">Функция </w:t>
      </w:r>
      <w:r w:rsidRPr="00FD2674">
        <w:rPr>
          <w:rFonts w:ascii="Times New Roman" w:hAnsi="Times New Roman" w:cs="Times New Roman"/>
          <w:i/>
          <w:iCs/>
          <w:sz w:val="24"/>
          <w:szCs w:val="24"/>
        </w:rPr>
        <w:t xml:space="preserve">y </w:t>
      </w:r>
      <w:r w:rsidRPr="00FD2674">
        <w:rPr>
          <w:rFonts w:ascii="Times New Roman" w:hAnsi="Times New Roman" w:cs="Times New Roman"/>
          <w:sz w:val="24"/>
          <w:szCs w:val="24"/>
        </w:rPr>
        <w:t>= ctg</w:t>
      </w:r>
      <w:r w:rsidRPr="00FD2674">
        <w:rPr>
          <w:rFonts w:ascii="Times New Roman" w:hAnsi="Times New Roman" w:cs="Times New Roman"/>
          <w:i/>
          <w:iCs/>
          <w:sz w:val="24"/>
          <w:szCs w:val="24"/>
        </w:rPr>
        <w:t xml:space="preserve">x </w:t>
      </w:r>
      <w:r w:rsidRPr="00FD2674">
        <w:rPr>
          <w:rFonts w:ascii="Times New Roman" w:hAnsi="Times New Roman" w:cs="Times New Roman"/>
          <w:sz w:val="24"/>
          <w:szCs w:val="24"/>
        </w:rPr>
        <w:t>.</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Свойства и графики тригонометрических функций.</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Арккосинус, арксинус, арктангенс числа. </w:t>
      </w:r>
      <w:r w:rsidRPr="00FD2674">
        <w:rPr>
          <w:rFonts w:ascii="Times New Roman" w:eastAsia="Times New Roman,Italic" w:hAnsi="Times New Roman" w:cs="Times New Roman"/>
          <w:i/>
          <w:iCs/>
          <w:sz w:val="24"/>
          <w:szCs w:val="24"/>
        </w:rPr>
        <w:t>Арккотангенс числа</w:t>
      </w:r>
      <w:r w:rsidRPr="00FD2674">
        <w:rPr>
          <w:rFonts w:ascii="Times New Roman" w:hAnsi="Times New Roman" w:cs="Times New Roman"/>
          <w:sz w:val="24"/>
          <w:szCs w:val="24"/>
        </w:rPr>
        <w:t>.</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Простейшие тригонометрические уравнения. Решение тригонометрических</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уравнений.</w:t>
      </w:r>
    </w:p>
    <w:p w:rsidR="00D5244D" w:rsidRPr="00FD2674" w:rsidRDefault="00D5244D" w:rsidP="00B603A7">
      <w:pPr>
        <w:pStyle w:val="a5"/>
        <w:ind w:left="-709"/>
        <w:jc w:val="both"/>
        <w:rPr>
          <w:rFonts w:ascii="Times New Roman" w:eastAsia="Times New Roman,Italic" w:hAnsi="Times New Roman" w:cs="Times New Roman"/>
          <w:i/>
          <w:iCs/>
          <w:sz w:val="24"/>
          <w:szCs w:val="24"/>
        </w:rPr>
      </w:pPr>
      <w:r w:rsidRPr="00FD2674">
        <w:rPr>
          <w:rFonts w:ascii="Times New Roman" w:eastAsia="Times New Roman,Italic" w:hAnsi="Times New Roman" w:cs="Times New Roman"/>
          <w:i/>
          <w:iCs/>
          <w:sz w:val="24"/>
          <w:szCs w:val="24"/>
        </w:rPr>
        <w:t>Обратные тригонометрические функции, их свойства и графики.</w:t>
      </w:r>
    </w:p>
    <w:p w:rsidR="00D5244D" w:rsidRPr="00FD2674" w:rsidRDefault="00D5244D" w:rsidP="00B603A7">
      <w:pPr>
        <w:pStyle w:val="a5"/>
        <w:ind w:left="-709"/>
        <w:jc w:val="both"/>
        <w:rPr>
          <w:rFonts w:ascii="Times New Roman" w:eastAsia="Times New Roman,Italic" w:hAnsi="Times New Roman" w:cs="Times New Roman"/>
          <w:i/>
          <w:iCs/>
          <w:sz w:val="24"/>
          <w:szCs w:val="24"/>
        </w:rPr>
      </w:pPr>
      <w:r w:rsidRPr="00FD2674">
        <w:rPr>
          <w:rFonts w:ascii="Times New Roman" w:eastAsia="Times New Roman,Italic" w:hAnsi="Times New Roman" w:cs="Times New Roman"/>
          <w:i/>
          <w:iCs/>
          <w:sz w:val="24"/>
          <w:szCs w:val="24"/>
        </w:rPr>
        <w:t>Решение простейших тригонометрических неравенств.</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Степень с действительным показателем, свойства степени. Простейшие</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показательные уравнения и неравенства. Показательная функция и ее свойства</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и график.</w:t>
      </w:r>
    </w:p>
    <w:p w:rsidR="00D5244D" w:rsidRPr="00FD2674" w:rsidRDefault="00D5244D" w:rsidP="00B603A7">
      <w:pPr>
        <w:pStyle w:val="a5"/>
        <w:ind w:left="-709"/>
        <w:jc w:val="both"/>
        <w:rPr>
          <w:rFonts w:ascii="Times New Roman" w:eastAsia="Times New Roman,Italic" w:hAnsi="Times New Roman" w:cs="Times New Roman"/>
          <w:i/>
          <w:iCs/>
          <w:sz w:val="24"/>
          <w:szCs w:val="24"/>
        </w:rPr>
      </w:pPr>
      <w:r w:rsidRPr="00FD2674">
        <w:rPr>
          <w:rFonts w:ascii="Times New Roman" w:hAnsi="Times New Roman" w:cs="Times New Roman"/>
          <w:sz w:val="24"/>
          <w:szCs w:val="24"/>
        </w:rPr>
        <w:t xml:space="preserve">Логарифм числа, свойства логарифма. Десятичный логарифм. </w:t>
      </w:r>
      <w:r w:rsidRPr="00FD2674">
        <w:rPr>
          <w:rFonts w:ascii="Times New Roman" w:eastAsia="Times New Roman,Italic" w:hAnsi="Times New Roman" w:cs="Times New Roman"/>
          <w:i/>
          <w:iCs/>
          <w:sz w:val="24"/>
          <w:szCs w:val="24"/>
        </w:rPr>
        <w:t>Число е.</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eastAsia="Times New Roman,Italic" w:hAnsi="Times New Roman" w:cs="Times New Roman"/>
          <w:i/>
          <w:iCs/>
          <w:sz w:val="24"/>
          <w:szCs w:val="24"/>
        </w:rPr>
        <w:t>Натуральный логарифм</w:t>
      </w:r>
      <w:r w:rsidRPr="00FD2674">
        <w:rPr>
          <w:rFonts w:ascii="Times New Roman" w:hAnsi="Times New Roman" w:cs="Times New Roman"/>
          <w:sz w:val="24"/>
          <w:szCs w:val="24"/>
        </w:rPr>
        <w:t xml:space="preserve">. Преобразование логарифмических выражений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Логарифмические уравнения и неравенства. Логарифмическая функция и ее свойства и график.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Степенная функция и ее свойства и график. Иррациональные уравнения.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Метод интервалов для решения неравенств.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Взаимно обратные функции. Графики взаимно обратных функций.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Уравнения, системы уравнений с параметром.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FD2674">
        <w:rPr>
          <w:rFonts w:ascii="Times New Roman" w:hAnsi="Times New Roman" w:cs="Times New Roman"/>
          <w:i/>
          <w:iCs/>
          <w:sz w:val="24"/>
          <w:szCs w:val="24"/>
        </w:rPr>
        <w:t xml:space="preserve">Правила дифференцирования.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lastRenderedPageBreak/>
        <w:t xml:space="preserve">Вторая производная, ее геометрический и физический смысл.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FD2674">
        <w:rPr>
          <w:rFonts w:ascii="Times New Roman" w:hAnsi="Times New Roman" w:cs="Times New Roman"/>
          <w:i/>
          <w:iCs/>
          <w:sz w:val="24"/>
          <w:szCs w:val="24"/>
        </w:rPr>
        <w:t>Построение графиков функций с помощью производных</w:t>
      </w:r>
      <w:r w:rsidRPr="00FD2674">
        <w:rPr>
          <w:rFonts w:ascii="Times New Roman" w:hAnsi="Times New Roman" w:cs="Times New Roman"/>
          <w:sz w:val="24"/>
          <w:szCs w:val="24"/>
        </w:rPr>
        <w:t xml:space="preserve">. </w:t>
      </w:r>
      <w:r w:rsidRPr="00FD2674">
        <w:rPr>
          <w:rFonts w:ascii="Times New Roman" w:hAnsi="Times New Roman" w:cs="Times New Roman"/>
          <w:i/>
          <w:iCs/>
          <w:sz w:val="24"/>
          <w:szCs w:val="24"/>
        </w:rPr>
        <w:t xml:space="preserve">Применение производной при решении задач.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Первообразная. </w:t>
      </w:r>
      <w:r w:rsidRPr="00FD2674">
        <w:rPr>
          <w:rFonts w:ascii="Times New Roman" w:hAnsi="Times New Roman" w:cs="Times New Roman"/>
          <w:i/>
          <w:iCs/>
          <w:sz w:val="24"/>
          <w:szCs w:val="24"/>
        </w:rPr>
        <w:t>Первообразные элементарных функций. Площадь криволинейной трапеции. Формула Ньютона-Лейбница</w:t>
      </w:r>
      <w:r w:rsidRPr="00FD2674">
        <w:rPr>
          <w:rFonts w:ascii="Times New Roman" w:hAnsi="Times New Roman" w:cs="Times New Roman"/>
          <w:sz w:val="24"/>
          <w:szCs w:val="24"/>
        </w:rPr>
        <w:t xml:space="preserve">. </w:t>
      </w:r>
      <w:r w:rsidRPr="00FD2674">
        <w:rPr>
          <w:rFonts w:ascii="Times New Roman" w:hAnsi="Times New Roman" w:cs="Times New Roman"/>
          <w:i/>
          <w:iCs/>
          <w:sz w:val="24"/>
          <w:szCs w:val="24"/>
        </w:rPr>
        <w:t>Определенный интеграл</w:t>
      </w:r>
      <w:r w:rsidRPr="00FD2674">
        <w:rPr>
          <w:rFonts w:ascii="Times New Roman" w:hAnsi="Times New Roman" w:cs="Times New Roman"/>
          <w:sz w:val="24"/>
          <w:szCs w:val="24"/>
        </w:rPr>
        <w:t xml:space="preserve">. </w:t>
      </w:r>
      <w:r w:rsidRPr="00FD2674">
        <w:rPr>
          <w:rFonts w:ascii="Times New Roman" w:hAnsi="Times New Roman" w:cs="Times New Roman"/>
          <w:i/>
          <w:iCs/>
          <w:sz w:val="24"/>
          <w:szCs w:val="24"/>
        </w:rPr>
        <w:t>Вычисление площадей плоских фигур и объемов тел вращения с помощью интеграла</w:t>
      </w:r>
      <w:r w:rsidRPr="00FD2674">
        <w:rPr>
          <w:rFonts w:ascii="Times New Roman" w:hAnsi="Times New Roman" w:cs="Times New Roman"/>
          <w:sz w:val="24"/>
          <w:szCs w:val="24"/>
        </w:rPr>
        <w:t xml:space="preserve">. </w:t>
      </w:r>
    </w:p>
    <w:p w:rsidR="00D5244D" w:rsidRPr="00D5244D" w:rsidRDefault="00D5244D" w:rsidP="00B603A7">
      <w:pPr>
        <w:pStyle w:val="a5"/>
        <w:ind w:left="-709"/>
        <w:jc w:val="both"/>
        <w:rPr>
          <w:rFonts w:ascii="Times New Roman" w:hAnsi="Times New Roman" w:cs="Times New Roman"/>
          <w:b/>
          <w:sz w:val="24"/>
          <w:szCs w:val="24"/>
        </w:rPr>
      </w:pPr>
      <w:r w:rsidRPr="00D5244D">
        <w:rPr>
          <w:rFonts w:ascii="Times New Roman" w:hAnsi="Times New Roman" w:cs="Times New Roman"/>
          <w:b/>
          <w:bCs/>
          <w:sz w:val="24"/>
          <w:szCs w:val="24"/>
        </w:rPr>
        <w:t xml:space="preserve">Геометрия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Повторение. Решение задач с применением свойств фигур на плоскости. Задачи на доказательство и построение контрпримеров. Использование 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FD2674">
        <w:rPr>
          <w:rFonts w:ascii="Times New Roman" w:hAnsi="Times New Roman" w:cs="Times New Roman"/>
          <w:i/>
          <w:iCs/>
          <w:sz w:val="24"/>
          <w:szCs w:val="24"/>
        </w:rPr>
        <w:t xml:space="preserve">Решение задач с помощью векторов и координат.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Наглядная стереометрия. Фигуры и их изображения (куб, пирамида, призма). </w:t>
      </w:r>
      <w:r w:rsidRPr="00FD2674">
        <w:rPr>
          <w:rFonts w:ascii="Times New Roman" w:hAnsi="Times New Roman" w:cs="Times New Roman"/>
          <w:i/>
          <w:iCs/>
          <w:sz w:val="24"/>
          <w:szCs w:val="24"/>
        </w:rPr>
        <w:t xml:space="preserve">Основные понятия стереометрии и их свойства. </w:t>
      </w:r>
      <w:r w:rsidRPr="00FD2674">
        <w:rPr>
          <w:rFonts w:ascii="Times New Roman" w:hAnsi="Times New Roman" w:cs="Times New Roman"/>
          <w:sz w:val="24"/>
          <w:szCs w:val="24"/>
        </w:rPr>
        <w:t xml:space="preserve">Сечения куба и тетраэдра.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Расстояния между фигурами в пространстве.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Углы в пространстве. Перпендикулярность прямых и плоскостей.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Простейшие комбинации многогранников и тел вращения между собой. </w:t>
      </w:r>
      <w:r w:rsidRPr="00FD2674">
        <w:rPr>
          <w:rFonts w:ascii="Times New Roman" w:hAnsi="Times New Roman" w:cs="Times New Roman"/>
          <w:sz w:val="24"/>
          <w:szCs w:val="24"/>
        </w:rPr>
        <w:t>Вычисление элементов пространственных фигур (ребра, диагонали, углы).</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Понятие об объеме. Объем пирамиды и конуса, призмы и цилиндра. Объем шара.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Подобные тела в пространстве. </w:t>
      </w:r>
      <w:r w:rsidRPr="00FD2674">
        <w:rPr>
          <w:rFonts w:ascii="Times New Roman" w:hAnsi="Times New Roman" w:cs="Times New Roman"/>
          <w:sz w:val="24"/>
          <w:szCs w:val="24"/>
        </w:rPr>
        <w:t xml:space="preserve">Соотношения между площадями поверхностей и объемами подобных тел.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FD2674">
        <w:rPr>
          <w:rFonts w:ascii="Times New Roman" w:hAnsi="Times New Roman" w:cs="Times New Roman"/>
          <w:i/>
          <w:iCs/>
          <w:sz w:val="24"/>
          <w:szCs w:val="24"/>
        </w:rPr>
        <w:t xml:space="preserve">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Уравнение плоскости в пространстве. Уравнение сферы в пространстве. Формула для вычисления расстояния между точками в пространстве.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Вероятность и статистика. Работа с данными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FD2674">
        <w:rPr>
          <w:rFonts w:ascii="Times New Roman" w:hAnsi="Times New Roman" w:cs="Times New Roman"/>
          <w:i/>
          <w:iCs/>
          <w:sz w:val="24"/>
          <w:szCs w:val="24"/>
        </w:rPr>
        <w:t>дисперсии</w:t>
      </w:r>
      <w:r w:rsidRPr="00FD2674">
        <w:rPr>
          <w:rFonts w:ascii="Times New Roman" w:hAnsi="Times New Roman" w:cs="Times New Roman"/>
          <w:sz w:val="24"/>
          <w:szCs w:val="24"/>
        </w:rPr>
        <w:t xml:space="preserve">. </w:t>
      </w:r>
      <w:r w:rsidRPr="00FD2674">
        <w:rPr>
          <w:rFonts w:ascii="Times New Roman" w:hAnsi="Times New Roman" w:cs="Times New Roman"/>
          <w:i/>
          <w:iCs/>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Условная вероятность. Правило умножения вероятностей. Формула полной вероятности.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Дискретные случайные величины и распределения. Независимые случайные величины. Распределение суммы и произведения независимых случайных величин.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Непрерывные случайные величины. Понятие о плотности вероятности. Равномерное распределение.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Показательное распределение, его параметры.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Неравенство Чебышева. Теорема Бернулли</w:t>
      </w:r>
      <w:r w:rsidRPr="00FD2674">
        <w:rPr>
          <w:rFonts w:ascii="Times New Roman" w:hAnsi="Times New Roman" w:cs="Times New Roman"/>
          <w:sz w:val="24"/>
          <w:szCs w:val="24"/>
        </w:rPr>
        <w:t xml:space="preserve">. </w:t>
      </w:r>
      <w:r w:rsidRPr="00FD2674">
        <w:rPr>
          <w:rFonts w:ascii="Times New Roman" w:hAnsi="Times New Roman" w:cs="Times New Roman"/>
          <w:i/>
          <w:iCs/>
          <w:sz w:val="24"/>
          <w:szCs w:val="24"/>
        </w:rPr>
        <w:t xml:space="preserve">Закон больших чисел. Выборочный метод измерения вероятностей. Роль закона больших чисел в науке, природе и обществе. </w:t>
      </w:r>
    </w:p>
    <w:p w:rsidR="00D5244D" w:rsidRPr="00FD2674" w:rsidRDefault="00D5244D" w:rsidP="00B603A7">
      <w:pPr>
        <w:pStyle w:val="a5"/>
        <w:ind w:left="-709"/>
        <w:jc w:val="both"/>
        <w:rPr>
          <w:rFonts w:ascii="Times New Roman" w:hAnsi="Times New Roman" w:cs="Times New Roman"/>
          <w:i/>
          <w:iCs/>
          <w:sz w:val="24"/>
          <w:szCs w:val="24"/>
        </w:rPr>
      </w:pPr>
      <w:r w:rsidRPr="00FD2674">
        <w:rPr>
          <w:rFonts w:ascii="Times New Roman" w:hAnsi="Times New Roman" w:cs="Times New Roman"/>
          <w:i/>
          <w:iCs/>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rsidR="00D5244D" w:rsidRPr="00FD2674" w:rsidRDefault="00D5244D" w:rsidP="00B603A7">
      <w:pPr>
        <w:pStyle w:val="a5"/>
        <w:ind w:left="-709"/>
        <w:jc w:val="both"/>
        <w:rPr>
          <w:rFonts w:ascii="Times New Roman" w:hAnsi="Times New Roman" w:cs="Times New Roman"/>
          <w:sz w:val="24"/>
          <w:szCs w:val="24"/>
        </w:rPr>
      </w:pPr>
    </w:p>
    <w:p w:rsidR="00D5244D" w:rsidRPr="00D5244D" w:rsidRDefault="00D5244D" w:rsidP="00B603A7">
      <w:pPr>
        <w:pStyle w:val="a5"/>
        <w:ind w:left="-709"/>
        <w:jc w:val="both"/>
        <w:rPr>
          <w:rFonts w:ascii="Times New Roman" w:hAnsi="Times New Roman" w:cs="Times New Roman"/>
          <w:b/>
          <w:sz w:val="24"/>
          <w:szCs w:val="24"/>
        </w:rPr>
      </w:pPr>
      <w:r w:rsidRPr="00D5244D">
        <w:rPr>
          <w:rFonts w:ascii="Times New Roman" w:hAnsi="Times New Roman" w:cs="Times New Roman"/>
          <w:b/>
          <w:bCs/>
          <w:sz w:val="24"/>
          <w:szCs w:val="24"/>
        </w:rPr>
        <w:t xml:space="preserve">Информатика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Базовый уровень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Введение. Информация и информационные процессы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Системы. Компоненты системы и их взаимодействие.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Универсальность дискретного представления информации.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Математические основы информатики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Тексты и кодирование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Равномерные и неравномерные коды. </w:t>
      </w:r>
      <w:r w:rsidRPr="00FD2674">
        <w:rPr>
          <w:rFonts w:ascii="Times New Roman" w:hAnsi="Times New Roman" w:cs="Times New Roman"/>
          <w:i/>
          <w:iCs/>
          <w:sz w:val="24"/>
          <w:szCs w:val="24"/>
        </w:rPr>
        <w:t xml:space="preserve">Условие Фано.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Системы счисления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Сравнение чисел, записанных в двоичной, восьмеричной и шестнадцатеричной системах счисления. </w:t>
      </w:r>
      <w:r w:rsidRPr="00FD2674">
        <w:rPr>
          <w:rFonts w:ascii="Times New Roman" w:hAnsi="Times New Roman" w:cs="Times New Roman"/>
          <w:i/>
          <w:iCs/>
          <w:sz w:val="24"/>
          <w:szCs w:val="24"/>
        </w:rPr>
        <w:t xml:space="preserve">Сложение и вычитание чисел, записанных в этих системах счисления.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Элементы комбинаторики, теории множеств и математической логики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sidRPr="00FD2674">
        <w:rPr>
          <w:rFonts w:ascii="Times New Roman" w:hAnsi="Times New Roman" w:cs="Times New Roman"/>
          <w:i/>
          <w:iCs/>
          <w:sz w:val="24"/>
          <w:szCs w:val="24"/>
        </w:rPr>
        <w:t xml:space="preserve">Решение простейших логических уравнений.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Нормальные формы: дизъюнктивная и конъюнктивная нормальная форма.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Дискретные объекты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FD2674">
        <w:rPr>
          <w:rFonts w:ascii="Times New Roman" w:hAnsi="Times New Roman" w:cs="Times New Roman"/>
          <w:i/>
          <w:iCs/>
          <w:sz w:val="24"/>
          <w:szCs w:val="24"/>
        </w:rPr>
        <w:t xml:space="preserve">Бинарное дерево.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Алгоритмы и элементы программирования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Алгоритмические конструкции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Подпрограммы. </w:t>
      </w:r>
      <w:r w:rsidRPr="00FD2674">
        <w:rPr>
          <w:rFonts w:ascii="Times New Roman" w:hAnsi="Times New Roman" w:cs="Times New Roman"/>
          <w:i/>
          <w:iCs/>
          <w:sz w:val="24"/>
          <w:szCs w:val="24"/>
        </w:rPr>
        <w:t xml:space="preserve">Рекурсивные алгоритмы.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Табличные величины (массивы).</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Запись алгоритмических конструкций в выбранном языке программирования.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Составление алгоритмов и их программная реализация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Этапы решения задач на компьютере.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FD2674">
        <w:rPr>
          <w:rFonts w:ascii="Times New Roman" w:hAnsi="Times New Roman" w:cs="Times New Roman"/>
          <w:i/>
          <w:iCs/>
          <w:sz w:val="24"/>
          <w:szCs w:val="24"/>
        </w:rPr>
        <w:t xml:space="preserve">Примеры задач: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w:t>
      </w:r>
      <w:r w:rsidRPr="00FD2674">
        <w:rPr>
          <w:rFonts w:ascii="Times New Roman" w:hAnsi="Times New Roman" w:cs="Times New Roman"/>
          <w:i/>
          <w:iCs/>
          <w:sz w:val="24"/>
          <w:szCs w:val="24"/>
        </w:rPr>
        <w:t xml:space="preserve">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w:t>
      </w:r>
      <w:r w:rsidRPr="00FD2674">
        <w:rPr>
          <w:rFonts w:ascii="Times New Roman" w:hAnsi="Times New Roman" w:cs="Times New Roman"/>
          <w:i/>
          <w:iCs/>
          <w:sz w:val="24"/>
          <w:szCs w:val="24"/>
        </w:rPr>
        <w:t xml:space="preserve">алгоритмы анализа записей чисел в позиционной системе счисления;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w:t>
      </w:r>
      <w:r w:rsidRPr="00FD2674">
        <w:rPr>
          <w:rFonts w:ascii="Times New Roman" w:hAnsi="Times New Roman" w:cs="Times New Roman"/>
          <w:i/>
          <w:iCs/>
          <w:sz w:val="24"/>
          <w:szCs w:val="24"/>
        </w:rPr>
        <w:t xml:space="preserve">алгоритмы решения задач методом перебора (поиск НОД данного натурального числа, проверка числа на простоту и т.д.);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w:t>
      </w:r>
      <w:r w:rsidRPr="00FD2674">
        <w:rPr>
          <w:rFonts w:ascii="Times New Roman" w:hAnsi="Times New Roman" w:cs="Times New Roman"/>
          <w:i/>
          <w:iCs/>
          <w:sz w:val="24"/>
          <w:szCs w:val="24"/>
        </w:rPr>
        <w:t xml:space="preserve">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 </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i/>
          <w:iCs/>
          <w:sz w:val="24"/>
          <w:szCs w:val="24"/>
        </w:rPr>
      </w:pPr>
      <w:r w:rsidRPr="00FD2674">
        <w:rPr>
          <w:rFonts w:ascii="Times New Roman" w:hAnsi="Times New Roman" w:cs="Times New Roman"/>
          <w:i/>
          <w:iCs/>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Постановка задачи сортировки.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Анализ алгоритмов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Сложность вычисления: количество выполненных операций, размер используемой памяти; зависимость вычислений от размера исходных данных.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Математическое моделирование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FD2674">
        <w:rPr>
          <w:rFonts w:ascii="Times New Roman" w:hAnsi="Times New Roman" w:cs="Times New Roman"/>
          <w:i/>
          <w:iCs/>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Использование программных системи сервисов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Компьютер – универсальное устройство обработки данных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FD2674">
        <w:rPr>
          <w:rFonts w:ascii="Times New Roman" w:hAnsi="Times New Roman" w:cs="Times New Roman"/>
          <w:i/>
          <w:iCs/>
          <w:sz w:val="24"/>
          <w:szCs w:val="24"/>
        </w:rPr>
        <w:t>Суперкомпьютеры</w:t>
      </w:r>
      <w:r w:rsidRPr="00FD2674">
        <w:rPr>
          <w:rFonts w:ascii="Times New Roman" w:hAnsi="Times New Roman" w:cs="Times New Roman"/>
          <w:sz w:val="24"/>
          <w:szCs w:val="24"/>
        </w:rPr>
        <w:t xml:space="preserve">. </w:t>
      </w:r>
      <w:r w:rsidRPr="00FD2674">
        <w:rPr>
          <w:rFonts w:ascii="Times New Roman" w:hAnsi="Times New Roman" w:cs="Times New Roman"/>
          <w:i/>
          <w:iCs/>
          <w:sz w:val="24"/>
          <w:szCs w:val="24"/>
        </w:rPr>
        <w:t xml:space="preserve">Распределенные вычислительные системы и обработка больших данных. </w:t>
      </w:r>
      <w:r w:rsidRPr="00FD2674">
        <w:rPr>
          <w:rFonts w:ascii="Times New Roman" w:hAnsi="Times New Roman" w:cs="Times New Roman"/>
          <w:sz w:val="24"/>
          <w:szCs w:val="24"/>
        </w:rPr>
        <w:t xml:space="preserve">Мобильные цифровые устройства и их роль в коммуникациях. </w:t>
      </w:r>
      <w:r w:rsidRPr="00FD2674">
        <w:rPr>
          <w:rFonts w:ascii="Times New Roman" w:hAnsi="Times New Roman" w:cs="Times New Roman"/>
          <w:i/>
          <w:iCs/>
          <w:sz w:val="24"/>
          <w:szCs w:val="24"/>
        </w:rPr>
        <w:t xml:space="preserve">Встроенные компьютеры. Микроконтроллеры. Роботизированные производства.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Выбор конфигурации компьютера в зависимости от решаемой задачи. Тенденции развития аппаратного обеспечения компьютеров.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FD2674">
        <w:rPr>
          <w:rFonts w:ascii="Times New Roman" w:hAnsi="Times New Roman" w:cs="Times New Roman"/>
          <w:i/>
          <w:iCs/>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Инсталляция и деинсталляция программных средств, необходимых для решения учебных задач и задач по выбранной специализации. </w:t>
      </w:r>
      <w:r w:rsidRPr="00FD2674">
        <w:rPr>
          <w:rFonts w:ascii="Times New Roman" w:hAnsi="Times New Roman" w:cs="Times New Roman"/>
          <w:sz w:val="24"/>
          <w:szCs w:val="24"/>
        </w:rPr>
        <w:t xml:space="preserve">Законодательство Российской Федерации в области программного обеспечения.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Способы и средства обеспечения надежного функционирования средств ИКТ. </w:t>
      </w:r>
      <w:r w:rsidRPr="00FD2674">
        <w:rPr>
          <w:rFonts w:ascii="Times New Roman" w:hAnsi="Times New Roman" w:cs="Times New Roman"/>
          <w:i/>
          <w:iCs/>
          <w:sz w:val="24"/>
          <w:szCs w:val="24"/>
        </w:rPr>
        <w:t xml:space="preserve">Применение специализированных программ для обеспечения стабильной работы средств ИКТ.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FD2674">
        <w:rPr>
          <w:rFonts w:ascii="Times New Roman" w:hAnsi="Times New Roman" w:cs="Times New Roman"/>
          <w:i/>
          <w:iCs/>
          <w:sz w:val="24"/>
          <w:szCs w:val="24"/>
        </w:rPr>
        <w:t xml:space="preserve">Проектирование автоматизированного рабочего места в соответствии с целями его использования.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Подготовка текстов и демонстрационных материалов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Деловая переписка, научная публикация. Реферат и аннотация. </w:t>
      </w:r>
      <w:r w:rsidRPr="00FD2674">
        <w:rPr>
          <w:rFonts w:ascii="Times New Roman" w:hAnsi="Times New Roman" w:cs="Times New Roman"/>
          <w:i/>
          <w:iCs/>
          <w:sz w:val="24"/>
          <w:szCs w:val="24"/>
        </w:rPr>
        <w:t xml:space="preserve">Оформление списка литературы.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Коллективная работа с документами. Рецензирование текста. Облачные сервисы.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Знакомство с компьютерной версткой текста. Технические средства ввода текста. Программы распознавания текста, введенного с использованием</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сканера, планшетного ПК или графического планшета. Программы синтеза и распознавания устной речи.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Работа с аудиовизуальными данными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Электронные (динамические) таблицы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Примеры использования динамических (электронных) таблиц на практике (в том числе – в задачах математического моделирования).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Базы данных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Создание, ведение и использование баз данных при решении учебных и практических задач.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i/>
          <w:iCs/>
          <w:sz w:val="24"/>
          <w:szCs w:val="24"/>
        </w:rPr>
        <w:t xml:space="preserve">Автоматизированное проектирование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i/>
          <w:iCs/>
          <w:sz w:val="24"/>
          <w:szCs w:val="24"/>
        </w:rPr>
        <w:t xml:space="preserve">3D-моделирование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Принципы построения и редактирования трехмерных моделей. Сеточные модели. Материалы. Моделирование источников освещения. Камеры.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Аддитивные технологии (3D-принтеры).</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i/>
          <w:iCs/>
          <w:sz w:val="24"/>
          <w:szCs w:val="24"/>
        </w:rPr>
        <w:lastRenderedPageBreak/>
        <w:t xml:space="preserve">Системы искусственного интеллекта и машинное обучение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Информационно-коммуникационные технологии. Работа в информационном пространстве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Компьютерные сети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Принципы построения компьютерных сетей. Сетевые протоколы. Интернет. Адресация в сети Интернет. Система доменных имен. Браузеры.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Аппаратные компоненты компьютерных сетей.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Веб-сайт. Страница. Взаимодействие веб-страницы с сервером. Динамические страницы. Разработка интернет-приложений (сайты).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Сетевое хранение данных. </w:t>
      </w:r>
      <w:r w:rsidRPr="00FD2674">
        <w:rPr>
          <w:rFonts w:ascii="Times New Roman" w:hAnsi="Times New Roman" w:cs="Times New Roman"/>
          <w:i/>
          <w:iCs/>
          <w:sz w:val="24"/>
          <w:szCs w:val="24"/>
        </w:rPr>
        <w:t xml:space="preserve">Облачные сервисы.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Деятельность в сети Интернет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Расширенный поиск информации в сети Интернет. Использование языков построения запросов.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Социальная информатика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Социальные сети – организация коллективного взаимодействия и обмена данными. </w:t>
      </w:r>
      <w:r w:rsidRPr="00FD2674">
        <w:rPr>
          <w:rFonts w:ascii="Times New Roman" w:hAnsi="Times New Roman" w:cs="Times New Roman"/>
          <w:i/>
          <w:iCs/>
          <w:sz w:val="24"/>
          <w:szCs w:val="24"/>
        </w:rPr>
        <w:t xml:space="preserve">Сетевой этикет: правила поведения в киберпространстве.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Проблема подлинности полученной информации</w:t>
      </w:r>
      <w:r w:rsidRPr="00FD2674">
        <w:rPr>
          <w:rFonts w:ascii="Times New Roman" w:hAnsi="Times New Roman" w:cs="Times New Roman"/>
          <w:i/>
          <w:iCs/>
          <w:sz w:val="24"/>
          <w:szCs w:val="24"/>
        </w:rPr>
        <w:t xml:space="preserve">. Информационная культура. Государственные электронные сервисы и услуги. </w:t>
      </w:r>
      <w:r w:rsidRPr="00FD2674">
        <w:rPr>
          <w:rFonts w:ascii="Times New Roman" w:hAnsi="Times New Roman" w:cs="Times New Roman"/>
          <w:sz w:val="24"/>
          <w:szCs w:val="24"/>
        </w:rPr>
        <w:t>Мобильные приложения. Открытые образовательные ресурсы</w:t>
      </w:r>
      <w:r w:rsidRPr="00FD2674">
        <w:rPr>
          <w:rFonts w:ascii="Times New Roman" w:hAnsi="Times New Roman" w:cs="Times New Roman"/>
          <w:i/>
          <w:iCs/>
          <w:sz w:val="24"/>
          <w:szCs w:val="24"/>
        </w:rPr>
        <w:t xml:space="preserve">.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Информационная безопасность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защиты информации и информационной безопасности АИС. Электронная подпись, сертифицированные сайты и документы.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D5244D" w:rsidRPr="00D34F94" w:rsidRDefault="00D5244D" w:rsidP="00B603A7">
      <w:pPr>
        <w:pStyle w:val="a5"/>
        <w:ind w:left="-709"/>
        <w:jc w:val="both"/>
        <w:rPr>
          <w:rFonts w:ascii="Times New Roman" w:hAnsi="Times New Roman" w:cs="Times New Roman"/>
          <w:sz w:val="16"/>
          <w:szCs w:val="16"/>
        </w:rPr>
      </w:pPr>
    </w:p>
    <w:p w:rsidR="00D5244D" w:rsidRPr="00D5244D" w:rsidRDefault="00D5244D" w:rsidP="00B603A7">
      <w:pPr>
        <w:pStyle w:val="a5"/>
        <w:ind w:left="-709"/>
        <w:jc w:val="both"/>
        <w:rPr>
          <w:rFonts w:ascii="Times New Roman" w:hAnsi="Times New Roman" w:cs="Times New Roman"/>
          <w:b/>
          <w:sz w:val="24"/>
          <w:szCs w:val="24"/>
        </w:rPr>
      </w:pPr>
      <w:r w:rsidRPr="00D5244D">
        <w:rPr>
          <w:rFonts w:ascii="Times New Roman" w:hAnsi="Times New Roman" w:cs="Times New Roman"/>
          <w:b/>
          <w:bCs/>
          <w:sz w:val="24"/>
          <w:szCs w:val="24"/>
        </w:rPr>
        <w:t xml:space="preserve">Физика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Изучение физики на базовом уровне ориентировано на обеспечение общеобразовательной и общекультурной подготовки выпускников.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Базовый уровень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Физика и естественно-научный метод познания природы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w:t>
      </w:r>
      <w:r w:rsidRPr="00FD2674">
        <w:rPr>
          <w:rFonts w:ascii="Times New Roman" w:hAnsi="Times New Roman" w:cs="Times New Roman"/>
          <w:sz w:val="24"/>
          <w:szCs w:val="24"/>
        </w:rPr>
        <w:lastRenderedPageBreak/>
        <w:t>применимости. Физические теории и принцип соответствия</w:t>
      </w:r>
      <w:r w:rsidRPr="00FD2674">
        <w:rPr>
          <w:rFonts w:ascii="Times New Roman" w:hAnsi="Times New Roman" w:cs="Times New Roman"/>
          <w:bCs/>
          <w:sz w:val="24"/>
          <w:szCs w:val="24"/>
        </w:rPr>
        <w:t xml:space="preserve">. </w:t>
      </w:r>
      <w:r w:rsidRPr="00FD2674">
        <w:rPr>
          <w:rFonts w:ascii="Times New Roman" w:hAnsi="Times New Roman" w:cs="Times New Roman"/>
          <w:sz w:val="24"/>
          <w:szCs w:val="24"/>
        </w:rPr>
        <w:t xml:space="preserve">Роль и место физики в формировании современной научной картины мира, в практической деятельности людей. </w:t>
      </w:r>
      <w:r w:rsidRPr="00FD2674">
        <w:rPr>
          <w:rFonts w:ascii="Times New Roman" w:hAnsi="Times New Roman" w:cs="Times New Roman"/>
          <w:i/>
          <w:iCs/>
          <w:sz w:val="24"/>
          <w:szCs w:val="24"/>
        </w:rPr>
        <w:t xml:space="preserve">Физика и культура.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Механика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Границы применимости классической механики. Важнейшие кинематические характеристики – перемещение, скорость, ускорение. Основные модели тел и движений.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Взаимодействие тел. Законы Всемирного тяготения, Гука, сухого трения. Инерциальная система отсчета. Законы механики Ньютона.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Импульс материальной точки и системы. Изменение и сохранение импульса. </w:t>
      </w:r>
      <w:r w:rsidRPr="00FD2674">
        <w:rPr>
          <w:rFonts w:ascii="Times New Roman" w:hAnsi="Times New Roman" w:cs="Times New Roman"/>
          <w:i/>
          <w:iCs/>
          <w:sz w:val="24"/>
          <w:szCs w:val="24"/>
        </w:rPr>
        <w:t xml:space="preserve">Использование законов механики для объяснения движения небесных тел и для развития космических исследований. </w:t>
      </w:r>
      <w:r w:rsidRPr="00FD2674">
        <w:rPr>
          <w:rFonts w:ascii="Times New Roman" w:hAnsi="Times New Roman" w:cs="Times New Roman"/>
          <w:sz w:val="24"/>
          <w:szCs w:val="24"/>
        </w:rPr>
        <w:t xml:space="preserve">Механическая энергия системы тел. Закон сохранения механической энергии. Работа силы.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Механические колебания и волны. Превращения энергии при колебаниях. Энергия волны.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Молекулярная физика и термодинамика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Агрегатные состояния вещества. </w:t>
      </w:r>
      <w:r w:rsidRPr="00FD2674">
        <w:rPr>
          <w:rFonts w:ascii="Times New Roman" w:hAnsi="Times New Roman" w:cs="Times New Roman"/>
          <w:i/>
          <w:iCs/>
          <w:sz w:val="24"/>
          <w:szCs w:val="24"/>
        </w:rPr>
        <w:t xml:space="preserve">Модель строения жидкостей.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Электродинамика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FD2674">
        <w:rPr>
          <w:rFonts w:ascii="Times New Roman" w:hAnsi="Times New Roman" w:cs="Times New Roman"/>
          <w:i/>
          <w:iCs/>
          <w:sz w:val="24"/>
          <w:szCs w:val="24"/>
        </w:rPr>
        <w:t xml:space="preserve">Сверхпроводимость.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Закон электромагнитной индукции. Электромагнитное поле. Переменный ток. Явление самоиндукции. Индуктивность. </w:t>
      </w:r>
      <w:r w:rsidRPr="00FD2674">
        <w:rPr>
          <w:rFonts w:ascii="Times New Roman" w:hAnsi="Times New Roman" w:cs="Times New Roman"/>
          <w:i/>
          <w:iCs/>
          <w:sz w:val="24"/>
          <w:szCs w:val="24"/>
        </w:rPr>
        <w:t xml:space="preserve">Энергия электромагнитного поля.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Электромагнитные колебания. Колебательный контур.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Электромагнитные волны. Диапазоны электромагнитных излучений и их практическое применение.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Геометрическая оптика. Волновые свойства света.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Основы специальной теории относительности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Инвариантность модуля скорости света в вакууме. Принцип относительности Эйнштейна. Связь массы и энергии свободной частицы. Энергия покоя.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Квантовая физика. Физика атома и атомного ядра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Гипотеза М. Планка. Фотоэлектрический эффект. Фотон. Корпускулярно-волновой дуализм. </w:t>
      </w:r>
      <w:r w:rsidRPr="00FD2674">
        <w:rPr>
          <w:rFonts w:ascii="Times New Roman" w:hAnsi="Times New Roman" w:cs="Times New Roman"/>
          <w:i/>
          <w:iCs/>
          <w:sz w:val="24"/>
          <w:szCs w:val="24"/>
        </w:rPr>
        <w:t xml:space="preserve">Соотношение неопределенностей Гейзенберга.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Планетарная модель атома. Объяснение линейчатого спектра водорода на основе квантовых постулатов Бора.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Состав и строение атомного ядра. Энергия связи атомных ядер. Виды радиоактивных превращений атомных ядер.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Закон радиоактивного распада. Ядерные реакции. Цепная реакция деления ядер.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Элементарные частицы. Фундаментальные взаимодействия.</w:t>
      </w:r>
    </w:p>
    <w:p w:rsidR="00D5244D" w:rsidRDefault="00D5244D" w:rsidP="00B603A7">
      <w:pPr>
        <w:pStyle w:val="a5"/>
        <w:ind w:left="-709"/>
        <w:jc w:val="both"/>
        <w:rPr>
          <w:rFonts w:ascii="Times New Roman" w:hAnsi="Times New Roman" w:cs="Times New Roman"/>
          <w:sz w:val="16"/>
          <w:szCs w:val="16"/>
        </w:rPr>
      </w:pPr>
    </w:p>
    <w:p w:rsidR="001209BA" w:rsidRDefault="001209BA" w:rsidP="00B603A7">
      <w:pPr>
        <w:pStyle w:val="a5"/>
        <w:ind w:left="-709"/>
        <w:jc w:val="both"/>
        <w:rPr>
          <w:rFonts w:ascii="Times New Roman" w:hAnsi="Times New Roman" w:cs="Times New Roman"/>
          <w:sz w:val="16"/>
          <w:szCs w:val="16"/>
        </w:rPr>
      </w:pPr>
    </w:p>
    <w:p w:rsidR="001209BA" w:rsidRDefault="001209BA" w:rsidP="00B603A7">
      <w:pPr>
        <w:pStyle w:val="a5"/>
        <w:ind w:left="-709"/>
        <w:jc w:val="both"/>
        <w:rPr>
          <w:rFonts w:ascii="Times New Roman" w:hAnsi="Times New Roman" w:cs="Times New Roman"/>
          <w:sz w:val="16"/>
          <w:szCs w:val="16"/>
        </w:rPr>
      </w:pPr>
    </w:p>
    <w:p w:rsidR="001209BA" w:rsidRPr="001209BA" w:rsidRDefault="001209BA" w:rsidP="00B603A7">
      <w:pPr>
        <w:pStyle w:val="a5"/>
        <w:ind w:left="-709"/>
        <w:jc w:val="both"/>
        <w:rPr>
          <w:rFonts w:ascii="Times New Roman" w:hAnsi="Times New Roman" w:cs="Times New Roman"/>
          <w:sz w:val="16"/>
          <w:szCs w:val="16"/>
        </w:rPr>
      </w:pPr>
    </w:p>
    <w:p w:rsidR="00D5244D" w:rsidRPr="00D5244D" w:rsidRDefault="00D5244D" w:rsidP="00B603A7">
      <w:pPr>
        <w:pStyle w:val="a5"/>
        <w:ind w:left="-709"/>
        <w:jc w:val="both"/>
        <w:rPr>
          <w:rFonts w:ascii="Times New Roman" w:hAnsi="Times New Roman" w:cs="Times New Roman"/>
          <w:b/>
          <w:sz w:val="24"/>
          <w:szCs w:val="24"/>
        </w:rPr>
      </w:pPr>
      <w:r w:rsidRPr="00D5244D">
        <w:rPr>
          <w:rFonts w:ascii="Times New Roman" w:hAnsi="Times New Roman" w:cs="Times New Roman"/>
          <w:b/>
          <w:bCs/>
          <w:sz w:val="24"/>
          <w:szCs w:val="24"/>
        </w:rPr>
        <w:lastRenderedPageBreak/>
        <w:t xml:space="preserve">Химия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соответствии с ФГОС СОО химия может изучаться на базовом и углубленном уровнях.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Изучение химии на базовом уровне ориентировано на обеспечение общеобразовательной и общекультурной подготовки выпускников.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Базовый уровень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Основы органической химии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Алканы. </w:t>
      </w:r>
      <w:r w:rsidRPr="00FD2674">
        <w:rPr>
          <w:rFonts w:ascii="Times New Roman" w:hAnsi="Times New Roman" w:cs="Times New Roman"/>
          <w:i/>
          <w:iCs/>
          <w:sz w:val="24"/>
          <w:szCs w:val="24"/>
        </w:rPr>
        <w:t>Строение молекулы метана</w:t>
      </w:r>
      <w:r w:rsidRPr="00FD2674">
        <w:rPr>
          <w:rFonts w:ascii="Times New Roman" w:hAnsi="Times New Roman" w:cs="Times New Roman"/>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FD2674">
        <w:rPr>
          <w:rFonts w:ascii="Times New Roman" w:hAnsi="Times New Roman" w:cs="Times New Roman"/>
          <w:i/>
          <w:iCs/>
          <w:sz w:val="24"/>
          <w:szCs w:val="24"/>
        </w:rPr>
        <w:t xml:space="preserve">Понятие о циклоалканах.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Алкены. </w:t>
      </w:r>
      <w:r w:rsidRPr="00FD2674">
        <w:rPr>
          <w:rFonts w:ascii="Times New Roman" w:hAnsi="Times New Roman" w:cs="Times New Roman"/>
          <w:i/>
          <w:iCs/>
          <w:sz w:val="24"/>
          <w:szCs w:val="24"/>
        </w:rPr>
        <w:t xml:space="preserve">Строение молекулы этилена. </w:t>
      </w:r>
      <w:r w:rsidRPr="00FD2674">
        <w:rPr>
          <w:rFonts w:ascii="Times New Roman" w:hAnsi="Times New Roman" w:cs="Times New Roman"/>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FD2674">
        <w:rPr>
          <w:rFonts w:ascii="Times New Roman" w:hAnsi="Times New Roman" w:cs="Times New Roman"/>
          <w:i/>
          <w:iCs/>
          <w:sz w:val="24"/>
          <w:szCs w:val="24"/>
        </w:rPr>
        <w:t>гидрирование</w:t>
      </w:r>
      <w:r w:rsidRPr="00FD2674">
        <w:rPr>
          <w:rFonts w:ascii="Times New Roman" w:hAnsi="Times New Roman" w:cs="Times New Roman"/>
          <w:sz w:val="24"/>
          <w:szCs w:val="24"/>
        </w:rPr>
        <w:t xml:space="preserve">, гидратация, </w:t>
      </w:r>
      <w:r w:rsidRPr="00FD2674">
        <w:rPr>
          <w:rFonts w:ascii="Times New Roman" w:hAnsi="Times New Roman" w:cs="Times New Roman"/>
          <w:i/>
          <w:iCs/>
          <w:sz w:val="24"/>
          <w:szCs w:val="24"/>
        </w:rPr>
        <w:t>гидрогалогенирование</w:t>
      </w:r>
      <w:r w:rsidRPr="00FD2674">
        <w:rPr>
          <w:rFonts w:ascii="Times New Roman" w:hAnsi="Times New Roman" w:cs="Times New Roman"/>
          <w:sz w:val="24"/>
          <w:szCs w:val="24"/>
        </w:rPr>
        <w:t xml:space="preserve">)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Алкины. </w:t>
      </w:r>
      <w:r w:rsidRPr="00FD2674">
        <w:rPr>
          <w:rFonts w:ascii="Times New Roman" w:hAnsi="Times New Roman" w:cs="Times New Roman"/>
          <w:i/>
          <w:iCs/>
          <w:sz w:val="24"/>
          <w:szCs w:val="24"/>
        </w:rPr>
        <w:t xml:space="preserve">Строение молекулы ацетилена. </w:t>
      </w:r>
      <w:r w:rsidRPr="00FD2674">
        <w:rPr>
          <w:rFonts w:ascii="Times New Roman" w:hAnsi="Times New Roman" w:cs="Times New Roman"/>
          <w:sz w:val="24"/>
          <w:szCs w:val="24"/>
        </w:rPr>
        <w:t xml:space="preserve">Гомологический ряд алкинов. Номенклатура. Изомерия углеродного скелета и положения кратной связи 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молекуле. Химические свойства (на примере ацетилена): реакции присоединения (галогенирование, </w:t>
      </w:r>
      <w:r w:rsidRPr="00FD2674">
        <w:rPr>
          <w:rFonts w:ascii="Times New Roman" w:hAnsi="Times New Roman" w:cs="Times New Roman"/>
          <w:i/>
          <w:iCs/>
          <w:sz w:val="24"/>
          <w:szCs w:val="24"/>
        </w:rPr>
        <w:t>гидрирование</w:t>
      </w:r>
      <w:r w:rsidRPr="00FD2674">
        <w:rPr>
          <w:rFonts w:ascii="Times New Roman" w:hAnsi="Times New Roman" w:cs="Times New Roman"/>
          <w:sz w:val="24"/>
          <w:szCs w:val="24"/>
        </w:rPr>
        <w:t xml:space="preserve">, гидратация, </w:t>
      </w:r>
      <w:r w:rsidRPr="00FD2674">
        <w:rPr>
          <w:rFonts w:ascii="Times New Roman" w:hAnsi="Times New Roman" w:cs="Times New Roman"/>
          <w:i/>
          <w:iCs/>
          <w:sz w:val="24"/>
          <w:szCs w:val="24"/>
        </w:rPr>
        <w:t>гидрогалогенирование</w:t>
      </w:r>
      <w:r w:rsidRPr="00FD2674">
        <w:rPr>
          <w:rFonts w:ascii="Times New Roman" w:hAnsi="Times New Roman" w:cs="Times New Roman"/>
          <w:sz w:val="24"/>
          <w:szCs w:val="24"/>
        </w:rPr>
        <w:t xml:space="preserve">)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Арены. Бензол как представитель ароматических углеводородов. </w:t>
      </w:r>
      <w:r w:rsidRPr="00FD2674">
        <w:rPr>
          <w:rFonts w:ascii="Times New Roman" w:hAnsi="Times New Roman" w:cs="Times New Roman"/>
          <w:i/>
          <w:iCs/>
          <w:sz w:val="24"/>
          <w:szCs w:val="24"/>
        </w:rPr>
        <w:t xml:space="preserve">Строение молекулы бензола. </w:t>
      </w:r>
      <w:r w:rsidRPr="00FD2674">
        <w:rPr>
          <w:rFonts w:ascii="Times New Roman" w:hAnsi="Times New Roman" w:cs="Times New Roman"/>
          <w:sz w:val="24"/>
          <w:szCs w:val="24"/>
        </w:rPr>
        <w:t xml:space="preserve">Химические свойства: реакции замещения (галогенирование) как способ получения химических </w:t>
      </w:r>
      <w:r w:rsidRPr="00FD2674">
        <w:rPr>
          <w:rFonts w:ascii="Times New Roman" w:hAnsi="Times New Roman" w:cs="Times New Roman"/>
          <w:sz w:val="24"/>
          <w:szCs w:val="24"/>
        </w:rPr>
        <w:lastRenderedPageBreak/>
        <w:t xml:space="preserve">средств защиты растений, присоединения (гидрирование) как доказательство непредельного характера бензола. Реакция горения. Применение бензола.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Фенол. Строение молекулы фенола. </w:t>
      </w:r>
      <w:r w:rsidRPr="00FD2674">
        <w:rPr>
          <w:rFonts w:ascii="Times New Roman" w:hAnsi="Times New Roman" w:cs="Times New Roman"/>
          <w:i/>
          <w:iCs/>
          <w:sz w:val="24"/>
          <w:szCs w:val="24"/>
        </w:rPr>
        <w:t xml:space="preserve">Взаимное влияние атомов в молекуле фенола. Химические свойства: взаимодействие с натрием, гидроксидом натрия, бромом. </w:t>
      </w:r>
      <w:r w:rsidRPr="00FD2674">
        <w:rPr>
          <w:rFonts w:ascii="Times New Roman" w:hAnsi="Times New Roman" w:cs="Times New Roman"/>
          <w:sz w:val="24"/>
          <w:szCs w:val="24"/>
        </w:rPr>
        <w:t xml:space="preserve">Применение фенола.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альдегидов в промышленных сточных водах. Токсичность альдегидов. Применение формальдегида и ацетальдегида.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FD2674">
        <w:rPr>
          <w:rFonts w:ascii="Times New Roman" w:hAnsi="Times New Roman" w:cs="Times New Roman"/>
          <w:i/>
          <w:iCs/>
          <w:sz w:val="24"/>
          <w:szCs w:val="24"/>
        </w:rPr>
        <w:t xml:space="preserve">Гидролиз сахарозы. </w:t>
      </w:r>
      <w:r w:rsidRPr="00FD2674">
        <w:rPr>
          <w:rFonts w:ascii="Times New Roman" w:hAnsi="Times New Roman" w:cs="Times New Roman"/>
          <w:sz w:val="24"/>
          <w:szCs w:val="24"/>
        </w:rPr>
        <w:t xml:space="preserve">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Идентификация органических соединений. </w:t>
      </w:r>
      <w:r w:rsidRPr="00FD2674">
        <w:rPr>
          <w:rFonts w:ascii="Times New Roman" w:hAnsi="Times New Roman" w:cs="Times New Roman"/>
          <w:i/>
          <w:iCs/>
          <w:sz w:val="24"/>
          <w:szCs w:val="24"/>
        </w:rPr>
        <w:t xml:space="preserve">Генетическая связь между классами органических соединений. </w:t>
      </w:r>
      <w:r w:rsidRPr="00FD2674">
        <w:rPr>
          <w:rFonts w:ascii="Times New Roman" w:hAnsi="Times New Roman" w:cs="Times New Roman"/>
          <w:sz w:val="24"/>
          <w:szCs w:val="24"/>
        </w:rPr>
        <w:t xml:space="preserve">Типы химических реакций в органической химии.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Теоретические основы химии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Строение вещества. Современная модель строения атома. Электронная конфигурация атома. </w:t>
      </w:r>
      <w:r w:rsidRPr="00FD2674">
        <w:rPr>
          <w:rFonts w:ascii="Times New Roman" w:hAnsi="Times New Roman" w:cs="Times New Roman"/>
          <w:i/>
          <w:iCs/>
          <w:sz w:val="24"/>
          <w:szCs w:val="24"/>
        </w:rPr>
        <w:t xml:space="preserve">Основное и возбужденные состояния атомов. </w:t>
      </w:r>
      <w:r w:rsidRPr="00FD2674">
        <w:rPr>
          <w:rFonts w:ascii="Times New Roman" w:hAnsi="Times New Roman" w:cs="Times New Roman"/>
          <w:sz w:val="24"/>
          <w:szCs w:val="24"/>
        </w:rPr>
        <w:t xml:space="preserve">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w:t>
      </w:r>
      <w:r w:rsidRPr="00FD2674">
        <w:rPr>
          <w:rFonts w:ascii="Times New Roman" w:hAnsi="Times New Roman" w:cs="Times New Roman"/>
          <w:i/>
          <w:iCs/>
          <w:sz w:val="24"/>
          <w:szCs w:val="24"/>
        </w:rPr>
        <w:t xml:space="preserve">Кристаллические и аморфные вещества. Типы кристаллических решеток </w:t>
      </w:r>
      <w:r w:rsidRPr="00FD2674">
        <w:rPr>
          <w:rFonts w:ascii="Times New Roman" w:hAnsi="Times New Roman" w:cs="Times New Roman"/>
          <w:i/>
          <w:iCs/>
          <w:sz w:val="24"/>
          <w:szCs w:val="24"/>
        </w:rPr>
        <w:lastRenderedPageBreak/>
        <w:t xml:space="preserve">(атомная, молекулярная, ионная, металлическая). Зависимость физических свойств вещества от типа кристаллической решетки. </w:t>
      </w:r>
      <w:r w:rsidRPr="00FD2674">
        <w:rPr>
          <w:rFonts w:ascii="Times New Roman" w:hAnsi="Times New Roman" w:cs="Times New Roman"/>
          <w:sz w:val="24"/>
          <w:szCs w:val="24"/>
        </w:rPr>
        <w:t xml:space="preserve">Причины многообразия веществ.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FD2674">
        <w:rPr>
          <w:rFonts w:ascii="Times New Roman" w:hAnsi="Times New Roman" w:cs="Times New Roman"/>
          <w:i/>
          <w:iCs/>
          <w:sz w:val="24"/>
          <w:szCs w:val="24"/>
        </w:rPr>
        <w:t xml:space="preserve">Дисперсные системы. Понятие о коллоидах (золи, гели). Истинные растворы. </w:t>
      </w:r>
      <w:r w:rsidRPr="00FD2674">
        <w:rPr>
          <w:rFonts w:ascii="Times New Roman" w:hAnsi="Times New Roman" w:cs="Times New Roman"/>
          <w:sz w:val="24"/>
          <w:szCs w:val="24"/>
        </w:rPr>
        <w:t xml:space="preserve">Реакции в растворах электролитов. </w:t>
      </w:r>
      <w:r w:rsidRPr="00FD2674">
        <w:rPr>
          <w:rFonts w:ascii="Times New Roman" w:hAnsi="Times New Roman" w:cs="Times New Roman"/>
          <w:i/>
          <w:iCs/>
          <w:sz w:val="24"/>
          <w:szCs w:val="24"/>
        </w:rPr>
        <w:t xml:space="preserve">рH </w:t>
      </w:r>
      <w:r w:rsidRPr="00FD2674">
        <w:rPr>
          <w:rFonts w:ascii="Times New Roman" w:hAnsi="Times New Roman" w:cs="Times New Roman"/>
          <w:sz w:val="24"/>
          <w:szCs w:val="24"/>
        </w:rPr>
        <w:t xml:space="preserve">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FD2674">
        <w:rPr>
          <w:rFonts w:ascii="Times New Roman" w:hAnsi="Times New Roman" w:cs="Times New Roman"/>
          <w:i/>
          <w:iCs/>
          <w:sz w:val="24"/>
          <w:szCs w:val="24"/>
        </w:rPr>
        <w:t xml:space="preserve">Электролиз растворов и расплавов. Применение электролиза в промышленности.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Химия и жизнь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FD2674">
        <w:rPr>
          <w:rFonts w:ascii="Times New Roman" w:hAnsi="Times New Roman" w:cs="Times New Roman"/>
          <w:i/>
          <w:iCs/>
          <w:sz w:val="24"/>
          <w:szCs w:val="24"/>
        </w:rPr>
        <w:t xml:space="preserve">химический анализ и синтез </w:t>
      </w:r>
      <w:r w:rsidRPr="00FD2674">
        <w:rPr>
          <w:rFonts w:ascii="Times New Roman" w:hAnsi="Times New Roman" w:cs="Times New Roman"/>
          <w:sz w:val="24"/>
          <w:szCs w:val="24"/>
        </w:rPr>
        <w:t xml:space="preserve">как методы научного познания.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FD2674">
        <w:rPr>
          <w:rFonts w:ascii="Times New Roman" w:hAnsi="Times New Roman" w:cs="Times New Roman"/>
          <w:i/>
          <w:iCs/>
          <w:sz w:val="24"/>
          <w:szCs w:val="24"/>
        </w:rPr>
        <w:t xml:space="preserve">Пищевые добавки. Основы пищевой химии.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Химия в повседневной жизни. Моющие и чистящие средства. </w:t>
      </w:r>
      <w:r w:rsidRPr="00FD2674">
        <w:rPr>
          <w:rFonts w:ascii="Times New Roman" w:hAnsi="Times New Roman" w:cs="Times New Roman"/>
          <w:i/>
          <w:iCs/>
          <w:sz w:val="24"/>
          <w:szCs w:val="24"/>
        </w:rPr>
        <w:t xml:space="preserve">Средства борьбы с бытовыми насекомыми: репелленты, инсектициды. </w:t>
      </w:r>
      <w:r w:rsidRPr="00FD2674">
        <w:rPr>
          <w:rFonts w:ascii="Times New Roman" w:hAnsi="Times New Roman" w:cs="Times New Roman"/>
          <w:sz w:val="24"/>
          <w:szCs w:val="24"/>
        </w:rPr>
        <w:t xml:space="preserve">Средства личной гигиены и косметики. Правила безопасной работы с едкими, горючими и токсичными веществами, средствами бытовой химии.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Химия и сельское хозяйство. Минеральные и органические удобрения. Средства защиты растений.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Химия в строительстве. Цемент. Бетон. Подбор оптимальных строительных материалов в практической деятельности человека.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D5244D" w:rsidRPr="00FD2674" w:rsidRDefault="00D5244D" w:rsidP="00B603A7">
      <w:pPr>
        <w:pStyle w:val="a5"/>
        <w:ind w:left="-709"/>
        <w:jc w:val="both"/>
        <w:rPr>
          <w:rFonts w:ascii="Times New Roman" w:hAnsi="Times New Roman" w:cs="Times New Roman"/>
          <w:sz w:val="24"/>
          <w:szCs w:val="24"/>
        </w:rPr>
      </w:pPr>
    </w:p>
    <w:p w:rsidR="00D5244D" w:rsidRPr="00D34F94" w:rsidRDefault="00D5244D" w:rsidP="00B603A7">
      <w:pPr>
        <w:pStyle w:val="a5"/>
        <w:ind w:left="-709"/>
        <w:jc w:val="both"/>
        <w:rPr>
          <w:rFonts w:ascii="Times New Roman" w:hAnsi="Times New Roman" w:cs="Times New Roman"/>
          <w:b/>
          <w:bCs/>
          <w:sz w:val="24"/>
          <w:szCs w:val="24"/>
        </w:rPr>
      </w:pPr>
      <w:r w:rsidRPr="00D5244D">
        <w:rPr>
          <w:rFonts w:ascii="Times New Roman" w:hAnsi="Times New Roman" w:cs="Times New Roman"/>
          <w:b/>
          <w:bCs/>
          <w:sz w:val="24"/>
          <w:szCs w:val="24"/>
        </w:rPr>
        <w:t xml:space="preserve">Биология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Изучение биологии на базовом уровне ориентировано на обеспечение общеобразовательной и общекультурной подготовки выпускников.</w:t>
      </w:r>
    </w:p>
    <w:p w:rsidR="00D5244D" w:rsidRPr="00D34F94" w:rsidRDefault="00D5244D" w:rsidP="00B603A7">
      <w:pPr>
        <w:pStyle w:val="a5"/>
        <w:ind w:left="-709"/>
        <w:jc w:val="both"/>
        <w:rPr>
          <w:rFonts w:ascii="Times New Roman" w:hAnsi="Times New Roman" w:cs="Times New Roman"/>
          <w:i/>
          <w:sz w:val="24"/>
          <w:szCs w:val="24"/>
        </w:rPr>
      </w:pPr>
      <w:r w:rsidRPr="00D34F94">
        <w:rPr>
          <w:rFonts w:ascii="Times New Roman" w:hAnsi="Times New Roman" w:cs="Times New Roman"/>
          <w:bCs/>
          <w:i/>
          <w:sz w:val="24"/>
          <w:szCs w:val="24"/>
        </w:rPr>
        <w:t xml:space="preserve">Базовый уровень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Биология как комплекс наук о живой природе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Биология как комплексная наука, методы научного познания, используемые в биологии. </w:t>
      </w:r>
      <w:r w:rsidRPr="00FD2674">
        <w:rPr>
          <w:rFonts w:ascii="Times New Roman" w:hAnsi="Times New Roman" w:cs="Times New Roman"/>
          <w:i/>
          <w:iCs/>
          <w:sz w:val="24"/>
          <w:szCs w:val="24"/>
        </w:rPr>
        <w:t xml:space="preserve">Современные направления в биологии. </w:t>
      </w:r>
      <w:r w:rsidRPr="00FD2674">
        <w:rPr>
          <w:rFonts w:ascii="Times New Roman" w:hAnsi="Times New Roman" w:cs="Times New Roman"/>
          <w:sz w:val="24"/>
          <w:szCs w:val="24"/>
        </w:rPr>
        <w:t xml:space="preserve">Роль биологии в формировании современной научной картины мира, практическое значение биологических знаний.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Биологические системы как предмет изучения биологии.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Структурные и функциональные основы жизни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АТФ) и их значение. Биополимеры. </w:t>
      </w:r>
      <w:r w:rsidRPr="00FD2674">
        <w:rPr>
          <w:rFonts w:ascii="Times New Roman" w:hAnsi="Times New Roman" w:cs="Times New Roman"/>
          <w:i/>
          <w:iCs/>
          <w:sz w:val="24"/>
          <w:szCs w:val="24"/>
        </w:rPr>
        <w:t xml:space="preserve">Другие органические вещества клетки. Нанотехнологии в биологии.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Вирусы – неклеточная форма жизни, меры профилактики вирусных заболеваний.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FD2674">
        <w:rPr>
          <w:rFonts w:ascii="Times New Roman" w:hAnsi="Times New Roman" w:cs="Times New Roman"/>
          <w:i/>
          <w:iCs/>
          <w:sz w:val="24"/>
          <w:szCs w:val="24"/>
        </w:rPr>
        <w:t xml:space="preserve">Геномика. Влияние наркогенных веществ на процессы в клетке.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Клеточный цикл: интерфаза и деление. Митоз и мейоз, их значение. Соматические и половые клетки.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Организм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Организм — единое целое.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Жизнедеятельность организма. Регуляция функций организма, гомеостаз.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Размножение организмов (бесполое и половое). </w:t>
      </w:r>
      <w:r w:rsidRPr="00FD2674">
        <w:rPr>
          <w:rFonts w:ascii="Times New Roman" w:hAnsi="Times New Roman" w:cs="Times New Roman"/>
          <w:i/>
          <w:iCs/>
          <w:sz w:val="24"/>
          <w:szCs w:val="24"/>
        </w:rPr>
        <w:t xml:space="preserve">Способы размножения у растений и животных. </w:t>
      </w:r>
      <w:r w:rsidRPr="00FD2674">
        <w:rPr>
          <w:rFonts w:ascii="Times New Roman" w:hAnsi="Times New Roman" w:cs="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FD2674">
        <w:rPr>
          <w:rFonts w:ascii="Times New Roman" w:hAnsi="Times New Roman" w:cs="Times New Roman"/>
          <w:i/>
          <w:iCs/>
          <w:sz w:val="24"/>
          <w:szCs w:val="24"/>
        </w:rPr>
        <w:t xml:space="preserve">Жизненные циклы разных групп организмов.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Генетика, методы генетики</w:t>
      </w:r>
      <w:r w:rsidRPr="00FD2674">
        <w:rPr>
          <w:rFonts w:ascii="Times New Roman" w:hAnsi="Times New Roman" w:cs="Times New Roman"/>
          <w:i/>
          <w:iCs/>
          <w:sz w:val="24"/>
          <w:szCs w:val="24"/>
        </w:rPr>
        <w:t xml:space="preserve">. </w:t>
      </w:r>
      <w:r w:rsidRPr="00FD2674">
        <w:rPr>
          <w:rFonts w:ascii="Times New Roman" w:hAnsi="Times New Roman" w:cs="Times New Roman"/>
          <w:sz w:val="24"/>
          <w:szCs w:val="24"/>
        </w:rPr>
        <w:t xml:space="preserve">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Доместикация и селекция. Методы селекции. Биотехнология, ее направления и перспективы развития. </w:t>
      </w:r>
      <w:r w:rsidRPr="00FD2674">
        <w:rPr>
          <w:rFonts w:ascii="Times New Roman" w:hAnsi="Times New Roman" w:cs="Times New Roman"/>
          <w:i/>
          <w:iCs/>
          <w:sz w:val="24"/>
          <w:szCs w:val="24"/>
        </w:rPr>
        <w:t xml:space="preserve">Биобезопасность.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Теория эволюции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Многообразие организмов как результат эволюции. Принципы классификации, систематика.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Развитие жизни на Земле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Гипотезы происхождения жизни на Земле. Основные этапы эволюции органического мира на Земле.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Организмы и окружающая среда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Приспособления организмов к действию экологических факторов.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Структура биосферы. Закономерности существования биосферы. </w:t>
      </w:r>
      <w:r w:rsidRPr="00FD2674">
        <w:rPr>
          <w:rFonts w:ascii="Times New Roman" w:hAnsi="Times New Roman" w:cs="Times New Roman"/>
          <w:i/>
          <w:iCs/>
          <w:sz w:val="24"/>
          <w:szCs w:val="24"/>
        </w:rPr>
        <w:t>Круговороты веществ в биосфере.</w:t>
      </w:r>
    </w:p>
    <w:p w:rsidR="00D5244D" w:rsidRPr="00FD2674" w:rsidRDefault="00D5244D" w:rsidP="00B603A7">
      <w:pPr>
        <w:pStyle w:val="a5"/>
        <w:ind w:left="-709"/>
        <w:jc w:val="both"/>
        <w:rPr>
          <w:rFonts w:ascii="Times New Roman" w:hAnsi="Times New Roman" w:cs="Times New Roman"/>
          <w:sz w:val="24"/>
          <w:szCs w:val="24"/>
        </w:rPr>
      </w:pP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Глобальные антропогенные изменения в биосфере. Проблемы устойчивого развития. </w:t>
      </w:r>
    </w:p>
    <w:p w:rsidR="00D5244D" w:rsidRPr="00FD2674" w:rsidRDefault="00D5244D" w:rsidP="00B603A7">
      <w:pPr>
        <w:pStyle w:val="a5"/>
        <w:ind w:left="-709"/>
        <w:jc w:val="both"/>
        <w:rPr>
          <w:rFonts w:ascii="Times New Roman" w:hAnsi="Times New Roman" w:cs="Times New Roman"/>
          <w:i/>
          <w:iCs/>
          <w:sz w:val="24"/>
          <w:szCs w:val="24"/>
        </w:rPr>
      </w:pPr>
      <w:r w:rsidRPr="00FD2674">
        <w:rPr>
          <w:rFonts w:ascii="Times New Roman" w:hAnsi="Times New Roman" w:cs="Times New Roman"/>
          <w:i/>
          <w:iCs/>
          <w:sz w:val="24"/>
          <w:szCs w:val="24"/>
        </w:rPr>
        <w:t>Перспективы развития биологических наук.</w:t>
      </w:r>
    </w:p>
    <w:p w:rsidR="00D5244D" w:rsidRPr="00FD2674" w:rsidRDefault="00D5244D" w:rsidP="00B603A7">
      <w:pPr>
        <w:pStyle w:val="a5"/>
        <w:ind w:left="-709"/>
        <w:jc w:val="both"/>
        <w:rPr>
          <w:rFonts w:ascii="Times New Roman" w:hAnsi="Times New Roman" w:cs="Times New Roman"/>
          <w:sz w:val="24"/>
          <w:szCs w:val="24"/>
        </w:rPr>
      </w:pPr>
    </w:p>
    <w:p w:rsidR="00D5244D" w:rsidRPr="00D34F94" w:rsidRDefault="00D5244D" w:rsidP="00B603A7">
      <w:pPr>
        <w:pStyle w:val="a5"/>
        <w:ind w:left="-709"/>
        <w:jc w:val="both"/>
        <w:rPr>
          <w:rFonts w:ascii="Times New Roman" w:hAnsi="Times New Roman" w:cs="Times New Roman"/>
          <w:b/>
          <w:sz w:val="24"/>
          <w:szCs w:val="24"/>
        </w:rPr>
      </w:pPr>
      <w:r w:rsidRPr="00D5244D">
        <w:rPr>
          <w:rFonts w:ascii="Times New Roman" w:hAnsi="Times New Roman" w:cs="Times New Roman"/>
          <w:b/>
          <w:bCs/>
          <w:sz w:val="24"/>
          <w:szCs w:val="24"/>
        </w:rPr>
        <w:t xml:space="preserve">Физическая культура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Учебный предмет «Физическая культура»  изучается на межпредметной основе практически со всеми предметными областями среднего общего образования.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Базовый уровень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Физическая культура и здоровый образ жизни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FD2674">
        <w:rPr>
          <w:rFonts w:ascii="Times New Roman" w:hAnsi="Times New Roman" w:cs="Times New Roman"/>
          <w:i/>
          <w:iCs/>
          <w:sz w:val="24"/>
          <w:szCs w:val="24"/>
        </w:rPr>
        <w:t xml:space="preserve">судейство.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Формы организации занятий физической культурой.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Современное состояние физической культуры и спорта в России.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i/>
          <w:iCs/>
          <w:sz w:val="24"/>
          <w:szCs w:val="24"/>
        </w:rPr>
        <w:t xml:space="preserve">Основы законодательства Российской Федерации в области физической культуры, спорта, туризма, охраны здоровья.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Физкультурно-оздоровительная деятельность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Оздоровительные системы физического воспитания.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Физическое совершенствование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технические приемы и командно-тактические действия в командных (игровых) видах; </w:t>
      </w:r>
      <w:r w:rsidRPr="00FD2674">
        <w:rPr>
          <w:rFonts w:ascii="Times New Roman" w:hAnsi="Times New Roman" w:cs="Times New Roman"/>
          <w:i/>
          <w:iCs/>
          <w:sz w:val="24"/>
          <w:szCs w:val="24"/>
        </w:rPr>
        <w:t xml:space="preserve">техническая и тактическая подготовка в национальных видах спорта.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Спортивные единоборства: технико-тактические действия самообороны; приемы страховки и самостраховки</w:t>
      </w:r>
      <w:r w:rsidRPr="00FD2674">
        <w:rPr>
          <w:rFonts w:ascii="Times New Roman" w:hAnsi="Times New Roman" w:cs="Times New Roman"/>
          <w:i/>
          <w:iCs/>
          <w:sz w:val="24"/>
          <w:szCs w:val="24"/>
        </w:rPr>
        <w:t xml:space="preserve">. </w:t>
      </w:r>
    </w:p>
    <w:p w:rsidR="00D5244D" w:rsidRPr="00FD2674" w:rsidRDefault="00D5244D" w:rsidP="00B603A7">
      <w:pPr>
        <w:pStyle w:val="a5"/>
        <w:ind w:left="-709"/>
        <w:jc w:val="both"/>
        <w:rPr>
          <w:rFonts w:ascii="Times New Roman" w:hAnsi="Times New Roman" w:cs="Times New Roman"/>
          <w:i/>
          <w:iCs/>
          <w:sz w:val="24"/>
          <w:szCs w:val="24"/>
        </w:rPr>
      </w:pPr>
      <w:r w:rsidRPr="00FD2674">
        <w:rPr>
          <w:rFonts w:ascii="Times New Roman" w:hAnsi="Times New Roman" w:cs="Times New Roman"/>
          <w:sz w:val="24"/>
          <w:szCs w:val="24"/>
        </w:rPr>
        <w:t xml:space="preserve">Прикладная физическая подготовка: полосы препятствий; </w:t>
      </w:r>
      <w:r w:rsidRPr="00FD2674">
        <w:rPr>
          <w:rFonts w:ascii="Times New Roman" w:hAnsi="Times New Roman" w:cs="Times New Roman"/>
          <w:i/>
          <w:iCs/>
          <w:sz w:val="24"/>
          <w:szCs w:val="24"/>
        </w:rPr>
        <w:t xml:space="preserve">кросс по пересеченной местности с элементами спортивного ориентирования; </w:t>
      </w:r>
    </w:p>
    <w:p w:rsidR="00D5244D" w:rsidRDefault="00D5244D" w:rsidP="00B603A7">
      <w:pPr>
        <w:pStyle w:val="a5"/>
        <w:ind w:left="-709"/>
        <w:jc w:val="both"/>
        <w:rPr>
          <w:rFonts w:ascii="Times New Roman" w:hAnsi="Times New Roman" w:cs="Times New Roman"/>
          <w:sz w:val="24"/>
          <w:szCs w:val="24"/>
        </w:rPr>
      </w:pPr>
    </w:p>
    <w:p w:rsidR="001209BA" w:rsidRDefault="001209BA" w:rsidP="00B603A7">
      <w:pPr>
        <w:pStyle w:val="a5"/>
        <w:ind w:left="-709"/>
        <w:jc w:val="both"/>
        <w:rPr>
          <w:rFonts w:ascii="Times New Roman" w:hAnsi="Times New Roman" w:cs="Times New Roman"/>
          <w:sz w:val="24"/>
          <w:szCs w:val="24"/>
        </w:rPr>
      </w:pPr>
    </w:p>
    <w:p w:rsidR="001209BA" w:rsidRPr="00FD2674" w:rsidRDefault="001209BA" w:rsidP="00B603A7">
      <w:pPr>
        <w:pStyle w:val="a5"/>
        <w:ind w:left="-709"/>
        <w:jc w:val="both"/>
        <w:rPr>
          <w:rFonts w:ascii="Times New Roman" w:hAnsi="Times New Roman" w:cs="Times New Roman"/>
          <w:sz w:val="24"/>
          <w:szCs w:val="24"/>
        </w:rPr>
      </w:pPr>
    </w:p>
    <w:p w:rsidR="00D5244D" w:rsidRPr="00ED3A5B" w:rsidRDefault="00D5244D" w:rsidP="00B603A7">
      <w:pPr>
        <w:pStyle w:val="a5"/>
        <w:ind w:left="-709"/>
        <w:jc w:val="both"/>
        <w:rPr>
          <w:rFonts w:ascii="Times New Roman" w:hAnsi="Times New Roman" w:cs="Times New Roman"/>
          <w:b/>
          <w:bCs/>
          <w:sz w:val="24"/>
          <w:szCs w:val="24"/>
        </w:rPr>
      </w:pPr>
      <w:r w:rsidRPr="00D5244D">
        <w:rPr>
          <w:rFonts w:ascii="Times New Roman" w:hAnsi="Times New Roman" w:cs="Times New Roman"/>
          <w:b/>
          <w:bCs/>
          <w:sz w:val="24"/>
          <w:szCs w:val="24"/>
        </w:rPr>
        <w:lastRenderedPageBreak/>
        <w:t xml:space="preserve">Основы безопасности жизнедеятельности </w:t>
      </w:r>
    </w:p>
    <w:p w:rsidR="00D5244D"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 </w:t>
      </w:r>
    </w:p>
    <w:p w:rsidR="00BC01FC" w:rsidRPr="00FD2674" w:rsidRDefault="00D5244D"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w:t>
      </w:r>
      <w:r w:rsidR="00BC01FC" w:rsidRPr="00FD2674">
        <w:rPr>
          <w:rFonts w:ascii="Times New Roman" w:hAnsi="Times New Roman" w:cs="Times New Roman"/>
          <w:sz w:val="24"/>
          <w:szCs w:val="24"/>
        </w:rPr>
        <w:t xml:space="preserve">ачальная индивидуальная подготовка по основам военной службы в соответствии с требованиями, предъявляемыми ФГОС СОО.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Содержание  курса представлено в девяти модулях.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безопасностью на транспорте, явными и скрытыми опасностями в современных молодежных хобби подростков.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Модуль «Основы здорового образа жизни» раскрывает основы здорового образа жизни.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Модуль «Элементы начальной военной подготовки» раскрывает вопросы строевой, огневой, тактической подготовки.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Модуль «Военно-профессиональная деятельность» раскрывает вопросы военно-профессиональной деятельности гражданина.</w:t>
      </w:r>
    </w:p>
    <w:p w:rsidR="00BC01FC" w:rsidRPr="00FD2674" w:rsidRDefault="00BC01FC" w:rsidP="00B603A7">
      <w:pPr>
        <w:pStyle w:val="a5"/>
        <w:ind w:left="-709"/>
        <w:jc w:val="both"/>
        <w:rPr>
          <w:rFonts w:ascii="Times New Roman" w:hAnsi="Times New Roman" w:cs="Times New Roman"/>
          <w:sz w:val="24"/>
          <w:szCs w:val="24"/>
        </w:rPr>
      </w:pP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Базовый уровень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Основы комплексной безопасности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Экологическая безопасность и охрана окружающей среды. </w:t>
      </w:r>
      <w:r w:rsidRPr="00FD2674">
        <w:rPr>
          <w:rFonts w:ascii="Times New Roman" w:hAnsi="Times New Roman" w:cs="Times New Roman"/>
          <w:i/>
          <w:iCs/>
          <w:sz w:val="24"/>
          <w:szCs w:val="24"/>
        </w:rPr>
        <w:t xml:space="preserve">Влияние экологической безопасности на национальную безопасность РФ. </w:t>
      </w:r>
      <w:r w:rsidRPr="00FD2674">
        <w:rPr>
          <w:rFonts w:ascii="Times New Roman" w:hAnsi="Times New Roman" w:cs="Times New Roman"/>
          <w:sz w:val="24"/>
          <w:szCs w:val="24"/>
        </w:rP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w:t>
      </w:r>
      <w:r w:rsidRPr="00FD2674">
        <w:rPr>
          <w:rFonts w:ascii="Times New Roman" w:hAnsi="Times New Roman" w:cs="Times New Roman"/>
          <w:sz w:val="24"/>
          <w:szCs w:val="24"/>
        </w:rPr>
        <w:lastRenderedPageBreak/>
        <w:t xml:space="preserve">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Явные и скрытые опасности современных молодежных хобби. Последствия и ответственность.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Защита населения Российской Федерации от опасных и чрезвычайных ситуаций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Основы противодействия экстремизму, терроризму и наркотизму в Российской Федерации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Сущность явлений экстремизма, терроризма и наркотизма. Общегосударственная система противодействия экстремизму, терроризму 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Основы здорового образа жизни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Основы медицинских знаний и оказание первой помощи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Предназначение и использование знаков безопасности медицинского и санитарного назначения.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Основы обороны государства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w:t>
      </w:r>
      <w:r w:rsidRPr="00FD2674">
        <w:rPr>
          <w:rFonts w:ascii="Times New Roman" w:hAnsi="Times New Roman" w:cs="Times New Roman"/>
          <w:sz w:val="24"/>
          <w:szCs w:val="24"/>
        </w:rPr>
        <w:lastRenderedPageBreak/>
        <w:t xml:space="preserve">задачи. История создания ВС РФ. Структура ВС РФ. Виды и рода войск ВС РФ, их предназначение и задачи. Воинские символы, традиции и ритуалы в ВС РФ. </w:t>
      </w:r>
      <w:r w:rsidRPr="00FD2674">
        <w:rPr>
          <w:rFonts w:ascii="Times New Roman" w:hAnsi="Times New Roman" w:cs="Times New Roman"/>
          <w:i/>
          <w:iCs/>
          <w:sz w:val="24"/>
          <w:szCs w:val="24"/>
        </w:rPr>
        <w:t xml:space="preserve">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Правовые основы военной службы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BC01FC" w:rsidRPr="00FD2674" w:rsidRDefault="00BC01FC" w:rsidP="00B603A7">
      <w:pPr>
        <w:pStyle w:val="a5"/>
        <w:ind w:left="-709"/>
        <w:jc w:val="both"/>
        <w:rPr>
          <w:rFonts w:ascii="Times New Roman" w:hAnsi="Times New Roman" w:cs="Times New Roman"/>
          <w:sz w:val="24"/>
          <w:szCs w:val="24"/>
        </w:rPr>
      </w:pP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Элементы начальной военной подготовки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Назначение, боевые свойства и общее устройство автомата Калашникова. </w:t>
      </w:r>
      <w:r w:rsidRPr="00FD2674">
        <w:rPr>
          <w:rFonts w:ascii="Times New Roman" w:hAnsi="Times New Roman" w:cs="Times New Roman"/>
          <w:i/>
          <w:iCs/>
          <w:sz w:val="24"/>
          <w:szCs w:val="24"/>
        </w:rPr>
        <w:t xml:space="preserve">Работа частей и механизмов автомата Калашникова при стрельбе. </w:t>
      </w:r>
      <w:r w:rsidRPr="00FD2674">
        <w:rPr>
          <w:rFonts w:ascii="Times New Roman" w:hAnsi="Times New Roman" w:cs="Times New Roman"/>
          <w:sz w:val="24"/>
          <w:szCs w:val="24"/>
        </w:rPr>
        <w:t xml:space="preserve">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bCs/>
          <w:sz w:val="24"/>
          <w:szCs w:val="24"/>
        </w:rPr>
        <w:t xml:space="preserve">Военно-профессиональная деятельность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BC01FC" w:rsidRPr="00FD2674" w:rsidRDefault="00BC01FC" w:rsidP="00B603A7">
      <w:pPr>
        <w:pStyle w:val="a5"/>
        <w:ind w:left="-709"/>
        <w:jc w:val="both"/>
        <w:rPr>
          <w:rFonts w:ascii="Times New Roman" w:hAnsi="Times New Roman" w:cs="Times New Roman"/>
          <w:sz w:val="24"/>
          <w:szCs w:val="24"/>
        </w:rPr>
      </w:pPr>
    </w:p>
    <w:p w:rsidR="00BC01FC" w:rsidRPr="00BC01FC" w:rsidRDefault="00BC01FC" w:rsidP="00B603A7">
      <w:pPr>
        <w:pStyle w:val="a5"/>
        <w:ind w:left="-709"/>
        <w:jc w:val="both"/>
        <w:rPr>
          <w:rFonts w:ascii="Times New Roman" w:hAnsi="Times New Roman" w:cs="Times New Roman"/>
          <w:b/>
          <w:sz w:val="24"/>
          <w:szCs w:val="24"/>
        </w:rPr>
      </w:pPr>
      <w:r w:rsidRPr="00BC01FC">
        <w:rPr>
          <w:rFonts w:ascii="Times New Roman" w:hAnsi="Times New Roman" w:cs="Times New Roman"/>
          <w:b/>
          <w:sz w:val="24"/>
          <w:szCs w:val="24"/>
        </w:rPr>
        <w:t>Астрономия.</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Астрономия - курс, который, завершая физико-математическое образование выпускников средней школы, знакомит их с современными представлениями о строении и эволюции Вселенной и способствует формированию научного мировоззрения. Важнейшими задачами астрономии являются формирование представлений о единстве физических законов, действующих на Земле и в безграничной Вселенной, о непрерывно происходящей эволюции нашей планеты, всех космических тел и их систем, а также самой Вселенной.</w:t>
      </w:r>
    </w:p>
    <w:p w:rsidR="00BC01FC" w:rsidRPr="00FD2674" w:rsidRDefault="00BC01FC" w:rsidP="00B603A7">
      <w:pPr>
        <w:pStyle w:val="a5"/>
        <w:ind w:left="-709"/>
        <w:jc w:val="both"/>
        <w:rPr>
          <w:rFonts w:ascii="Times New Roman" w:hAnsi="Times New Roman" w:cs="Times New Roman"/>
          <w:sz w:val="24"/>
          <w:szCs w:val="24"/>
        </w:rPr>
      </w:pP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Что изучает астрономия. Наблюдения — основа астрономии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Астрономия, ее связь с другими науками. Структура и масштабы Вселенной. Особенности астрономических методов исследования. Телескопы и радиотелескопы. Всеволновая астрономия. Предметные результаты освоения темы позволяют: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воспроизводить сведения по истории развития астрономии, ее связях с физикой и математикой;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использовать полученные ранее знания для объяснения устройства и принципа работы телескопа.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Практические основы астрономии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Звезды и созвездия. Звездные карты, глобусы и атласы. Видимое движение звезд на различных географических широтах. Кульминация светил. Видимое годичное движение Солнца. Эклиптика. Движение и фазы Луны. Затмения Солнца и Луны. Время и календарь.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Предметные результаты изучения данной темы позволяют: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воспроизводить определения терминов и понятий (созвездие, высота и кульминация звезд и Солнца, эклиптика, местное, поясное, летнее и зимнее время);</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объяснять необходимость введения високосных лет и нового календарного стиля;</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применять звездную карту для поиска на небе определенных созвездий и звезд.</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Строение Солнечной системы</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Предметные результаты освоения данной темы позволяют: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воспроизводить исторические сведения о становлении и развитии гелиоцентрической системы мира;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воспроизводить определения терминов и понятий (конфигурация планет, синодический и сидерический периоды обращения планет, горизонтальный параллакс, угловые размеры объекта, астрономическая единица);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вычислять расстояние до планет по горизонтальному параллаксу, а их размеры по угловым размерам и расстоянию;</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формулировать законы Кеплера, определять массы планет на основе третьего (уточненного) закона Кеплера;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описывать особенности движения тел Солнечной системы под действием сил тяготения по орбитам с различным эксцентриситетом;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объяснять причины возникновения приливов на Земле и возмущений в движении тел Солнечной системы;</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особенности движения и маневров космических аппаратов для исследования тел Солнечной системы.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Природа тел Солнечной системы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и кольца. Малые тела Солнечной системы: астероиды, планеты-карлики, кометы, метеороиды. Метеоры, болиды и метеориты.</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Предметные результаты изучение темы позволяют: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формулировать и обосновывать основные положения современной гипотезы о формировании всех тел Солнечной системы из единого газопылевого облака;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 метеориты);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описывать природу Луны и объяснять причины ее отличия от Земли;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перечислять существенные различия природы двух групп планет и объяснять причины их возникновения;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проводить сравнение Меркурия, Венеры и Марса с Землей по рельефу поверхности и составу атмосфер, указывать следы эволюционных изменений природы этих планет;</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объяснять механизм парникового эффекта и его значение для формирования и сохранения уникальной природы Земли;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описывать характерные особенности природы планет-гигантов, их спутников и колец; — характеризовать природу малых тел Солнечной системы и объяснять причины их значительных различий;</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описывать явления метеора и болида, объяснять процессы, которые происходят при движении тел, влетающих в атмосферу планеты с космической скоростью;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описывать последствия падения на Землю крупных метеоритов;</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Солнце и звезды</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Излучение и температура Солнца. Состав и строение Солнца. Источник его энергии. Атмосфера Солнца. Солнечная активность и ее влияние на Землю. Звезды — далекие солнца. Годичный параллакс и расстояния до звезд. Светимость, спектр, цвет и температура различных классов звезд. Диаграмма «спектр—светимость». Массы и размеры звезд. Модели звезд. Переменные и нестационарные звезды. Цефеиды — маяки Вселенной. Эволюция звезд различной массы. Предметные результаты освоения темы позволяют: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определять и различать понятия (звезда, модель звезды, светимость, парсек, световой год);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характеризовать физическое состояние вещества Солнца и звезд и источники их энергии;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описывать внутреннее строение Солнца и способы передачи энергии из центра к поверхности; — объяснять механизм возникновения на Солнце грануляции и пятен;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описывать наблюдаемые проявления солнечной активности и их влияние на Землю;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вычислять расстояние до звезд по годичному параллаксу;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называть основные отличительные особенности звезд различных последовательностей на диаграмме «спектр - светимость»;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сравнивать модели различных типов звезд с моделью Солнца;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объяснять причины изменения светимости переменных звезд;</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описывать механизм вспышек Новых и Сверхновых;</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оценивать время существования звезд в зависимости от их массы;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описывать этапы формирования и эволюции звезды;</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характеризовать физические особенности объектов, возникающих на конечной стадии эволюции звезд: белых карликов, нейтронных звезд и черных дыр.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Строение и эволюция Вселенной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 и антитяготение.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Предметные результаты изучения темы позволяют:</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объяснять смысл понятий (космология, Вселенная, модель Вселенной, Большой взрыв, реликтовое излучение);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характеризовать основные параметры Галактики (размеры, состав, структура и кинематика); — определять расстояние до звездных скоплений и галактик по цефеидам на основе зависимости «период — светимость»;</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Эйнштейна и А. А. Фридмана относительно модели Вселенной;</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обосновывать справедливость модели Фридмана результатами наблюдений «красного смещения» в спектрах галактик;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формулировать закон Хаббла;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определять расстояние до галактик на основе закона Хаббла; по светимости Сверхновых;</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lastRenderedPageBreak/>
        <w:t xml:space="preserve"> — оценивать возраст Вселенной на основе постоянной Хаббла;</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 интерпретировать обнаружение реликтового излучения как свидетельство в пользу гипотезы Горячей Вселенной;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классифицировать основные периоды эволюции Вселенной с момента начала ее расширения — Большого взрыва;</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Жизнь и разум во Вселенной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 </w:t>
      </w:r>
    </w:p>
    <w:p w:rsidR="00BC01FC"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Предметные результаты позволяют: систематизировать знания о методах исследования и со временном состоянии проблемы существования жизни во Вселенной. </w:t>
      </w:r>
    </w:p>
    <w:p w:rsidR="00BC01FC" w:rsidRDefault="00BC01FC" w:rsidP="00B603A7">
      <w:pPr>
        <w:pStyle w:val="a5"/>
        <w:ind w:left="-709"/>
        <w:jc w:val="both"/>
        <w:rPr>
          <w:rFonts w:ascii="Times New Roman" w:hAnsi="Times New Roman" w:cs="Times New Roman"/>
          <w:sz w:val="24"/>
          <w:szCs w:val="24"/>
        </w:rPr>
      </w:pPr>
    </w:p>
    <w:p w:rsidR="00BC01FC" w:rsidRPr="00BC01FC" w:rsidRDefault="00BC01FC" w:rsidP="00B603A7">
      <w:pPr>
        <w:pStyle w:val="a5"/>
        <w:ind w:left="-709"/>
        <w:jc w:val="both"/>
        <w:rPr>
          <w:rFonts w:ascii="Times New Roman" w:hAnsi="Times New Roman" w:cs="Times New Roman"/>
          <w:b/>
          <w:sz w:val="24"/>
          <w:szCs w:val="24"/>
        </w:rPr>
      </w:pPr>
      <w:r w:rsidRPr="00BC01FC">
        <w:rPr>
          <w:rFonts w:ascii="Times New Roman" w:hAnsi="Times New Roman" w:cs="Times New Roman"/>
          <w:b/>
          <w:sz w:val="24"/>
          <w:szCs w:val="24"/>
        </w:rPr>
        <w:t xml:space="preserve"> Индивидуальный проект</w:t>
      </w:r>
    </w:p>
    <w:p w:rsidR="00BC01FC" w:rsidRPr="00BC01FC" w:rsidRDefault="00BC01FC" w:rsidP="00B603A7">
      <w:pPr>
        <w:pStyle w:val="a5"/>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Проектно-исследовательская деятельность обучающихся является неотъемлемой частью учебного процесса. В основе проектно-исследовательской деятельности обучающихся лежит системно-деятельностный подход как принцип организации образовательного процесса по ФГОС СОО.  Результатом проектно-исследовательской деятельности на уровне среднего общего образования является итоговый индивидуальный проект. Индивидуальный итоговый проект является основным объектом оценки метапредметных результатов, полученных обучающимися в ходе освоения междисциплинарных учебных программ. Индивидуальный итоговой проект представляет собой учебный проект, выполняемый обучающимся в рамках одного учебного предмета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Выполнение индивидуального итогового проекта обязательно для каждого обучающегося, занимающегося по ФГОС СОО.  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 В проектную деятельность включаются все обучающиеся 10 класса. Направление и содержание проектной деятельности определяется обучающимся (обучающимися) совместно с руководителем проекта. При выборе темы учитываются индивидуальные интересы обучающихся.  </w:t>
      </w:r>
    </w:p>
    <w:p w:rsidR="00BC01FC" w:rsidRPr="00BC01FC" w:rsidRDefault="00BC01FC" w:rsidP="00B603A7">
      <w:pPr>
        <w:pStyle w:val="a5"/>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Проекты могут быть разных видов: </w:t>
      </w:r>
    </w:p>
    <w:p w:rsidR="00BC01FC" w:rsidRPr="00BC01FC" w:rsidRDefault="00BC01FC" w:rsidP="00B603A7">
      <w:pPr>
        <w:pStyle w:val="a5"/>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-исследовательские (деятельность обучающихся направлена на решение творческой, исследовательской проблемы); </w:t>
      </w:r>
    </w:p>
    <w:p w:rsidR="00BC01FC" w:rsidRPr="00BC01FC" w:rsidRDefault="00BC01FC" w:rsidP="00B603A7">
      <w:pPr>
        <w:pStyle w:val="a5"/>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-информационные (работа с информацией о каком-либо объекте, явлении, ее анализ и обобщение для широкой аудитории); </w:t>
      </w:r>
    </w:p>
    <w:p w:rsidR="00BC01FC" w:rsidRPr="00BC01FC" w:rsidRDefault="00BC01FC" w:rsidP="00B603A7">
      <w:pPr>
        <w:pStyle w:val="a5"/>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-прикладные (когда с самого начала работы обозначен результат деятельности. Это могут быть: документ, созданный на основе полученных результатов исследования, программа действий, словарь, рекомендации, направленные на ликвидацию выявленных несоответствий в природе, в какой-либо организации, учебное пособие, мультимедийный сборник и т.д.); </w:t>
      </w:r>
    </w:p>
    <w:p w:rsidR="00BC01FC" w:rsidRPr="00BC01FC" w:rsidRDefault="00BC01FC" w:rsidP="00B603A7">
      <w:pPr>
        <w:pStyle w:val="a5"/>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 креативные (творческие) проекты; </w:t>
      </w:r>
    </w:p>
    <w:p w:rsidR="00BC01FC" w:rsidRPr="00BC01FC" w:rsidRDefault="00BC01FC" w:rsidP="00B603A7">
      <w:pPr>
        <w:pStyle w:val="a5"/>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-социальные (в ходе реализации которых проводятся акции, мероприятия социальной направленности). </w:t>
      </w:r>
    </w:p>
    <w:p w:rsidR="00BC01FC" w:rsidRPr="00BC01FC" w:rsidRDefault="00BC01FC" w:rsidP="00B603A7">
      <w:pPr>
        <w:pStyle w:val="a5"/>
        <w:spacing w:line="276" w:lineRule="auto"/>
        <w:ind w:left="-709"/>
        <w:jc w:val="both"/>
        <w:rPr>
          <w:rFonts w:ascii="Times New Roman" w:hAnsi="Times New Roman" w:cs="Times New Roman"/>
          <w:sz w:val="24"/>
          <w:szCs w:val="24"/>
        </w:rPr>
      </w:pPr>
      <w:r w:rsidRPr="00BC01FC">
        <w:rPr>
          <w:rFonts w:ascii="Times New Roman" w:hAnsi="Times New Roman" w:cs="Times New Roman"/>
          <w:b/>
          <w:sz w:val="24"/>
          <w:szCs w:val="24"/>
        </w:rPr>
        <w:t>Описание ценностных ориентиров содержания учебного предмета/ключевых компетенций/</w:t>
      </w:r>
    </w:p>
    <w:p w:rsidR="00BC01FC" w:rsidRPr="00BC01FC" w:rsidRDefault="00BC01FC" w:rsidP="00B603A7">
      <w:pPr>
        <w:pStyle w:val="a5"/>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lastRenderedPageBreak/>
        <w:t xml:space="preserve"> Программа предусматривает формирование у обучающихся общеучебных умений и навыков, универсальных способов деятельности и ключевых компетенций. В этом направлении приоритетами являются: </w:t>
      </w:r>
    </w:p>
    <w:p w:rsidR="00BC01FC" w:rsidRPr="00BC01FC" w:rsidRDefault="00BC01FC" w:rsidP="00B603A7">
      <w:pPr>
        <w:pStyle w:val="a5"/>
        <w:numPr>
          <w:ilvl w:val="0"/>
          <w:numId w:val="1"/>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w:t>
      </w:r>
    </w:p>
    <w:p w:rsidR="00BC01FC" w:rsidRPr="00BC01FC" w:rsidRDefault="00BC01FC" w:rsidP="00B603A7">
      <w:pPr>
        <w:pStyle w:val="a5"/>
        <w:numPr>
          <w:ilvl w:val="0"/>
          <w:numId w:val="1"/>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использование элементов причинно-следственного и структурно-функционального анализа;</w:t>
      </w:r>
    </w:p>
    <w:p w:rsidR="00BC01FC" w:rsidRPr="00BC01FC" w:rsidRDefault="00BC01FC" w:rsidP="00B603A7">
      <w:pPr>
        <w:pStyle w:val="a5"/>
        <w:numPr>
          <w:ilvl w:val="0"/>
          <w:numId w:val="1"/>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определение сущностных характеристик изучаемого объекта; </w:t>
      </w:r>
    </w:p>
    <w:p w:rsidR="00BC01FC" w:rsidRPr="00BC01FC" w:rsidRDefault="00BC01FC" w:rsidP="00B603A7">
      <w:pPr>
        <w:pStyle w:val="a5"/>
        <w:numPr>
          <w:ilvl w:val="0"/>
          <w:numId w:val="1"/>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умение развернуто обосновывать суждения, давать определения, приводить доказательства; оценивание и корректировка своего поведения в окружающей среде, </w:t>
      </w:r>
    </w:p>
    <w:p w:rsidR="00BC01FC" w:rsidRPr="00BC01FC" w:rsidRDefault="00BC01FC" w:rsidP="00B603A7">
      <w:pPr>
        <w:pStyle w:val="a5"/>
        <w:numPr>
          <w:ilvl w:val="0"/>
          <w:numId w:val="1"/>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BC01FC" w:rsidRPr="00BC01FC" w:rsidRDefault="00BC01FC" w:rsidP="00B603A7">
      <w:pPr>
        <w:pStyle w:val="a5"/>
        <w:spacing w:line="276" w:lineRule="auto"/>
        <w:ind w:left="-709"/>
        <w:jc w:val="both"/>
        <w:rPr>
          <w:rFonts w:ascii="Times New Roman" w:hAnsi="Times New Roman" w:cs="Times New Roman"/>
          <w:b/>
          <w:sz w:val="24"/>
          <w:szCs w:val="24"/>
        </w:rPr>
      </w:pPr>
      <w:r w:rsidRPr="00BC01FC">
        <w:rPr>
          <w:rFonts w:ascii="Times New Roman" w:hAnsi="Times New Roman" w:cs="Times New Roman"/>
          <w:b/>
          <w:sz w:val="24"/>
          <w:szCs w:val="24"/>
        </w:rPr>
        <w:t xml:space="preserve">Учебно-организационные:          </w:t>
      </w:r>
    </w:p>
    <w:p w:rsidR="00BC01FC" w:rsidRPr="00BC01FC" w:rsidRDefault="00BC01FC" w:rsidP="00B603A7">
      <w:pPr>
        <w:pStyle w:val="a5"/>
        <w:numPr>
          <w:ilvl w:val="0"/>
          <w:numId w:val="2"/>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уметь использовать в работе этапы индивидуального плана;</w:t>
      </w:r>
    </w:p>
    <w:p w:rsidR="00BC01FC" w:rsidRPr="00BC01FC" w:rsidRDefault="00BC01FC" w:rsidP="00B603A7">
      <w:pPr>
        <w:pStyle w:val="a5"/>
        <w:numPr>
          <w:ilvl w:val="0"/>
          <w:numId w:val="2"/>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владеть техникой консультирования; </w:t>
      </w:r>
    </w:p>
    <w:p w:rsidR="00BC01FC" w:rsidRPr="00BC01FC" w:rsidRDefault="00BC01FC" w:rsidP="00B603A7">
      <w:pPr>
        <w:pStyle w:val="a5"/>
        <w:numPr>
          <w:ilvl w:val="0"/>
          <w:numId w:val="2"/>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уметь вести познавательную деятельность в коллективе, сотрудничать при выполнять заданий (умеет объяснять, оказывать и принимать помощь и т.п.); </w:t>
      </w:r>
    </w:p>
    <w:p w:rsidR="00BC01FC" w:rsidRPr="00BC01FC" w:rsidRDefault="00BC01FC" w:rsidP="00B603A7">
      <w:pPr>
        <w:pStyle w:val="a5"/>
        <w:numPr>
          <w:ilvl w:val="0"/>
          <w:numId w:val="2"/>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анализировать и оценивать собственную учебно-познавательную деятельность. </w:t>
      </w:r>
    </w:p>
    <w:p w:rsidR="00BC01FC" w:rsidRPr="00BC01FC" w:rsidRDefault="00BC01FC" w:rsidP="00B603A7">
      <w:pPr>
        <w:pStyle w:val="a5"/>
        <w:spacing w:line="276" w:lineRule="auto"/>
        <w:ind w:left="-709"/>
        <w:jc w:val="both"/>
        <w:rPr>
          <w:rFonts w:ascii="Times New Roman" w:hAnsi="Times New Roman" w:cs="Times New Roman"/>
          <w:sz w:val="24"/>
          <w:szCs w:val="24"/>
        </w:rPr>
      </w:pPr>
      <w:r w:rsidRPr="00BC01FC">
        <w:rPr>
          <w:rFonts w:ascii="Times New Roman" w:hAnsi="Times New Roman" w:cs="Times New Roman"/>
          <w:b/>
          <w:sz w:val="24"/>
          <w:szCs w:val="24"/>
        </w:rPr>
        <w:t>Учебно-интеллектуальные:</w:t>
      </w:r>
    </w:p>
    <w:p w:rsidR="00BC01FC" w:rsidRPr="00BC01FC" w:rsidRDefault="00BC01FC" w:rsidP="00B603A7">
      <w:pPr>
        <w:pStyle w:val="a5"/>
        <w:numPr>
          <w:ilvl w:val="0"/>
          <w:numId w:val="3"/>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уметь устанавливать причинно-следственные связи, аналогии; </w:t>
      </w:r>
    </w:p>
    <w:p w:rsidR="00BC01FC" w:rsidRPr="00BC01FC" w:rsidRDefault="00BC01FC" w:rsidP="00B603A7">
      <w:pPr>
        <w:pStyle w:val="a5"/>
        <w:numPr>
          <w:ilvl w:val="0"/>
          <w:numId w:val="3"/>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уметь выделять логически законченные части в прочитанном, устанавливать взаимосвязь и взаимозависимость между ними; </w:t>
      </w:r>
    </w:p>
    <w:p w:rsidR="00BC01FC" w:rsidRPr="00BC01FC" w:rsidRDefault="00BC01FC" w:rsidP="00B603A7">
      <w:pPr>
        <w:pStyle w:val="a5"/>
        <w:numPr>
          <w:ilvl w:val="0"/>
          <w:numId w:val="3"/>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уметь пользоваться исследовательскими умениями (постановка задач, выработка гипотезы, выбор методов решения, доказательство, проверка; </w:t>
      </w:r>
    </w:p>
    <w:p w:rsidR="00BC01FC" w:rsidRPr="00BC01FC" w:rsidRDefault="00BC01FC" w:rsidP="00B603A7">
      <w:pPr>
        <w:pStyle w:val="a5"/>
        <w:numPr>
          <w:ilvl w:val="0"/>
          <w:numId w:val="3"/>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уметь синтезировать материал, обобщать, делать выводы. </w:t>
      </w:r>
    </w:p>
    <w:p w:rsidR="00BC01FC" w:rsidRPr="00BC01FC" w:rsidRDefault="00BC01FC" w:rsidP="00B603A7">
      <w:pPr>
        <w:pStyle w:val="a5"/>
        <w:spacing w:line="276" w:lineRule="auto"/>
        <w:ind w:left="-709"/>
        <w:jc w:val="both"/>
        <w:rPr>
          <w:rFonts w:ascii="Times New Roman" w:hAnsi="Times New Roman" w:cs="Times New Roman"/>
          <w:b/>
          <w:sz w:val="24"/>
          <w:szCs w:val="24"/>
        </w:rPr>
      </w:pPr>
      <w:r w:rsidRPr="00BC01FC">
        <w:rPr>
          <w:rFonts w:ascii="Times New Roman" w:hAnsi="Times New Roman" w:cs="Times New Roman"/>
          <w:b/>
          <w:sz w:val="24"/>
          <w:szCs w:val="24"/>
        </w:rPr>
        <w:t xml:space="preserve">Учебно-информационные: </w:t>
      </w:r>
    </w:p>
    <w:p w:rsidR="00BC01FC" w:rsidRPr="00BC01FC" w:rsidRDefault="00BC01FC" w:rsidP="00B603A7">
      <w:pPr>
        <w:pStyle w:val="a5"/>
        <w:numPr>
          <w:ilvl w:val="0"/>
          <w:numId w:val="4"/>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уметь применять справочный аппарат книги </w:t>
      </w:r>
    </w:p>
    <w:p w:rsidR="00BC01FC" w:rsidRPr="00BC01FC" w:rsidRDefault="00BC01FC" w:rsidP="00B603A7">
      <w:pPr>
        <w:pStyle w:val="a5"/>
        <w:numPr>
          <w:ilvl w:val="0"/>
          <w:numId w:val="4"/>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самостоятельно составлять список литературы для индивидуального плана обучения; </w:t>
      </w:r>
    </w:p>
    <w:p w:rsidR="00BC01FC" w:rsidRPr="00BC01FC" w:rsidRDefault="00BC01FC" w:rsidP="00B603A7">
      <w:pPr>
        <w:pStyle w:val="a5"/>
        <w:numPr>
          <w:ilvl w:val="0"/>
          <w:numId w:val="4"/>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уметь составлять тезисы, реферат, аннотацию. </w:t>
      </w:r>
    </w:p>
    <w:p w:rsidR="00BC01FC" w:rsidRPr="00BC01FC" w:rsidRDefault="00BC01FC" w:rsidP="00B603A7">
      <w:pPr>
        <w:pStyle w:val="a5"/>
        <w:spacing w:line="276" w:lineRule="auto"/>
        <w:ind w:left="-709"/>
        <w:jc w:val="both"/>
        <w:rPr>
          <w:rFonts w:ascii="Times New Roman" w:hAnsi="Times New Roman" w:cs="Times New Roman"/>
          <w:sz w:val="24"/>
          <w:szCs w:val="24"/>
        </w:rPr>
      </w:pPr>
      <w:r w:rsidRPr="00BC01FC">
        <w:rPr>
          <w:rFonts w:ascii="Times New Roman" w:hAnsi="Times New Roman" w:cs="Times New Roman"/>
          <w:b/>
          <w:sz w:val="24"/>
          <w:szCs w:val="24"/>
        </w:rPr>
        <w:t>Учебно-коммуникативные:</w:t>
      </w:r>
    </w:p>
    <w:p w:rsidR="00BC01FC" w:rsidRPr="00BC01FC" w:rsidRDefault="00BC01FC" w:rsidP="00B603A7">
      <w:pPr>
        <w:pStyle w:val="a5"/>
        <w:numPr>
          <w:ilvl w:val="0"/>
          <w:numId w:val="5"/>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связно самостоятельно формировать вопросы на применение знаний; </w:t>
      </w:r>
    </w:p>
    <w:p w:rsidR="00BC01FC" w:rsidRPr="00BC01FC" w:rsidRDefault="00BC01FC" w:rsidP="00B603A7">
      <w:pPr>
        <w:pStyle w:val="a5"/>
        <w:numPr>
          <w:ilvl w:val="0"/>
          <w:numId w:val="5"/>
        </w:numPr>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излагать материал из различных источников; </w:t>
      </w:r>
    </w:p>
    <w:p w:rsidR="00BC01FC" w:rsidRPr="00BC01FC" w:rsidRDefault="00BC01FC" w:rsidP="00B603A7">
      <w:pPr>
        <w:pStyle w:val="a5"/>
        <w:numPr>
          <w:ilvl w:val="0"/>
          <w:numId w:val="5"/>
        </w:numPr>
        <w:spacing w:line="276" w:lineRule="auto"/>
        <w:ind w:left="-709"/>
        <w:jc w:val="both"/>
        <w:rPr>
          <w:rFonts w:ascii="Times New Roman" w:hAnsi="Times New Roman" w:cs="Times New Roman"/>
          <w:b/>
          <w:sz w:val="24"/>
          <w:szCs w:val="24"/>
        </w:rPr>
      </w:pPr>
      <w:r w:rsidRPr="00BC01FC">
        <w:rPr>
          <w:rFonts w:ascii="Times New Roman" w:hAnsi="Times New Roman" w:cs="Times New Roman"/>
          <w:sz w:val="24"/>
          <w:szCs w:val="24"/>
        </w:rPr>
        <w:t xml:space="preserve">владеть основными видами письма, составлять план на основе различных источников, тезисы, конспекты, лекции. </w:t>
      </w:r>
    </w:p>
    <w:p w:rsidR="00BC01FC" w:rsidRPr="00BC01FC" w:rsidRDefault="00BC01FC" w:rsidP="00B603A7">
      <w:pPr>
        <w:pStyle w:val="a5"/>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Содержание программы. </w:t>
      </w:r>
    </w:p>
    <w:p w:rsidR="00BC01FC" w:rsidRPr="00BC01FC" w:rsidRDefault="00BC01FC" w:rsidP="00B603A7">
      <w:pPr>
        <w:pStyle w:val="a5"/>
        <w:numPr>
          <w:ilvl w:val="0"/>
          <w:numId w:val="6"/>
        </w:numPr>
        <w:spacing w:line="276" w:lineRule="auto"/>
        <w:ind w:left="-709"/>
        <w:jc w:val="both"/>
        <w:rPr>
          <w:rFonts w:ascii="Times New Roman" w:hAnsi="Times New Roman" w:cs="Times New Roman"/>
          <w:b/>
          <w:sz w:val="24"/>
          <w:szCs w:val="24"/>
        </w:rPr>
      </w:pPr>
      <w:r w:rsidRPr="00BC01FC">
        <w:rPr>
          <w:rFonts w:ascii="Times New Roman" w:hAnsi="Times New Roman" w:cs="Times New Roman"/>
          <w:b/>
          <w:sz w:val="24"/>
          <w:szCs w:val="24"/>
        </w:rPr>
        <w:t xml:space="preserve">Способы получения и переработки информации.  </w:t>
      </w:r>
    </w:p>
    <w:p w:rsidR="00BC01FC" w:rsidRPr="00BC01FC" w:rsidRDefault="00BC01FC" w:rsidP="00B603A7">
      <w:pPr>
        <w:pStyle w:val="a5"/>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Образование, научное познание, научная деятельность. Образование как ценность. Выбор образовательного пути. Роль науки в развитии общества. Особенности научного познания. Цели и задачи курса. План работы. Форма итоговой аттестации. Виды источников информации. Использование каталогов и поисковых машин. Библиография 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Рецензия, отзыв</w:t>
      </w:r>
      <w:r w:rsidRPr="00BC01FC">
        <w:rPr>
          <w:rFonts w:ascii="Times New Roman" w:hAnsi="Times New Roman" w:cs="Times New Roman"/>
          <w:b/>
          <w:sz w:val="24"/>
          <w:szCs w:val="24"/>
        </w:rPr>
        <w:t>. Проект.</w:t>
      </w:r>
    </w:p>
    <w:p w:rsidR="00BC01FC" w:rsidRPr="00BC01FC" w:rsidRDefault="00BC01FC" w:rsidP="00B603A7">
      <w:pPr>
        <w:pStyle w:val="a5"/>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lastRenderedPageBreak/>
        <w:t xml:space="preserve">Особенности и структура проекта, критерии оценки. Этапы проекта. Ресурсное обеспечение. Виды проектов: практико-ориентированный, исследовательский, информационный, творческий, ролевой. Знакомство с примерами ученических проектов. Планирование проекта. Формы продуктов проектной деятельности и презентация проекта. </w:t>
      </w:r>
    </w:p>
    <w:p w:rsidR="00BC01FC" w:rsidRPr="00BC01FC" w:rsidRDefault="00BC01FC" w:rsidP="00B603A7">
      <w:pPr>
        <w:pStyle w:val="a5"/>
        <w:numPr>
          <w:ilvl w:val="0"/>
          <w:numId w:val="6"/>
        </w:numPr>
        <w:spacing w:line="276" w:lineRule="auto"/>
        <w:ind w:left="-709" w:firstLine="0"/>
        <w:jc w:val="both"/>
        <w:rPr>
          <w:rFonts w:ascii="Times New Roman" w:hAnsi="Times New Roman" w:cs="Times New Roman"/>
          <w:sz w:val="24"/>
          <w:szCs w:val="24"/>
        </w:rPr>
      </w:pPr>
      <w:r w:rsidRPr="00BC01FC">
        <w:rPr>
          <w:rFonts w:ascii="Times New Roman" w:hAnsi="Times New Roman" w:cs="Times New Roman"/>
          <w:b/>
          <w:sz w:val="24"/>
          <w:szCs w:val="24"/>
        </w:rPr>
        <w:t>Создание индивидуальных проектов.</w:t>
      </w:r>
    </w:p>
    <w:p w:rsidR="00D34F94" w:rsidRPr="00D34F94" w:rsidRDefault="00BC01FC" w:rsidP="00B603A7">
      <w:pPr>
        <w:pStyle w:val="a5"/>
        <w:spacing w:line="276" w:lineRule="auto"/>
        <w:ind w:left="-709"/>
        <w:jc w:val="both"/>
        <w:rPr>
          <w:rFonts w:ascii="Times New Roman" w:hAnsi="Times New Roman" w:cs="Times New Roman"/>
          <w:sz w:val="24"/>
          <w:szCs w:val="24"/>
        </w:rPr>
      </w:pPr>
      <w:r w:rsidRPr="00BC01FC">
        <w:rPr>
          <w:rFonts w:ascii="Times New Roman" w:hAnsi="Times New Roman" w:cs="Times New Roman"/>
          <w:sz w:val="24"/>
          <w:szCs w:val="24"/>
        </w:rPr>
        <w:t xml:space="preserve">Структура исследовательской работы, критерии оценки. Этапы исследовательской работы. Работа над введением научного исследования: выбор темы, обоснование ее актуальности; теория + практическое задание на дом: выбрать тему и обосновать ее актуальность, выделить проблему, сформулировать гипотезу; формулировка цели и конкретных задач предпринимаемого исследования; теория + практическое задание на дом: сформулировать цель и определить задачи своего исследования, выбрать объект и предмет исследования. Работа над основной частью исследования: составление индивидуального рабочего плана, поиск источников и литературы, отбор фактического материала. 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Результаты опытно-экспериментальной работы: таблицы, графики, диаграммы, рисунки, иллюстрации; анализ, выводы, заключение. Тезисы и компьютерная презентация. Отзыв. Рецензия. </w:t>
      </w:r>
    </w:p>
    <w:p w:rsidR="00D34F94" w:rsidRPr="00D34F94" w:rsidRDefault="00D34F94" w:rsidP="00B603A7">
      <w:pPr>
        <w:shd w:val="clear" w:color="auto" w:fill="FFFFFF"/>
        <w:spacing w:line="240" w:lineRule="auto"/>
        <w:ind w:left="-709"/>
        <w:jc w:val="both"/>
        <w:rPr>
          <w:rFonts w:ascii="Times New Roman" w:hAnsi="Times New Roman" w:cs="Times New Roman"/>
          <w:b/>
          <w:bCs/>
          <w:sz w:val="16"/>
          <w:szCs w:val="16"/>
        </w:rPr>
      </w:pPr>
    </w:p>
    <w:p w:rsidR="00D34F94" w:rsidRPr="00D34F94" w:rsidRDefault="00D34F94" w:rsidP="00B603A7">
      <w:pPr>
        <w:shd w:val="clear" w:color="auto" w:fill="FFFFFF"/>
        <w:spacing w:line="240" w:lineRule="auto"/>
        <w:ind w:left="-709"/>
        <w:jc w:val="both"/>
        <w:rPr>
          <w:rFonts w:ascii="Times New Roman" w:hAnsi="Times New Roman" w:cs="Times New Roman"/>
          <w:b/>
          <w:bCs/>
          <w:sz w:val="24"/>
          <w:szCs w:val="24"/>
        </w:rPr>
      </w:pPr>
      <w:r w:rsidRPr="00D34F94">
        <w:rPr>
          <w:rFonts w:ascii="Times New Roman" w:hAnsi="Times New Roman" w:cs="Times New Roman"/>
          <w:b/>
          <w:bCs/>
          <w:sz w:val="24"/>
          <w:szCs w:val="24"/>
        </w:rPr>
        <w:t>Мировая художественная культура (МХК)</w:t>
      </w:r>
    </w:p>
    <w:p w:rsidR="00D34F94" w:rsidRPr="00D34F94" w:rsidRDefault="00D34F94" w:rsidP="00B603A7">
      <w:pPr>
        <w:shd w:val="clear" w:color="auto" w:fill="FFFFFF"/>
        <w:spacing w:after="0" w:line="240" w:lineRule="auto"/>
        <w:ind w:left="-709"/>
        <w:jc w:val="both"/>
        <w:rPr>
          <w:rFonts w:ascii="Times New Roman" w:hAnsi="Times New Roman" w:cs="Times New Roman"/>
          <w:bCs/>
          <w:i/>
          <w:sz w:val="24"/>
          <w:szCs w:val="24"/>
        </w:rPr>
      </w:pPr>
      <w:r w:rsidRPr="00D34F94">
        <w:rPr>
          <w:rFonts w:ascii="Times New Roman" w:hAnsi="Times New Roman" w:cs="Times New Roman"/>
          <w:bCs/>
          <w:i/>
          <w:sz w:val="24"/>
          <w:szCs w:val="24"/>
        </w:rPr>
        <w:t>Базовый уровень</w:t>
      </w:r>
    </w:p>
    <w:p w:rsidR="00D34F94" w:rsidRPr="00D34F94" w:rsidRDefault="00D34F94" w:rsidP="00B603A7">
      <w:pPr>
        <w:shd w:val="clear" w:color="auto" w:fill="FFFFFF"/>
        <w:spacing w:after="0" w:line="240" w:lineRule="auto"/>
        <w:ind w:left="-709"/>
        <w:jc w:val="both"/>
        <w:rPr>
          <w:rFonts w:ascii="Times New Roman" w:hAnsi="Times New Roman" w:cs="Times New Roman"/>
          <w:sz w:val="24"/>
          <w:szCs w:val="24"/>
        </w:rPr>
      </w:pPr>
      <w:r w:rsidRPr="00D34F94">
        <w:rPr>
          <w:rFonts w:ascii="Times New Roman" w:hAnsi="Times New Roman" w:cs="Times New Roman"/>
          <w:sz w:val="24"/>
          <w:szCs w:val="24"/>
        </w:rPr>
        <w:t>Художественная культура первобытного мира. Роль мифа в культуре. Древние образы и символы. Первобытная магия</w:t>
      </w:r>
      <w:hyperlink r:id="rId8" w:anchor="block_912" w:history="1"/>
      <w:r w:rsidRPr="00D34F94">
        <w:rPr>
          <w:rFonts w:ascii="Times New Roman" w:hAnsi="Times New Roman" w:cs="Times New Roman"/>
          <w:sz w:val="24"/>
          <w:szCs w:val="24"/>
        </w:rPr>
        <w:t>. Ритуал - единство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 Архаические основы фольклора. Миф и современность.</w:t>
      </w:r>
    </w:p>
    <w:p w:rsidR="00D34F94" w:rsidRPr="00D34F94" w:rsidRDefault="00D34F94" w:rsidP="00B603A7">
      <w:pPr>
        <w:shd w:val="clear" w:color="auto" w:fill="FFFFFF"/>
        <w:spacing w:line="240" w:lineRule="auto"/>
        <w:ind w:left="-709"/>
        <w:jc w:val="both"/>
        <w:rPr>
          <w:rFonts w:ascii="Times New Roman" w:hAnsi="Times New Roman" w:cs="Times New Roman"/>
          <w:sz w:val="24"/>
          <w:szCs w:val="24"/>
        </w:rPr>
      </w:pPr>
      <w:r w:rsidRPr="00D34F94">
        <w:rPr>
          <w:rFonts w:ascii="Times New Roman" w:hAnsi="Times New Roman" w:cs="Times New Roman"/>
          <w:sz w:val="24"/>
          <w:szCs w:val="24"/>
        </w:rPr>
        <w:t>Художественная культура Древнего мира. Особенности художественной культуры Месопотамии: аскетизм и красочность ансамблей Вавилона. Гигантизм и неизменность канона - примета Вечной жизни в искусстве Древнего Египта: пирамиды Гизы, храмы Карнака и Луксора. Ступа в Санчи, храм Кандарья Махадева в Кхаджурахо - модель Вселенной Древней Индии. Отражение мифологических представлений майя и ацтеков в архитектуре и рельефе (Паленке, Теночтитлан).</w:t>
      </w:r>
    </w:p>
    <w:p w:rsidR="00D34F94" w:rsidRPr="00D34F94" w:rsidRDefault="00D34F94" w:rsidP="00B603A7">
      <w:pPr>
        <w:shd w:val="clear" w:color="auto" w:fill="FFFFFF"/>
        <w:spacing w:line="240" w:lineRule="auto"/>
        <w:ind w:left="-709"/>
        <w:jc w:val="both"/>
        <w:rPr>
          <w:rFonts w:ascii="Times New Roman" w:hAnsi="Times New Roman" w:cs="Times New Roman"/>
          <w:sz w:val="24"/>
          <w:szCs w:val="24"/>
        </w:rPr>
      </w:pPr>
      <w:r w:rsidRPr="00D34F94">
        <w:rPr>
          <w:rFonts w:ascii="Times New Roman" w:hAnsi="Times New Roman" w:cs="Times New Roman"/>
          <w:sz w:val="24"/>
          <w:szCs w:val="24"/>
        </w:rPr>
        <w:t>Идеалы красоты Древней Греции в ансамбле афинского Акрополя. Театрализованное действо. Слияние восточных и античных традиций в эллинизме (Пергамский алтарь). Символы римского величия: Римский форум, Колизей, Пантеон.</w:t>
      </w:r>
    </w:p>
    <w:p w:rsidR="00D34F94" w:rsidRPr="00D34F94" w:rsidRDefault="00D34F94" w:rsidP="00B603A7">
      <w:pPr>
        <w:shd w:val="clear" w:color="auto" w:fill="FFFFFF"/>
        <w:spacing w:line="240" w:lineRule="auto"/>
        <w:ind w:left="-709"/>
        <w:jc w:val="both"/>
        <w:rPr>
          <w:rFonts w:ascii="Times New Roman" w:hAnsi="Times New Roman" w:cs="Times New Roman"/>
          <w:sz w:val="24"/>
          <w:szCs w:val="24"/>
        </w:rPr>
      </w:pPr>
      <w:r w:rsidRPr="00D34F94">
        <w:rPr>
          <w:rFonts w:ascii="Times New Roman" w:hAnsi="Times New Roman" w:cs="Times New Roman"/>
          <w:sz w:val="24"/>
          <w:szCs w:val="24"/>
        </w:rPr>
        <w:t>Художественная культура Средних веков. София Константинопольская - воплощение идеала божественного мироздания в восточном христианстве. Древнерусский крестово-купольный храм (киевская, владимиро-суздальская, новгородская, московская школа). Космическая, топографическая, временная символика храма. Икона и иконостас (Ф. Грек, А. Рублев). Ансамбль московского Кремля.</w:t>
      </w:r>
    </w:p>
    <w:p w:rsidR="00D34F94" w:rsidRPr="00D34F94" w:rsidRDefault="00D34F94" w:rsidP="00B603A7">
      <w:pPr>
        <w:shd w:val="clear" w:color="auto" w:fill="FFFFFF"/>
        <w:spacing w:line="240" w:lineRule="auto"/>
        <w:ind w:left="-709"/>
        <w:jc w:val="both"/>
        <w:rPr>
          <w:rFonts w:ascii="Times New Roman" w:hAnsi="Times New Roman" w:cs="Times New Roman"/>
          <w:sz w:val="24"/>
          <w:szCs w:val="24"/>
        </w:rPr>
      </w:pPr>
      <w:r w:rsidRPr="00D34F94">
        <w:rPr>
          <w:rFonts w:ascii="Times New Roman" w:hAnsi="Times New Roman" w:cs="Times New Roman"/>
          <w:sz w:val="24"/>
          <w:szCs w:val="24"/>
        </w:rPr>
        <w:t>Монастырская базилика как средоточие культурной жизни романской эпохи. Готический собор - как образ мира. Региональные школы Западной Европы. Мусульманский образ рая в комплексе Регистана (Древний Самарканд). Воплощение мифологических и религиозно-нравственных представлений Китая в храме Неба в Пекине. Философия и мифология в садовом искусстве Японии.</w:t>
      </w:r>
    </w:p>
    <w:p w:rsidR="00D34F94" w:rsidRPr="00D34F94" w:rsidRDefault="00D34F94" w:rsidP="00B603A7">
      <w:pPr>
        <w:shd w:val="clear" w:color="auto" w:fill="FFFFFF"/>
        <w:spacing w:line="240" w:lineRule="auto"/>
        <w:ind w:left="-709"/>
        <w:jc w:val="both"/>
        <w:rPr>
          <w:rFonts w:ascii="Times New Roman" w:hAnsi="Times New Roman" w:cs="Times New Roman"/>
          <w:sz w:val="24"/>
          <w:szCs w:val="24"/>
        </w:rPr>
      </w:pPr>
      <w:r w:rsidRPr="00D34F94">
        <w:rPr>
          <w:rFonts w:ascii="Times New Roman" w:hAnsi="Times New Roman" w:cs="Times New Roman"/>
          <w:sz w:val="24"/>
          <w:szCs w:val="24"/>
        </w:rPr>
        <w:lastRenderedPageBreak/>
        <w:t>Монодический склад средневековой музыкальной культуры. Художественные образы Древнего мира, античности и средневековья в культуре последующих эпох.</w:t>
      </w:r>
    </w:p>
    <w:p w:rsidR="00D34F94" w:rsidRPr="00D34F94" w:rsidRDefault="00D34F94" w:rsidP="00B603A7">
      <w:pPr>
        <w:shd w:val="clear" w:color="auto" w:fill="FFFFFF"/>
        <w:spacing w:line="240" w:lineRule="auto"/>
        <w:ind w:left="-709"/>
        <w:jc w:val="both"/>
        <w:rPr>
          <w:rFonts w:ascii="Times New Roman" w:hAnsi="Times New Roman" w:cs="Times New Roman"/>
          <w:sz w:val="24"/>
          <w:szCs w:val="24"/>
        </w:rPr>
      </w:pPr>
      <w:r w:rsidRPr="00D34F94">
        <w:rPr>
          <w:rFonts w:ascii="Times New Roman" w:hAnsi="Times New Roman" w:cs="Times New Roman"/>
          <w:sz w:val="24"/>
          <w:szCs w:val="24"/>
        </w:rPr>
        <w:t>Художественная культура Ренессанса. Возрождение в Италии. Воплощение идеалов Ренессанса в архитектуре Флоренции. Титаны Возрождения (Леонардо да Винчи, Рафаэль, Микеланджело, Тициан). Северное Возрождение: Гентский алтарь Я. ван Эйка; мастерские гравюры А. Дюрера, комплекс Фонтенбло. Роль полифонии в развитии светских и культовых музыкальных жанров. Театр В. Шекспира. Историческое значение и вневременная художественная ценность идей Возрождения.</w:t>
      </w:r>
    </w:p>
    <w:p w:rsidR="00D34F94" w:rsidRPr="00D34F94" w:rsidRDefault="00D34F94" w:rsidP="00B603A7">
      <w:pPr>
        <w:shd w:val="clear" w:color="auto" w:fill="FFFFFF"/>
        <w:spacing w:line="240" w:lineRule="auto"/>
        <w:ind w:left="-709"/>
        <w:jc w:val="both"/>
        <w:rPr>
          <w:rFonts w:ascii="Times New Roman" w:hAnsi="Times New Roman" w:cs="Times New Roman"/>
          <w:sz w:val="24"/>
          <w:szCs w:val="24"/>
        </w:rPr>
      </w:pPr>
      <w:r w:rsidRPr="00D34F94">
        <w:rPr>
          <w:rFonts w:ascii="Times New Roman" w:hAnsi="Times New Roman" w:cs="Times New Roman"/>
          <w:sz w:val="24"/>
          <w:szCs w:val="24"/>
        </w:rPr>
        <w:t>Художественная культура Нового времени. Стили и направления в искусстве Нового времени. Изменение мировосприятия в эпоху барокко. Архитектурные ансамбли Рима (Л. Бернини), Петербурга и его окрестностей (Ф.-Б. Растрелли); живопись (П.-П. Рубенс). Реализм XVII в. в живописи (Рембрандт ван Рейн). Расцвет гомофонно-гармонического стиля в опере барокко. Высший расцвет свободной полифонии (И.-С. Бах).</w:t>
      </w:r>
    </w:p>
    <w:p w:rsidR="00D34F94" w:rsidRPr="00D34F94" w:rsidRDefault="00D34F94" w:rsidP="00B603A7">
      <w:pPr>
        <w:shd w:val="clear" w:color="auto" w:fill="FFFFFF"/>
        <w:spacing w:line="240" w:lineRule="auto"/>
        <w:ind w:left="-709"/>
        <w:jc w:val="both"/>
        <w:rPr>
          <w:rFonts w:ascii="Times New Roman" w:hAnsi="Times New Roman" w:cs="Times New Roman"/>
          <w:sz w:val="24"/>
          <w:szCs w:val="24"/>
        </w:rPr>
      </w:pPr>
      <w:r w:rsidRPr="00D34F94">
        <w:rPr>
          <w:rFonts w:ascii="Times New Roman" w:hAnsi="Times New Roman" w:cs="Times New Roman"/>
          <w:sz w:val="24"/>
          <w:szCs w:val="24"/>
        </w:rPr>
        <w:t>Классицизм и ампир в архитектуре (ансамбли Парижа, Версаля, Петербурга). От классицизма к академизму в живописи (Н. Пуссен, Ж.-Л. Давид, К.П. Брюллов, А.А. Иванов). Формирование классических жанров и принципов симфонизма в произведениях мастеров Венской классической школы (В.-А. Моцарт, Л. ван Бетховен).</w:t>
      </w:r>
    </w:p>
    <w:p w:rsidR="00D34F94" w:rsidRPr="00D34F94" w:rsidRDefault="00D34F94" w:rsidP="00B603A7">
      <w:pPr>
        <w:shd w:val="clear" w:color="auto" w:fill="FFFFFF"/>
        <w:spacing w:line="240" w:lineRule="auto"/>
        <w:ind w:left="-709"/>
        <w:jc w:val="both"/>
        <w:rPr>
          <w:rFonts w:ascii="Times New Roman" w:hAnsi="Times New Roman" w:cs="Times New Roman"/>
          <w:sz w:val="24"/>
          <w:szCs w:val="24"/>
        </w:rPr>
      </w:pPr>
      <w:r w:rsidRPr="00D34F94">
        <w:rPr>
          <w:rFonts w:ascii="Times New Roman" w:hAnsi="Times New Roman" w:cs="Times New Roman"/>
          <w:sz w:val="24"/>
          <w:szCs w:val="24"/>
        </w:rPr>
        <w:t>Романтический идеал и его отображение в музыке (Ф. Шуберт, Р. Вагнер). Романтизм в живописи (прерафаэлиты, Ф. Гойя, Э. Делакруа, О. Кипренский). Зарождение русской классической музыкальной школы (М.И. Глинка).</w:t>
      </w:r>
    </w:p>
    <w:p w:rsidR="00D34F94" w:rsidRPr="00D34F94" w:rsidRDefault="00D34F94" w:rsidP="00B603A7">
      <w:pPr>
        <w:shd w:val="clear" w:color="auto" w:fill="FFFFFF"/>
        <w:spacing w:line="240" w:lineRule="auto"/>
        <w:ind w:left="-709"/>
        <w:jc w:val="both"/>
        <w:rPr>
          <w:rFonts w:ascii="Times New Roman" w:hAnsi="Times New Roman" w:cs="Times New Roman"/>
          <w:sz w:val="24"/>
          <w:szCs w:val="24"/>
        </w:rPr>
      </w:pPr>
      <w:r w:rsidRPr="00D34F94">
        <w:rPr>
          <w:rFonts w:ascii="Times New Roman" w:hAnsi="Times New Roman" w:cs="Times New Roman"/>
          <w:sz w:val="24"/>
          <w:szCs w:val="24"/>
        </w:rPr>
        <w:t>Социальная тематика в живописи реализма (Г. Курбе, О. Домье, художники-передвижники - И.Е. Репин, В.И. Суриков). Развитие русской музыки во второй половине XIX в. (П.И. Чайковский).</w:t>
      </w:r>
    </w:p>
    <w:p w:rsidR="00D34F94" w:rsidRPr="00F04F15" w:rsidRDefault="00D34F94" w:rsidP="00B603A7">
      <w:pPr>
        <w:shd w:val="clear" w:color="auto" w:fill="FFFFFF"/>
        <w:spacing w:line="240" w:lineRule="auto"/>
        <w:ind w:left="-709"/>
        <w:jc w:val="both"/>
        <w:rPr>
          <w:rFonts w:ascii="Times New Roman" w:hAnsi="Times New Roman" w:cs="Times New Roman"/>
          <w:sz w:val="24"/>
          <w:szCs w:val="24"/>
        </w:rPr>
      </w:pPr>
      <w:r w:rsidRPr="00D34F94">
        <w:rPr>
          <w:rFonts w:ascii="Times New Roman" w:hAnsi="Times New Roman" w:cs="Times New Roman"/>
          <w:sz w:val="24"/>
          <w:szCs w:val="24"/>
        </w:rPr>
        <w:t>Художественная культура конца XIX - XX вв. Основные направления в живописи конца XIX в: импрессионизм (К. Моне), постимпрессионизм (В. ван Гог, П. Сезанн, П. Гоген). Модерн в архитектуре (В. Орта, А. Гауди, В.И. Шехтель). Символ и миф в живописи (М.А. Врубель) и музыке (А.Н. Скрябин). Художественные течения модернизма в живописи XX в.: кубизм (П. Пикассо), абстрактивизм (В. Кандинский), сюрреализм (С. Дали). Архитектура XX в. (В.Е. Татлин, Ш.-Э. ле Корбюзье, Ф.-Л. Райт, О. Нимейер). Театральная культура XX в.: режиссерский театр (К.С. Станиславский и В.И. Немирович-Данченко); эпический театр Б. Брехта. Стилистическая разнородность в музыке XX в. (С.С. Прокофьев, Д.Д. Шостакович, А.Г. Шнитке). Синтез искусств - особенная черта культуры XX в.: кинематограф (С.М. Эйзенштейн, Ф. Феллини), виды и жанры телевидения, дизайн компьютерная графика и анимация, мюзикл (Э. Ллойд Уэббер). Рок-музыка (Биттлз, Пинк Флойд); электронная музыка (Ж.-М. </w:t>
      </w:r>
      <w:r w:rsidRPr="00F04F15">
        <w:rPr>
          <w:rFonts w:ascii="Times New Roman" w:hAnsi="Times New Roman" w:cs="Times New Roman"/>
          <w:sz w:val="24"/>
          <w:szCs w:val="24"/>
        </w:rPr>
        <w:t>Жарр). Массовое искусство.</w:t>
      </w:r>
    </w:p>
    <w:p w:rsidR="00D34F94" w:rsidRPr="00F04F15" w:rsidRDefault="00D34F94" w:rsidP="00B603A7">
      <w:pPr>
        <w:shd w:val="clear" w:color="auto" w:fill="FFFFFF"/>
        <w:spacing w:line="240" w:lineRule="auto"/>
        <w:ind w:left="-709"/>
        <w:jc w:val="both"/>
        <w:rPr>
          <w:rFonts w:ascii="Times New Roman" w:hAnsi="Times New Roman" w:cs="Times New Roman"/>
          <w:sz w:val="24"/>
          <w:szCs w:val="24"/>
        </w:rPr>
      </w:pPr>
      <w:r w:rsidRPr="00F04F15">
        <w:rPr>
          <w:rFonts w:ascii="Times New Roman" w:hAnsi="Times New Roman" w:cs="Times New Roman"/>
          <w:sz w:val="24"/>
          <w:szCs w:val="24"/>
        </w:rPr>
        <w:t>Культурные традиции родного края.</w:t>
      </w:r>
    </w:p>
    <w:p w:rsidR="00BC01FC" w:rsidRPr="00BC01FC" w:rsidRDefault="00D34F94" w:rsidP="00B603A7">
      <w:pPr>
        <w:pStyle w:val="a5"/>
        <w:ind w:left="-709"/>
        <w:jc w:val="both"/>
        <w:rPr>
          <w:rFonts w:ascii="Times New Roman" w:hAnsi="Times New Roman" w:cs="Times New Roman"/>
          <w:b/>
          <w:bCs/>
          <w:sz w:val="24"/>
          <w:szCs w:val="24"/>
        </w:rPr>
      </w:pPr>
      <w:r w:rsidRPr="00F04F15">
        <w:rPr>
          <w:rFonts w:ascii="Times New Roman" w:hAnsi="Times New Roman" w:cs="Times New Roman"/>
          <w:b/>
          <w:bCs/>
          <w:sz w:val="24"/>
          <w:szCs w:val="24"/>
        </w:rPr>
        <w:t>2</w:t>
      </w:r>
      <w:r w:rsidR="00BC01FC" w:rsidRPr="00F04F15">
        <w:rPr>
          <w:rFonts w:ascii="Times New Roman" w:hAnsi="Times New Roman" w:cs="Times New Roman"/>
          <w:b/>
          <w:bCs/>
          <w:sz w:val="24"/>
          <w:szCs w:val="24"/>
        </w:rPr>
        <w:t>.3. Программа воспитания и социализации обучающихся при получении среднего общего образования</w:t>
      </w:r>
    </w:p>
    <w:p w:rsidR="00BC01FC" w:rsidRPr="00BC01FC" w:rsidRDefault="00BC01FC" w:rsidP="00B603A7">
      <w:pPr>
        <w:pStyle w:val="a5"/>
        <w:ind w:left="-709"/>
        <w:jc w:val="both"/>
        <w:rPr>
          <w:rFonts w:ascii="Times New Roman" w:hAnsi="Times New Roman" w:cs="Times New Roman"/>
          <w:b/>
          <w:sz w:val="24"/>
          <w:szCs w:val="24"/>
        </w:rPr>
      </w:pPr>
    </w:p>
    <w:p w:rsidR="00B603A7" w:rsidRPr="00B603A7" w:rsidRDefault="00B603A7" w:rsidP="00B603A7">
      <w:pPr>
        <w:spacing w:after="0"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 xml:space="preserve">Современный национальныйидеал личности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B603A7">
        <w:rPr>
          <w:rFonts w:ascii="Times New Roman" w:hAnsi="Times New Roman" w:cs="Times New Roman"/>
          <w:b/>
          <w:i/>
          <w:color w:val="000000" w:themeColor="text1"/>
          <w:sz w:val="24"/>
          <w:szCs w:val="24"/>
        </w:rPr>
        <w:t>цельвоспитания</w:t>
      </w:r>
      <w:r w:rsidRPr="00B603A7">
        <w:rPr>
          <w:rFonts w:ascii="Times New Roman" w:hAnsi="Times New Roman" w:cs="Times New Roman"/>
          <w:color w:val="000000" w:themeColor="text1"/>
          <w:sz w:val="24"/>
          <w:szCs w:val="24"/>
        </w:rPr>
        <w:t xml:space="preserve"> в МБОУ СОШ №81п.Юловский -личностное развитие школьников, проявляющееся: </w:t>
      </w:r>
    </w:p>
    <w:p w:rsidR="00B603A7" w:rsidRPr="00B603A7" w:rsidRDefault="00B603A7" w:rsidP="00B603A7">
      <w:pPr>
        <w:pStyle w:val="a3"/>
        <w:numPr>
          <w:ilvl w:val="0"/>
          <w:numId w:val="22"/>
        </w:numPr>
        <w:spacing w:after="0" w:line="240" w:lineRule="atLeast"/>
        <w:ind w:left="-709" w:firstLine="0"/>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lastRenderedPageBreak/>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B603A7" w:rsidRPr="00B603A7" w:rsidRDefault="00B603A7" w:rsidP="00B603A7">
      <w:pPr>
        <w:pStyle w:val="a3"/>
        <w:numPr>
          <w:ilvl w:val="0"/>
          <w:numId w:val="22"/>
        </w:numPr>
        <w:spacing w:after="0" w:line="240" w:lineRule="atLeast"/>
        <w:ind w:left="-709" w:firstLine="0"/>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 xml:space="preserve">в развитии их позитивных отношений к этим общественным ценностям (то есть в развитии их социально значимых отношений); </w:t>
      </w:r>
    </w:p>
    <w:p w:rsidR="00B603A7" w:rsidRPr="00B603A7" w:rsidRDefault="00B603A7" w:rsidP="00B603A7">
      <w:pPr>
        <w:pStyle w:val="a3"/>
        <w:numPr>
          <w:ilvl w:val="0"/>
          <w:numId w:val="22"/>
        </w:numPr>
        <w:spacing w:after="0" w:line="240" w:lineRule="atLeast"/>
        <w:ind w:left="-709" w:firstLine="0"/>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B603A7" w:rsidRPr="00B603A7" w:rsidRDefault="00B603A7" w:rsidP="00B603A7">
      <w:pPr>
        <w:spacing w:after="0"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 xml:space="preserve">Данная цель ориентирует педагогов школы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color w:val="000000" w:themeColor="text1"/>
          <w:sz w:val="24"/>
          <w:szCs w:val="24"/>
        </w:rPr>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w:t>
      </w:r>
      <w:r w:rsidRPr="00B603A7">
        <w:rPr>
          <w:rFonts w:ascii="Times New Roman" w:hAnsi="Times New Roman" w:cs="Times New Roman"/>
          <w:sz w:val="24"/>
          <w:szCs w:val="24"/>
        </w:rPr>
        <w:t>соответствующие трем уровням общего образования: начального общего, основного общего, среднего общего образования.</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b/>
          <w:sz w:val="24"/>
          <w:szCs w:val="24"/>
        </w:rPr>
        <w:t>В воспитании детей юношеского возраста (уровень среднего общего образования)</w:t>
      </w:r>
      <w:r w:rsidRPr="00B603A7">
        <w:rPr>
          <w:rFonts w:ascii="Times New Roman" w:hAnsi="Times New Roman" w:cs="Times New Roman"/>
          <w:sz w:val="24"/>
          <w:szCs w:val="24"/>
        </w:rPr>
        <w:t xml:space="preserve"> таким приоритетом является создание благоприятных условий для приобретения школьниками опыта осуществления социально значимых дел.</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передними на пороге самостоятельной взрослой жизни. Сделать правильный выбор старшеклассникам поможет имеющийся у них реальный практический опыт.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 </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 опыт дел, направленных на заботу о своей семье, родных и близких;  </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 трудовой опыт, опыт участия в производственной практике; </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 опыт дел, направленных на пользу своему селу, стране в целом, опыт деятельного выражения собственной гражданской позиции;  </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 опыт природоохранных дел; </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опыт разрешения возникающих конфликтных ситуаций в школе, дома или на улице;</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 опыт самостоятельного приобретения новых знаний, проведения научных исследований, </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 опыт проектной деятельности; </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 опыт ведения здорового образа жизни и заботы о здоровье других людей;  </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 опыт оказания помощи окружающим, заботы о малышах или пожилых людях, волонтерский опыт; </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 опыт самопознания и самоанализа, опыт социально приемлемого самовыражения и самореализации.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Выделение в общей цели воспитания целевых приоритетов, связанных с возрастными особенностями воспитанников, </w:t>
      </w:r>
      <w:r w:rsidRPr="00B603A7">
        <w:rPr>
          <w:rFonts w:ascii="Times New Roman" w:hAnsi="Times New Roman" w:cs="Times New Roman"/>
          <w:b/>
          <w:sz w:val="24"/>
          <w:szCs w:val="24"/>
        </w:rPr>
        <w:t>не означает игнорирования других составляющих общей цели воспитания.</w:t>
      </w:r>
      <w:r w:rsidRPr="00B603A7">
        <w:rPr>
          <w:rFonts w:ascii="Times New Roman" w:hAnsi="Times New Roman" w:cs="Times New Roman"/>
          <w:sz w:val="24"/>
          <w:szCs w:val="24"/>
        </w:rPr>
        <w:t xml:space="preserve"> 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rsidR="00B603A7" w:rsidRPr="00B603A7" w:rsidRDefault="00B603A7" w:rsidP="00B603A7">
      <w:pPr>
        <w:spacing w:after="0"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sz w:val="24"/>
          <w:szCs w:val="24"/>
        </w:rPr>
        <w:t xml:space="preserve">Добросовестная работа педагогов, направленная на достижение поставленной цели, позволит обучающемуся получить необходимые социальные навыки, которые помогут ему эффективнее налаживать коммуникацию с окружающими, увереннее себя чувствовать во взаимодействии с ним, продуктивнее сотрудничать с людьми разных возрастов и разного социального положения. </w:t>
      </w:r>
      <w:r w:rsidRPr="00B603A7">
        <w:rPr>
          <w:rFonts w:ascii="Times New Roman" w:hAnsi="Times New Roman" w:cs="Times New Roman"/>
          <w:color w:val="000000" w:themeColor="text1"/>
          <w:sz w:val="24"/>
          <w:szCs w:val="24"/>
        </w:rPr>
        <w:t xml:space="preserve">Планомерная реализация поставленных задач позволит организовать в МБОУ СОШ №81 п.Юловский 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Достижению поставленной цели воспитания школьников будет способствовать решение следующих основных </w:t>
      </w:r>
      <w:r w:rsidRPr="00B603A7">
        <w:rPr>
          <w:rFonts w:ascii="Times New Roman" w:hAnsi="Times New Roman" w:cs="Times New Roman"/>
          <w:b/>
          <w:i/>
          <w:sz w:val="24"/>
          <w:szCs w:val="24"/>
        </w:rPr>
        <w:t>задач</w:t>
      </w:r>
      <w:r w:rsidRPr="00B603A7">
        <w:rPr>
          <w:rFonts w:ascii="Times New Roman" w:hAnsi="Times New Roman" w:cs="Times New Roman"/>
          <w:sz w:val="24"/>
          <w:szCs w:val="24"/>
        </w:rPr>
        <w:t xml:space="preserve">:  </w:t>
      </w:r>
    </w:p>
    <w:p w:rsidR="00B603A7" w:rsidRPr="00B603A7" w:rsidRDefault="00B603A7" w:rsidP="00B603A7">
      <w:pPr>
        <w:numPr>
          <w:ilvl w:val="0"/>
          <w:numId w:val="19"/>
        </w:numPr>
        <w:tabs>
          <w:tab w:val="left" w:pos="-142"/>
        </w:tabs>
        <w:spacing w:after="0"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lastRenderedPageBreak/>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rsidR="00B603A7" w:rsidRPr="00B603A7" w:rsidRDefault="00B603A7" w:rsidP="00B603A7">
      <w:pPr>
        <w:numPr>
          <w:ilvl w:val="0"/>
          <w:numId w:val="19"/>
        </w:numPr>
        <w:tabs>
          <w:tab w:val="left" w:pos="-142"/>
        </w:tabs>
        <w:spacing w:after="0"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B603A7" w:rsidRPr="00B603A7" w:rsidRDefault="00B603A7" w:rsidP="00B603A7">
      <w:pPr>
        <w:numPr>
          <w:ilvl w:val="0"/>
          <w:numId w:val="19"/>
        </w:numPr>
        <w:tabs>
          <w:tab w:val="left" w:pos="-142"/>
        </w:tabs>
        <w:spacing w:after="0"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 xml:space="preserve">вовлекать школьников в кружки, секции, клубы и иные объединения, работающие по школьным программам внеурочной деятельности, реализовывать их воспитательные возможности; </w:t>
      </w:r>
    </w:p>
    <w:p w:rsidR="00B603A7" w:rsidRPr="00B603A7" w:rsidRDefault="00B603A7" w:rsidP="00B603A7">
      <w:pPr>
        <w:numPr>
          <w:ilvl w:val="0"/>
          <w:numId w:val="19"/>
        </w:numPr>
        <w:tabs>
          <w:tab w:val="left" w:pos="-142"/>
          <w:tab w:val="left" w:pos="993"/>
        </w:tabs>
        <w:spacing w:after="0"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B603A7" w:rsidRPr="00B603A7" w:rsidRDefault="00B603A7" w:rsidP="00B603A7">
      <w:pPr>
        <w:numPr>
          <w:ilvl w:val="0"/>
          <w:numId w:val="19"/>
        </w:numPr>
        <w:tabs>
          <w:tab w:val="left" w:pos="-142"/>
        </w:tabs>
        <w:spacing w:after="0"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 xml:space="preserve">инициировать и поддерживать ученическое самоуправление – как на уровне школы, так и на уровне классных сообществ;  </w:t>
      </w:r>
    </w:p>
    <w:p w:rsidR="00B603A7" w:rsidRPr="00B603A7" w:rsidRDefault="00B603A7" w:rsidP="00B603A7">
      <w:pPr>
        <w:numPr>
          <w:ilvl w:val="0"/>
          <w:numId w:val="19"/>
        </w:numPr>
        <w:tabs>
          <w:tab w:val="left" w:pos="-142"/>
        </w:tabs>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организовывать профориентационную работу со школьниками; </w:t>
      </w:r>
    </w:p>
    <w:p w:rsidR="00B603A7" w:rsidRPr="00B603A7" w:rsidRDefault="00B603A7" w:rsidP="00B603A7">
      <w:pPr>
        <w:numPr>
          <w:ilvl w:val="0"/>
          <w:numId w:val="19"/>
        </w:numPr>
        <w:tabs>
          <w:tab w:val="left" w:pos="-142"/>
          <w:tab w:val="left" w:pos="567"/>
          <w:tab w:val="left" w:pos="709"/>
        </w:tabs>
        <w:spacing w:after="0"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B603A7" w:rsidRPr="00B603A7" w:rsidRDefault="00B603A7" w:rsidP="00B603A7">
      <w:pPr>
        <w:numPr>
          <w:ilvl w:val="0"/>
          <w:numId w:val="19"/>
        </w:numPr>
        <w:tabs>
          <w:tab w:val="left" w:pos="-142"/>
          <w:tab w:val="left" w:pos="426"/>
          <w:tab w:val="left" w:pos="567"/>
          <w:tab w:val="left" w:pos="993"/>
        </w:tabs>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поддерживать деятельность функционирующих на базе школы детских общественных объединений и организаций;</w:t>
      </w:r>
    </w:p>
    <w:p w:rsidR="00B603A7" w:rsidRPr="00B603A7" w:rsidRDefault="00B603A7" w:rsidP="00B603A7">
      <w:pPr>
        <w:numPr>
          <w:ilvl w:val="0"/>
          <w:numId w:val="19"/>
        </w:numPr>
        <w:tabs>
          <w:tab w:val="left" w:pos="-142"/>
          <w:tab w:val="left" w:pos="426"/>
          <w:tab w:val="left" w:pos="567"/>
          <w:tab w:val="left" w:pos="993"/>
        </w:tabs>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организовывать для школьников экскурсии, походы и реализовывать их воспитательный потенциал;</w:t>
      </w:r>
    </w:p>
    <w:p w:rsidR="00B603A7" w:rsidRPr="00B603A7" w:rsidRDefault="00B603A7" w:rsidP="00B603A7">
      <w:pPr>
        <w:numPr>
          <w:ilvl w:val="0"/>
          <w:numId w:val="19"/>
        </w:numPr>
        <w:tabs>
          <w:tab w:val="left" w:pos="-142"/>
          <w:tab w:val="left" w:pos="426"/>
          <w:tab w:val="left" w:pos="567"/>
          <w:tab w:val="left" w:pos="993"/>
        </w:tabs>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использовать в воспитании обучающихся возможности школьного музея, и реализовывать его воспитательный потенциал;</w:t>
      </w:r>
    </w:p>
    <w:p w:rsidR="00B603A7" w:rsidRPr="00B603A7" w:rsidRDefault="00B603A7" w:rsidP="00B603A7">
      <w:pPr>
        <w:numPr>
          <w:ilvl w:val="0"/>
          <w:numId w:val="19"/>
        </w:numPr>
        <w:tabs>
          <w:tab w:val="left" w:pos="-142"/>
          <w:tab w:val="left" w:pos="426"/>
          <w:tab w:val="left" w:pos="567"/>
          <w:tab w:val="left" w:pos="993"/>
        </w:tabs>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развивать предметно-эстетическую среду школы и реализовывать ее воспитательные возможности; </w:t>
      </w:r>
    </w:p>
    <w:p w:rsidR="00B603A7" w:rsidRPr="00B603A7" w:rsidRDefault="00B603A7" w:rsidP="00B603A7">
      <w:pPr>
        <w:numPr>
          <w:ilvl w:val="0"/>
          <w:numId w:val="19"/>
        </w:numPr>
        <w:tabs>
          <w:tab w:val="left" w:pos="-142"/>
          <w:tab w:val="left" w:pos="426"/>
          <w:tab w:val="left" w:pos="567"/>
          <w:tab w:val="left" w:pos="993"/>
        </w:tabs>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организовывать участие школьников в общественно-полезных делах, деятельности на благо конкретных людей и социального окружения в целом. </w:t>
      </w:r>
    </w:p>
    <w:p w:rsidR="00B603A7" w:rsidRPr="00B603A7" w:rsidRDefault="00B603A7" w:rsidP="00B603A7">
      <w:pPr>
        <w:spacing w:after="0" w:line="240" w:lineRule="atLeast"/>
        <w:jc w:val="both"/>
        <w:rPr>
          <w:rFonts w:ascii="Times New Roman" w:hAnsi="Times New Roman" w:cs="Times New Roman"/>
          <w:color w:val="00B050"/>
          <w:sz w:val="24"/>
          <w:szCs w:val="24"/>
          <w:highlight w:val="blue"/>
        </w:rPr>
      </w:pPr>
    </w:p>
    <w:p w:rsidR="00B603A7" w:rsidRPr="00B603A7" w:rsidRDefault="00B603A7" w:rsidP="00B603A7">
      <w:pPr>
        <w:pStyle w:val="1"/>
        <w:spacing w:before="0" w:line="240" w:lineRule="atLeast"/>
        <w:jc w:val="both"/>
        <w:rPr>
          <w:rFonts w:ascii="Times New Roman" w:hAnsi="Times New Roman" w:cs="Times New Roman"/>
          <w:color w:val="auto"/>
          <w:sz w:val="24"/>
          <w:szCs w:val="24"/>
        </w:rPr>
      </w:pPr>
      <w:r w:rsidRPr="00B603A7">
        <w:rPr>
          <w:rFonts w:ascii="Times New Roman" w:hAnsi="Times New Roman" w:cs="Times New Roman"/>
          <w:color w:val="auto"/>
          <w:sz w:val="24"/>
          <w:szCs w:val="24"/>
        </w:rPr>
        <w:t xml:space="preserve">ВИДЫ, ФОРМЫ И СОДЕРЖАНИЕ ДЕЯТЕЛЬНОСТИ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color w:val="000000" w:themeColor="text1"/>
          <w:sz w:val="24"/>
          <w:szCs w:val="24"/>
        </w:rPr>
        <w:t xml:space="preserve">Практическая реализация цели и задач воспитания МБОУ СОШ №81 п. Юловский представлена в виде инвариативных и вариативных модулей. </w:t>
      </w:r>
      <w:r w:rsidRPr="00B603A7">
        <w:rPr>
          <w:rFonts w:ascii="Times New Roman" w:hAnsi="Times New Roman" w:cs="Times New Roman"/>
          <w:sz w:val="24"/>
          <w:szCs w:val="24"/>
        </w:rPr>
        <w:t xml:space="preserve">Каждый из них ориентирован на решение одной из поставленных учреждением задач воспитания и соответствует одному из направлений осуществления воспитательной работы.  </w:t>
      </w:r>
    </w:p>
    <w:p w:rsidR="00B603A7" w:rsidRPr="00B603A7" w:rsidRDefault="00B603A7" w:rsidP="00B603A7">
      <w:pPr>
        <w:spacing w:after="0" w:line="240" w:lineRule="atLeast"/>
        <w:ind w:left="-709"/>
        <w:jc w:val="both"/>
        <w:rPr>
          <w:rFonts w:ascii="Times New Roman" w:hAnsi="Times New Roman" w:cs="Times New Roman"/>
          <w:color w:val="00B050"/>
          <w:sz w:val="24"/>
          <w:szCs w:val="24"/>
          <w:highlight w:val="blue"/>
        </w:rPr>
      </w:pPr>
    </w:p>
    <w:tbl>
      <w:tblPr>
        <w:tblStyle w:val="TableGrid"/>
        <w:tblW w:w="10680" w:type="dxa"/>
        <w:tblInd w:w="-745" w:type="dxa"/>
        <w:tblCellMar>
          <w:top w:w="50" w:type="dxa"/>
          <w:left w:w="106" w:type="dxa"/>
          <w:right w:w="115" w:type="dxa"/>
        </w:tblCellMar>
        <w:tblLook w:val="04A0" w:firstRow="1" w:lastRow="0" w:firstColumn="1" w:lastColumn="0" w:noHBand="0" w:noVBand="1"/>
      </w:tblPr>
      <w:tblGrid>
        <w:gridCol w:w="5754"/>
        <w:gridCol w:w="4926"/>
      </w:tblGrid>
      <w:tr w:rsidR="00B603A7" w:rsidRPr="00B603A7" w:rsidTr="00B603A7">
        <w:trPr>
          <w:trHeight w:val="240"/>
        </w:trPr>
        <w:tc>
          <w:tcPr>
            <w:tcW w:w="5754"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321" w:hanging="141"/>
              <w:jc w:val="both"/>
              <w:rPr>
                <w:rFonts w:ascii="Times New Roman" w:hAnsi="Times New Roman" w:cs="Times New Roman"/>
                <w:sz w:val="24"/>
                <w:szCs w:val="24"/>
              </w:rPr>
            </w:pPr>
            <w:r w:rsidRPr="00B603A7">
              <w:rPr>
                <w:rFonts w:ascii="Times New Roman" w:hAnsi="Times New Roman" w:cs="Times New Roman"/>
                <w:b/>
                <w:i/>
                <w:sz w:val="24"/>
                <w:szCs w:val="24"/>
              </w:rPr>
              <w:t xml:space="preserve">Инвариативные модули </w:t>
            </w:r>
          </w:p>
        </w:tc>
        <w:tc>
          <w:tcPr>
            <w:tcW w:w="4926"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321" w:hanging="141"/>
              <w:jc w:val="both"/>
              <w:rPr>
                <w:rFonts w:ascii="Times New Roman" w:hAnsi="Times New Roman" w:cs="Times New Roman"/>
                <w:sz w:val="24"/>
                <w:szCs w:val="24"/>
              </w:rPr>
            </w:pPr>
            <w:r w:rsidRPr="00B603A7">
              <w:rPr>
                <w:rFonts w:ascii="Times New Roman" w:hAnsi="Times New Roman" w:cs="Times New Roman"/>
                <w:b/>
                <w:i/>
                <w:sz w:val="24"/>
                <w:szCs w:val="24"/>
              </w:rPr>
              <w:t xml:space="preserve">Вариативные модули </w:t>
            </w:r>
          </w:p>
        </w:tc>
      </w:tr>
      <w:tr w:rsidR="00B603A7" w:rsidRPr="00B603A7" w:rsidTr="00B603A7">
        <w:trPr>
          <w:trHeight w:val="1666"/>
        </w:trPr>
        <w:tc>
          <w:tcPr>
            <w:tcW w:w="5754"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321" w:hanging="141"/>
              <w:jc w:val="both"/>
              <w:rPr>
                <w:rFonts w:ascii="Times New Roman" w:hAnsi="Times New Roman" w:cs="Times New Roman"/>
                <w:sz w:val="24"/>
                <w:szCs w:val="24"/>
              </w:rPr>
            </w:pPr>
            <w:r w:rsidRPr="00B603A7">
              <w:rPr>
                <w:rFonts w:ascii="Times New Roman" w:hAnsi="Times New Roman" w:cs="Times New Roman"/>
                <w:sz w:val="24"/>
                <w:szCs w:val="24"/>
              </w:rPr>
              <w:t xml:space="preserve">-Классное руководство </w:t>
            </w:r>
          </w:p>
          <w:p w:rsidR="00B603A7" w:rsidRPr="00B603A7" w:rsidRDefault="00B603A7" w:rsidP="00B603A7">
            <w:pPr>
              <w:spacing w:line="240" w:lineRule="atLeast"/>
              <w:ind w:left="321" w:hanging="141"/>
              <w:jc w:val="both"/>
              <w:rPr>
                <w:rFonts w:ascii="Times New Roman" w:hAnsi="Times New Roman" w:cs="Times New Roman"/>
                <w:sz w:val="24"/>
                <w:szCs w:val="24"/>
              </w:rPr>
            </w:pPr>
            <w:r w:rsidRPr="00B603A7">
              <w:rPr>
                <w:rFonts w:ascii="Times New Roman" w:hAnsi="Times New Roman" w:cs="Times New Roman"/>
                <w:sz w:val="24"/>
                <w:szCs w:val="24"/>
              </w:rPr>
              <w:t xml:space="preserve">-Школьный урок </w:t>
            </w:r>
          </w:p>
          <w:p w:rsidR="00B603A7" w:rsidRPr="00B603A7" w:rsidRDefault="00B603A7" w:rsidP="00B603A7">
            <w:pPr>
              <w:spacing w:line="240" w:lineRule="atLeast"/>
              <w:ind w:left="321" w:hanging="141"/>
              <w:jc w:val="both"/>
              <w:rPr>
                <w:rFonts w:ascii="Times New Roman" w:hAnsi="Times New Roman" w:cs="Times New Roman"/>
                <w:sz w:val="24"/>
                <w:szCs w:val="24"/>
              </w:rPr>
            </w:pPr>
            <w:r w:rsidRPr="00B603A7">
              <w:rPr>
                <w:rFonts w:ascii="Times New Roman" w:hAnsi="Times New Roman" w:cs="Times New Roman"/>
                <w:sz w:val="24"/>
                <w:szCs w:val="24"/>
              </w:rPr>
              <w:t xml:space="preserve">-Курсы внеурочной деятельности </w:t>
            </w:r>
          </w:p>
          <w:p w:rsidR="00B603A7" w:rsidRPr="00B603A7" w:rsidRDefault="00B603A7" w:rsidP="00B603A7">
            <w:pPr>
              <w:spacing w:line="240" w:lineRule="atLeast"/>
              <w:ind w:left="321" w:hanging="141"/>
              <w:jc w:val="both"/>
              <w:rPr>
                <w:rFonts w:ascii="Times New Roman" w:hAnsi="Times New Roman" w:cs="Times New Roman"/>
                <w:sz w:val="24"/>
                <w:szCs w:val="24"/>
              </w:rPr>
            </w:pPr>
            <w:r w:rsidRPr="00B603A7">
              <w:rPr>
                <w:rFonts w:ascii="Times New Roman" w:hAnsi="Times New Roman" w:cs="Times New Roman"/>
                <w:sz w:val="24"/>
                <w:szCs w:val="24"/>
              </w:rPr>
              <w:t xml:space="preserve">-Работа с родителями </w:t>
            </w:r>
          </w:p>
          <w:p w:rsidR="00B603A7" w:rsidRPr="00B603A7" w:rsidRDefault="00B603A7" w:rsidP="00B603A7">
            <w:pPr>
              <w:spacing w:line="240" w:lineRule="atLeast"/>
              <w:ind w:left="321" w:hanging="141"/>
              <w:jc w:val="both"/>
              <w:rPr>
                <w:rFonts w:ascii="Times New Roman" w:hAnsi="Times New Roman" w:cs="Times New Roman"/>
                <w:sz w:val="24"/>
                <w:szCs w:val="24"/>
              </w:rPr>
            </w:pPr>
            <w:r w:rsidRPr="00B603A7">
              <w:rPr>
                <w:rFonts w:ascii="Times New Roman" w:hAnsi="Times New Roman" w:cs="Times New Roman"/>
                <w:sz w:val="24"/>
                <w:szCs w:val="24"/>
              </w:rPr>
              <w:t xml:space="preserve">-Самоуправление </w:t>
            </w:r>
          </w:p>
          <w:p w:rsidR="00B603A7" w:rsidRPr="00B603A7" w:rsidRDefault="00B603A7" w:rsidP="00B603A7">
            <w:pPr>
              <w:spacing w:line="240" w:lineRule="atLeast"/>
              <w:ind w:left="321" w:hanging="141"/>
              <w:jc w:val="both"/>
              <w:rPr>
                <w:rFonts w:ascii="Times New Roman" w:hAnsi="Times New Roman" w:cs="Times New Roman"/>
                <w:sz w:val="24"/>
                <w:szCs w:val="24"/>
              </w:rPr>
            </w:pPr>
            <w:r w:rsidRPr="00B603A7">
              <w:rPr>
                <w:rFonts w:ascii="Times New Roman" w:hAnsi="Times New Roman" w:cs="Times New Roman"/>
                <w:sz w:val="24"/>
                <w:szCs w:val="24"/>
              </w:rPr>
              <w:t xml:space="preserve">-Профориентация </w:t>
            </w:r>
          </w:p>
        </w:tc>
        <w:tc>
          <w:tcPr>
            <w:tcW w:w="4926"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tabs>
                <w:tab w:val="left" w:pos="411"/>
              </w:tabs>
              <w:spacing w:line="240" w:lineRule="atLeast"/>
              <w:ind w:left="321" w:hanging="141"/>
              <w:jc w:val="both"/>
              <w:rPr>
                <w:rFonts w:ascii="Times New Roman" w:hAnsi="Times New Roman" w:cs="Times New Roman"/>
                <w:sz w:val="24"/>
                <w:szCs w:val="24"/>
              </w:rPr>
            </w:pPr>
            <w:r w:rsidRPr="00B603A7">
              <w:rPr>
                <w:rFonts w:ascii="Times New Roman" w:hAnsi="Times New Roman" w:cs="Times New Roman"/>
                <w:sz w:val="24"/>
                <w:szCs w:val="24"/>
              </w:rPr>
              <w:t xml:space="preserve">-Ключевые общешкольные дела </w:t>
            </w:r>
          </w:p>
          <w:p w:rsidR="00B603A7" w:rsidRPr="00B603A7" w:rsidRDefault="00B603A7" w:rsidP="00B603A7">
            <w:pPr>
              <w:tabs>
                <w:tab w:val="left" w:pos="411"/>
              </w:tabs>
              <w:spacing w:line="240" w:lineRule="atLeast"/>
              <w:ind w:left="321" w:hanging="141"/>
              <w:jc w:val="both"/>
              <w:rPr>
                <w:rFonts w:ascii="Times New Roman" w:hAnsi="Times New Roman" w:cs="Times New Roman"/>
                <w:sz w:val="24"/>
                <w:szCs w:val="24"/>
              </w:rPr>
            </w:pPr>
            <w:r w:rsidRPr="00B603A7">
              <w:rPr>
                <w:rFonts w:ascii="Times New Roman" w:hAnsi="Times New Roman" w:cs="Times New Roman"/>
                <w:sz w:val="24"/>
                <w:szCs w:val="24"/>
              </w:rPr>
              <w:t xml:space="preserve">-Детские общественные объединения </w:t>
            </w:r>
          </w:p>
          <w:p w:rsidR="00B603A7" w:rsidRPr="00B603A7" w:rsidRDefault="00B603A7" w:rsidP="00B603A7">
            <w:pPr>
              <w:tabs>
                <w:tab w:val="left" w:pos="411"/>
              </w:tabs>
              <w:spacing w:line="240" w:lineRule="atLeast"/>
              <w:ind w:left="321" w:hanging="141"/>
              <w:jc w:val="both"/>
              <w:rPr>
                <w:rFonts w:ascii="Times New Roman" w:hAnsi="Times New Roman" w:cs="Times New Roman"/>
                <w:sz w:val="24"/>
                <w:szCs w:val="24"/>
              </w:rPr>
            </w:pPr>
            <w:r w:rsidRPr="00B603A7">
              <w:rPr>
                <w:rFonts w:ascii="Times New Roman" w:hAnsi="Times New Roman" w:cs="Times New Roman"/>
                <w:sz w:val="24"/>
                <w:szCs w:val="24"/>
              </w:rPr>
              <w:t>-Экскурсии, походы</w:t>
            </w:r>
          </w:p>
          <w:p w:rsidR="00B603A7" w:rsidRPr="00B603A7" w:rsidRDefault="00B603A7" w:rsidP="00B603A7">
            <w:pPr>
              <w:tabs>
                <w:tab w:val="left" w:pos="411"/>
              </w:tabs>
              <w:spacing w:line="240" w:lineRule="atLeast"/>
              <w:ind w:left="321" w:hanging="141"/>
              <w:jc w:val="both"/>
              <w:rPr>
                <w:rFonts w:ascii="Times New Roman" w:hAnsi="Times New Roman" w:cs="Times New Roman"/>
                <w:sz w:val="24"/>
                <w:szCs w:val="24"/>
              </w:rPr>
            </w:pPr>
            <w:r w:rsidRPr="00B603A7">
              <w:rPr>
                <w:rFonts w:ascii="Times New Roman" w:hAnsi="Times New Roman" w:cs="Times New Roman"/>
                <w:sz w:val="24"/>
                <w:szCs w:val="24"/>
              </w:rPr>
              <w:t>-Школьный музей</w:t>
            </w:r>
          </w:p>
          <w:p w:rsidR="00B603A7" w:rsidRPr="00B603A7" w:rsidRDefault="00B603A7" w:rsidP="00B603A7">
            <w:pPr>
              <w:tabs>
                <w:tab w:val="left" w:pos="411"/>
              </w:tabs>
              <w:spacing w:line="240" w:lineRule="atLeast"/>
              <w:ind w:left="321" w:hanging="141"/>
              <w:jc w:val="both"/>
              <w:rPr>
                <w:rFonts w:ascii="Times New Roman" w:hAnsi="Times New Roman" w:cs="Times New Roman"/>
                <w:b/>
                <w:sz w:val="24"/>
                <w:szCs w:val="24"/>
              </w:rPr>
            </w:pPr>
            <w:r w:rsidRPr="00B603A7">
              <w:rPr>
                <w:rFonts w:ascii="Times New Roman" w:hAnsi="Times New Roman" w:cs="Times New Roman"/>
                <w:sz w:val="24"/>
                <w:szCs w:val="24"/>
              </w:rPr>
              <w:t>-Организация предметно-эстетической среды</w:t>
            </w:r>
          </w:p>
          <w:p w:rsidR="00B603A7" w:rsidRPr="00B603A7" w:rsidRDefault="00B603A7" w:rsidP="00B603A7">
            <w:pPr>
              <w:tabs>
                <w:tab w:val="left" w:pos="411"/>
              </w:tabs>
              <w:spacing w:line="240" w:lineRule="atLeast"/>
              <w:ind w:left="321" w:hanging="141"/>
              <w:jc w:val="both"/>
              <w:rPr>
                <w:rFonts w:ascii="Times New Roman" w:hAnsi="Times New Roman" w:cs="Times New Roman"/>
                <w:sz w:val="24"/>
                <w:szCs w:val="24"/>
              </w:rPr>
            </w:pPr>
            <w:r w:rsidRPr="00B603A7">
              <w:rPr>
                <w:rFonts w:ascii="Times New Roman" w:hAnsi="Times New Roman" w:cs="Times New Roman"/>
                <w:sz w:val="24"/>
                <w:szCs w:val="24"/>
              </w:rPr>
              <w:t>-Волонтерство</w:t>
            </w:r>
          </w:p>
        </w:tc>
      </w:tr>
    </w:tbl>
    <w:p w:rsidR="00B603A7" w:rsidRPr="00B603A7" w:rsidRDefault="00B603A7" w:rsidP="00B603A7">
      <w:pPr>
        <w:spacing w:after="0" w:line="240" w:lineRule="atLeast"/>
        <w:ind w:left="-709"/>
        <w:jc w:val="both"/>
        <w:rPr>
          <w:rFonts w:ascii="Times New Roman" w:hAnsi="Times New Roman" w:cs="Times New Roman"/>
          <w:b/>
          <w:sz w:val="24"/>
          <w:szCs w:val="24"/>
        </w:rPr>
      </w:pPr>
    </w:p>
    <w:p w:rsidR="00B603A7" w:rsidRPr="00B603A7" w:rsidRDefault="001209BA" w:rsidP="00B603A7">
      <w:pPr>
        <w:spacing w:after="0" w:line="240" w:lineRule="atLeast"/>
        <w:ind w:left="-709"/>
        <w:jc w:val="both"/>
        <w:rPr>
          <w:rFonts w:ascii="Times New Roman" w:hAnsi="Times New Roman" w:cs="Times New Roman"/>
          <w:b/>
          <w:sz w:val="24"/>
          <w:szCs w:val="24"/>
        </w:rPr>
      </w:pPr>
      <w:r>
        <w:rPr>
          <w:rFonts w:ascii="Times New Roman" w:hAnsi="Times New Roman" w:cs="Times New Roman"/>
          <w:b/>
          <w:sz w:val="24"/>
          <w:szCs w:val="24"/>
        </w:rPr>
        <w:t xml:space="preserve">2.3.1. </w:t>
      </w:r>
      <w:r w:rsidR="00B603A7" w:rsidRPr="00B603A7">
        <w:rPr>
          <w:rFonts w:ascii="Times New Roman" w:hAnsi="Times New Roman" w:cs="Times New Roman"/>
          <w:b/>
          <w:sz w:val="24"/>
          <w:szCs w:val="24"/>
        </w:rPr>
        <w:t>ИНВАРИАТИВНЫЕ МОДУЛИ</w:t>
      </w:r>
    </w:p>
    <w:p w:rsidR="00B603A7" w:rsidRPr="00B603A7" w:rsidRDefault="001209BA" w:rsidP="00B603A7">
      <w:pPr>
        <w:pStyle w:val="2"/>
        <w:spacing w:line="240" w:lineRule="atLeast"/>
        <w:ind w:left="-709" w:firstLine="0"/>
        <w:rPr>
          <w:sz w:val="24"/>
          <w:szCs w:val="24"/>
        </w:rPr>
      </w:pPr>
      <w:r>
        <w:rPr>
          <w:sz w:val="24"/>
          <w:szCs w:val="24"/>
        </w:rPr>
        <w:t>3.</w:t>
      </w:r>
      <w:r w:rsidR="00B603A7" w:rsidRPr="00B603A7">
        <w:rPr>
          <w:sz w:val="24"/>
          <w:szCs w:val="24"/>
        </w:rPr>
        <w:t xml:space="preserve">3.1.1.Модуль «Классное руководство» </w:t>
      </w:r>
    </w:p>
    <w:p w:rsidR="00B603A7" w:rsidRPr="00B603A7" w:rsidRDefault="00B603A7" w:rsidP="00B603A7">
      <w:pPr>
        <w:spacing w:after="0"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 xml:space="preserve">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B603A7" w:rsidRPr="00B603A7" w:rsidRDefault="00B603A7" w:rsidP="00B603A7">
      <w:pPr>
        <w:spacing w:after="0" w:line="240" w:lineRule="atLeast"/>
        <w:ind w:left="-709"/>
        <w:jc w:val="both"/>
        <w:rPr>
          <w:rFonts w:ascii="Times New Roman" w:hAnsi="Times New Roman" w:cs="Times New Roman"/>
          <w:b/>
          <w:i/>
          <w:sz w:val="24"/>
          <w:szCs w:val="24"/>
        </w:rPr>
      </w:pPr>
    </w:p>
    <w:tbl>
      <w:tblPr>
        <w:tblStyle w:val="a7"/>
        <w:tblW w:w="0" w:type="auto"/>
        <w:tblInd w:w="-743" w:type="dxa"/>
        <w:tblLook w:val="04A0" w:firstRow="1" w:lastRow="0" w:firstColumn="1" w:lastColumn="0" w:noHBand="0" w:noVBand="1"/>
      </w:tblPr>
      <w:tblGrid>
        <w:gridCol w:w="5043"/>
        <w:gridCol w:w="5271"/>
      </w:tblGrid>
      <w:tr w:rsidR="00B603A7" w:rsidRPr="00B603A7" w:rsidTr="00B603A7">
        <w:tc>
          <w:tcPr>
            <w:tcW w:w="5043"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b/>
                <w:sz w:val="24"/>
                <w:szCs w:val="24"/>
              </w:rPr>
              <w:t>Формы деятельности</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b/>
                <w:sz w:val="24"/>
                <w:szCs w:val="24"/>
              </w:rPr>
              <w:t>Содержание и виды деятельности</w:t>
            </w:r>
          </w:p>
        </w:tc>
      </w:tr>
      <w:tr w:rsidR="00B603A7" w:rsidRPr="00B603A7" w:rsidTr="00B603A7">
        <w:tc>
          <w:tcPr>
            <w:tcW w:w="10314" w:type="dxa"/>
            <w:gridSpan w:val="2"/>
          </w:tcPr>
          <w:p w:rsidR="00B603A7" w:rsidRPr="00B603A7" w:rsidRDefault="00B603A7" w:rsidP="00B603A7">
            <w:pPr>
              <w:spacing w:line="240" w:lineRule="atLeast"/>
              <w:ind w:left="180"/>
              <w:jc w:val="both"/>
              <w:rPr>
                <w:rFonts w:ascii="Times New Roman" w:hAnsi="Times New Roman" w:cs="Times New Roman"/>
                <w:b/>
                <w:sz w:val="24"/>
                <w:szCs w:val="24"/>
              </w:rPr>
            </w:pPr>
            <w:r w:rsidRPr="00B603A7">
              <w:rPr>
                <w:rFonts w:ascii="Times New Roman" w:hAnsi="Times New Roman" w:cs="Times New Roman"/>
                <w:b/>
                <w:sz w:val="24"/>
                <w:szCs w:val="24"/>
              </w:rPr>
              <w:t>Уровень.       Работа с классным коллективом:</w:t>
            </w:r>
          </w:p>
        </w:tc>
      </w:tr>
      <w:tr w:rsidR="00B603A7" w:rsidRPr="00B603A7" w:rsidTr="00B603A7">
        <w:tc>
          <w:tcPr>
            <w:tcW w:w="5043" w:type="dxa"/>
          </w:tcPr>
          <w:p w:rsidR="00B603A7" w:rsidRPr="00B603A7" w:rsidRDefault="00B603A7" w:rsidP="00B603A7">
            <w:pPr>
              <w:tabs>
                <w:tab w:val="right" w:pos="3099"/>
              </w:tabs>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Организационные </w:t>
            </w:r>
            <w:r w:rsidRPr="00B603A7">
              <w:rPr>
                <w:rFonts w:ascii="Times New Roman" w:hAnsi="Times New Roman" w:cs="Times New Roman"/>
                <w:sz w:val="24"/>
                <w:szCs w:val="24"/>
              </w:rPr>
              <w:tab/>
              <w:t xml:space="preserve">классные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часы </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Инициирование и поддержка участия класса в общешкольных ключевых делах, оказание </w:t>
            </w:r>
            <w:r w:rsidRPr="00B603A7">
              <w:rPr>
                <w:rFonts w:ascii="Times New Roman" w:hAnsi="Times New Roman" w:cs="Times New Roman"/>
                <w:sz w:val="24"/>
                <w:szCs w:val="24"/>
              </w:rPr>
              <w:lastRenderedPageBreak/>
              <w:t xml:space="preserve">необходимой помощи обучающимся в их подготовке, проведении и анализе результатов; </w:t>
            </w:r>
          </w:p>
        </w:tc>
      </w:tr>
      <w:tr w:rsidR="00B603A7" w:rsidRPr="00B603A7" w:rsidTr="00B603A7">
        <w:tc>
          <w:tcPr>
            <w:tcW w:w="5043"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lastRenderedPageBreak/>
              <w:t xml:space="preserve">Интересные и полезные для личностного развития обучающегося, совместные дела с обучающимися вверенного класса (проект добрых и полезных дел) </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 Познавательная, трудовая, спортивно-оздоровительная, духовно-нравственная, творческая, деятельность, позволяющая 1) вовлечь учеников с самыми разными потребностями (возможность самореализоваться);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2) установить и упрочить доверительные отношения с обучающимися класса. </w:t>
            </w:r>
          </w:p>
        </w:tc>
      </w:tr>
      <w:tr w:rsidR="00B603A7" w:rsidRPr="00B603A7" w:rsidTr="00B603A7">
        <w:tc>
          <w:tcPr>
            <w:tcW w:w="5043"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Классные </w:t>
            </w:r>
            <w:r w:rsidRPr="00B603A7">
              <w:rPr>
                <w:rFonts w:ascii="Times New Roman" w:hAnsi="Times New Roman" w:cs="Times New Roman"/>
                <w:sz w:val="24"/>
                <w:szCs w:val="24"/>
              </w:rPr>
              <w:tab/>
              <w:t xml:space="preserve">часы конструктивного и доверительного общения педагогического работника и обучающихся </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Поддержка активной позиции каждого обучающегося в беседе, предоставление обучающимся возможности обсуждения и принятия решений по обсуждаемой проблеме, создания благоприятной среды для общения, основанного на принципах уважительного отношения к личности обучающегося </w:t>
            </w:r>
          </w:p>
        </w:tc>
      </w:tr>
      <w:tr w:rsidR="00B603A7" w:rsidRPr="00B603A7" w:rsidTr="00B603A7">
        <w:tc>
          <w:tcPr>
            <w:tcW w:w="5043"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-Игры и тренинги на сплочение и командообразование;  </w:t>
            </w:r>
          </w:p>
          <w:p w:rsidR="00B603A7" w:rsidRPr="00B603A7" w:rsidRDefault="00B603A7" w:rsidP="00B603A7">
            <w:pPr>
              <w:numPr>
                <w:ilvl w:val="0"/>
                <w:numId w:val="38"/>
              </w:numPr>
              <w:spacing w:line="240" w:lineRule="atLeast"/>
              <w:ind w:left="180"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-Однодневные  походы и экскурсии,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-Празднования в классе дней рождения обучающихся</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Сплочение коллектива класса через организуемые классными руководителями и родителями совместные мероприятия, включающие в себя элементы подготовки ученическими микрогруппами необходимых  атрибутов, дающие каждому обучающемуся возможность рефлексии собственного участия в жизни класса. </w:t>
            </w:r>
          </w:p>
          <w:p w:rsidR="00B603A7" w:rsidRPr="00B603A7" w:rsidRDefault="00B603A7" w:rsidP="00B603A7">
            <w:pPr>
              <w:spacing w:line="240" w:lineRule="atLeast"/>
              <w:ind w:left="180"/>
              <w:jc w:val="both"/>
              <w:rPr>
                <w:rFonts w:ascii="Times New Roman" w:hAnsi="Times New Roman" w:cs="Times New Roman"/>
                <w:sz w:val="24"/>
                <w:szCs w:val="24"/>
              </w:rPr>
            </w:pPr>
          </w:p>
        </w:tc>
      </w:tr>
      <w:tr w:rsidR="00B603A7" w:rsidRPr="00B603A7" w:rsidTr="00B603A7">
        <w:tc>
          <w:tcPr>
            <w:tcW w:w="5043"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Освоение норм и правил общения, которым учащиеся должны следовать в школе</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Правовой классный час по выработке совместно с обучающимися законов класса.</w:t>
            </w:r>
          </w:p>
        </w:tc>
      </w:tr>
      <w:tr w:rsidR="00B603A7" w:rsidRPr="00B603A7" w:rsidTr="00B603A7">
        <w:tc>
          <w:tcPr>
            <w:tcW w:w="10314" w:type="dxa"/>
            <w:gridSpan w:val="2"/>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b/>
                <w:sz w:val="24"/>
                <w:szCs w:val="24"/>
              </w:rPr>
              <w:t>Уровень. Индивидуальная работа с обучающимися:</w:t>
            </w:r>
          </w:p>
        </w:tc>
      </w:tr>
      <w:tr w:rsidR="00B603A7" w:rsidRPr="00B603A7" w:rsidTr="00B603A7">
        <w:tc>
          <w:tcPr>
            <w:tcW w:w="5043"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-Наблюдение за поведением обучающихся в их повседневной жизни в специально создаваемых педагогических ситуациях, в играх,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-Беседы </w:t>
            </w:r>
            <w:r w:rsidRPr="00B603A7">
              <w:rPr>
                <w:rFonts w:ascii="Times New Roman" w:hAnsi="Times New Roman" w:cs="Times New Roman"/>
                <w:sz w:val="24"/>
                <w:szCs w:val="24"/>
              </w:rPr>
              <w:tab/>
              <w:t xml:space="preserve">по </w:t>
            </w:r>
            <w:r w:rsidRPr="00B603A7">
              <w:rPr>
                <w:rFonts w:ascii="Times New Roman" w:hAnsi="Times New Roman" w:cs="Times New Roman"/>
                <w:sz w:val="24"/>
                <w:szCs w:val="24"/>
              </w:rPr>
              <w:tab/>
              <w:t xml:space="preserve">актуальным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нравственным проблемам</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Изучение особенностей личностного развития обучающихся класса через погружение обучающегося в мир человеческих отношений и соотнесение результатов наблюдения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tc>
      </w:tr>
      <w:tr w:rsidR="00B603A7" w:rsidRPr="00B603A7" w:rsidTr="00B603A7">
        <w:tc>
          <w:tcPr>
            <w:tcW w:w="5043"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-Индивидуальное собеседование </w:t>
            </w:r>
            <w:r w:rsidRPr="00B603A7">
              <w:rPr>
                <w:rFonts w:ascii="Times New Roman" w:hAnsi="Times New Roman" w:cs="Times New Roman"/>
                <w:sz w:val="24"/>
                <w:szCs w:val="24"/>
              </w:rPr>
              <w:tab/>
              <w:t xml:space="preserve">с ребёнком, родителями;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-Встречи </w:t>
            </w:r>
            <w:r w:rsidRPr="00B603A7">
              <w:rPr>
                <w:rFonts w:ascii="Times New Roman" w:hAnsi="Times New Roman" w:cs="Times New Roman"/>
                <w:sz w:val="24"/>
                <w:szCs w:val="24"/>
              </w:rPr>
              <w:tab/>
              <w:t xml:space="preserve">с </w:t>
            </w:r>
            <w:r w:rsidRPr="00B603A7">
              <w:rPr>
                <w:rFonts w:ascii="Times New Roman" w:hAnsi="Times New Roman" w:cs="Times New Roman"/>
                <w:sz w:val="24"/>
                <w:szCs w:val="24"/>
              </w:rPr>
              <w:tab/>
              <w:t xml:space="preserve">педагогом </w:t>
            </w:r>
            <w:r w:rsidRPr="00B603A7">
              <w:rPr>
                <w:rFonts w:ascii="Times New Roman" w:hAnsi="Times New Roman" w:cs="Times New Roman"/>
                <w:sz w:val="24"/>
                <w:szCs w:val="24"/>
              </w:rPr>
              <w:tab/>
              <w:t xml:space="preserve">–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психологом;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-Ситуации успеха для ребёнка </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tc>
      </w:tr>
      <w:tr w:rsidR="00B603A7" w:rsidRPr="00B603A7" w:rsidTr="00B603A7">
        <w:tc>
          <w:tcPr>
            <w:tcW w:w="5043"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Мониторинг </w:t>
            </w:r>
            <w:r w:rsidRPr="00B603A7">
              <w:rPr>
                <w:rFonts w:ascii="Times New Roman" w:hAnsi="Times New Roman" w:cs="Times New Roman"/>
                <w:sz w:val="24"/>
                <w:szCs w:val="24"/>
              </w:rPr>
              <w:tab/>
              <w:t xml:space="preserve">личных достижений каждого учащегося класса </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w:t>
            </w:r>
            <w:r w:rsidRPr="00B603A7">
              <w:rPr>
                <w:rFonts w:ascii="Times New Roman" w:hAnsi="Times New Roman" w:cs="Times New Roman"/>
                <w:sz w:val="24"/>
                <w:szCs w:val="24"/>
              </w:rPr>
              <w:lastRenderedPageBreak/>
              <w:t xml:space="preserve">анализируют свои успехи и неудачи; </w:t>
            </w:r>
          </w:p>
        </w:tc>
      </w:tr>
      <w:tr w:rsidR="00B603A7" w:rsidRPr="00B603A7" w:rsidTr="00B603A7">
        <w:tc>
          <w:tcPr>
            <w:tcW w:w="5043"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lastRenderedPageBreak/>
              <w:t xml:space="preserve">-Частные беседы с ребёнком, его родителями или законными представителями, </w:t>
            </w:r>
            <w:r w:rsidRPr="00B603A7">
              <w:rPr>
                <w:rFonts w:ascii="Times New Roman" w:hAnsi="Times New Roman" w:cs="Times New Roman"/>
                <w:sz w:val="24"/>
                <w:szCs w:val="24"/>
              </w:rPr>
              <w:tab/>
              <w:t xml:space="preserve">с </w:t>
            </w:r>
            <w:r w:rsidRPr="00B603A7">
              <w:rPr>
                <w:rFonts w:ascii="Times New Roman" w:hAnsi="Times New Roman" w:cs="Times New Roman"/>
                <w:sz w:val="24"/>
                <w:szCs w:val="24"/>
              </w:rPr>
              <w:tab/>
              <w:t xml:space="preserve">другими обучающимися класса;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-Тренинги </w:t>
            </w:r>
            <w:r w:rsidRPr="00B603A7">
              <w:rPr>
                <w:rFonts w:ascii="Times New Roman" w:hAnsi="Times New Roman" w:cs="Times New Roman"/>
                <w:sz w:val="24"/>
                <w:szCs w:val="24"/>
              </w:rPr>
              <w:tab/>
            </w:r>
            <w:r w:rsidRPr="00B603A7">
              <w:rPr>
                <w:rFonts w:ascii="Times New Roman" w:hAnsi="Times New Roman" w:cs="Times New Roman"/>
                <w:sz w:val="24"/>
                <w:szCs w:val="24"/>
              </w:rPr>
              <w:tab/>
              <w:t xml:space="preserve">общения </w:t>
            </w:r>
            <w:r w:rsidRPr="00B603A7">
              <w:rPr>
                <w:rFonts w:ascii="Times New Roman" w:hAnsi="Times New Roman" w:cs="Times New Roman"/>
                <w:sz w:val="24"/>
                <w:szCs w:val="24"/>
              </w:rPr>
              <w:tab/>
              <w:t xml:space="preserve">со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школьным психологом;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-Персональное  ответственное поручение </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Коррекция поведения учащегося (при необходимости) </w:t>
            </w:r>
          </w:p>
        </w:tc>
      </w:tr>
      <w:tr w:rsidR="00B603A7" w:rsidRPr="00B603A7" w:rsidTr="00B603A7">
        <w:tc>
          <w:tcPr>
            <w:tcW w:w="10314" w:type="dxa"/>
            <w:gridSpan w:val="2"/>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b/>
                <w:sz w:val="24"/>
                <w:szCs w:val="24"/>
              </w:rPr>
              <w:t>Уровень. Работа с учителями-предметниками в классе:</w:t>
            </w:r>
          </w:p>
        </w:tc>
      </w:tr>
      <w:tr w:rsidR="00B603A7" w:rsidRPr="00B603A7" w:rsidTr="00B603A7">
        <w:tc>
          <w:tcPr>
            <w:tcW w:w="5043"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Регулярные консультации классного руководителя с учителями- предметниками </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 </w:t>
            </w:r>
          </w:p>
        </w:tc>
      </w:tr>
      <w:tr w:rsidR="00B603A7" w:rsidRPr="00B603A7" w:rsidTr="00B603A7">
        <w:tc>
          <w:tcPr>
            <w:tcW w:w="5043"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Мини-педсоветы по решению конкретных проблем класса </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Интеграция воспитательных влияний на обучающихся; </w:t>
            </w:r>
          </w:p>
        </w:tc>
      </w:tr>
      <w:tr w:rsidR="00B603A7" w:rsidRPr="00B603A7" w:rsidTr="00B603A7">
        <w:tc>
          <w:tcPr>
            <w:tcW w:w="5043"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Родительские  собрания класса </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Привлечение учителей-предметников к участию для объединения усилий в деле обучения и воспитания обучающихся. </w:t>
            </w:r>
          </w:p>
        </w:tc>
      </w:tr>
      <w:tr w:rsidR="00B603A7" w:rsidRPr="00B603A7" w:rsidTr="00B603A7">
        <w:tc>
          <w:tcPr>
            <w:tcW w:w="10314" w:type="dxa"/>
            <w:gridSpan w:val="2"/>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b/>
                <w:sz w:val="24"/>
                <w:szCs w:val="24"/>
              </w:rPr>
              <w:t>Уровень. Работа с родителями обучающихся или их законными представителями:</w:t>
            </w:r>
          </w:p>
        </w:tc>
      </w:tr>
      <w:tr w:rsidR="00B603A7" w:rsidRPr="00B603A7" w:rsidTr="00B603A7">
        <w:tc>
          <w:tcPr>
            <w:tcW w:w="5043"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-Классные </w:t>
            </w:r>
            <w:r w:rsidRPr="00B603A7">
              <w:rPr>
                <w:rFonts w:ascii="Times New Roman" w:hAnsi="Times New Roman" w:cs="Times New Roman"/>
                <w:sz w:val="24"/>
                <w:szCs w:val="24"/>
              </w:rPr>
              <w:tab/>
              <w:t xml:space="preserve">родительские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собрания;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-Индивидуальные встречи;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-Информация на школьном сайте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-Посещение на дому;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-Диалог в родительских группах ( WhatsApp) </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Регулярное информирование родителей о школьных успехах и проблемах их обучающихся, о жизни класса в целом;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Обсуждение наиболее острых проблем обучения и воспитания обучающихся;</w:t>
            </w:r>
          </w:p>
        </w:tc>
      </w:tr>
      <w:tr w:rsidR="00B603A7" w:rsidRPr="00B603A7" w:rsidTr="00B603A7">
        <w:tc>
          <w:tcPr>
            <w:tcW w:w="5043"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-Педагогические ситуации на классных родительских собраниях;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-Индивидуальные консультации;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-Организация </w:t>
            </w:r>
            <w:r w:rsidRPr="00B603A7">
              <w:rPr>
                <w:rFonts w:ascii="Times New Roman" w:hAnsi="Times New Roman" w:cs="Times New Roman"/>
                <w:sz w:val="24"/>
                <w:szCs w:val="24"/>
              </w:rPr>
              <w:tab/>
              <w:t xml:space="preserve">встреч </w:t>
            </w:r>
            <w:r w:rsidRPr="00B603A7">
              <w:rPr>
                <w:rFonts w:ascii="Times New Roman" w:hAnsi="Times New Roman" w:cs="Times New Roman"/>
                <w:sz w:val="24"/>
                <w:szCs w:val="24"/>
              </w:rPr>
              <w:tab/>
              <w:t xml:space="preserve">с учителями – предметниками, педагогом – психологом;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-Памятки для родителей. </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Помощь родителям обучающихся или их законным представителям в регулировании отношений между ними, администрацией школы и учителями- предметниками;</w:t>
            </w:r>
          </w:p>
        </w:tc>
      </w:tr>
      <w:tr w:rsidR="00B603A7" w:rsidRPr="00B603A7" w:rsidTr="00B603A7">
        <w:tc>
          <w:tcPr>
            <w:tcW w:w="5043"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Работа </w:t>
            </w:r>
            <w:r w:rsidRPr="00B603A7">
              <w:rPr>
                <w:rFonts w:ascii="Times New Roman" w:hAnsi="Times New Roman" w:cs="Times New Roman"/>
                <w:sz w:val="24"/>
                <w:szCs w:val="24"/>
              </w:rPr>
              <w:tab/>
              <w:t xml:space="preserve">с </w:t>
            </w:r>
            <w:r w:rsidRPr="00B603A7">
              <w:rPr>
                <w:rFonts w:ascii="Times New Roman" w:hAnsi="Times New Roman" w:cs="Times New Roman"/>
                <w:sz w:val="24"/>
                <w:szCs w:val="24"/>
              </w:rPr>
              <w:tab/>
              <w:t xml:space="preserve">родительским комитетом класса: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-Индивидуальные и групповые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собеседования;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-Заседания по нормативно – правовым и организационным вопросам;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-Совместные мероприятия. </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Соуправление образовательной организацией в решении вопросов воспитания и обучения их обучающихся; </w:t>
            </w:r>
          </w:p>
          <w:p w:rsidR="00B603A7" w:rsidRPr="00B603A7" w:rsidRDefault="00B603A7" w:rsidP="00B603A7">
            <w:pPr>
              <w:spacing w:line="240" w:lineRule="atLeast"/>
              <w:ind w:left="180"/>
              <w:jc w:val="both"/>
              <w:rPr>
                <w:rFonts w:ascii="Times New Roman" w:hAnsi="Times New Roman" w:cs="Times New Roman"/>
                <w:sz w:val="24"/>
                <w:szCs w:val="24"/>
              </w:rPr>
            </w:pPr>
          </w:p>
        </w:tc>
      </w:tr>
      <w:tr w:rsidR="00B603A7" w:rsidRPr="00B603A7" w:rsidTr="00B603A7">
        <w:tc>
          <w:tcPr>
            <w:tcW w:w="5043"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-Приглашение на уроки, классные собрания. </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Привлечение членов семей обучающихся к организации и проведениюдел  класса; </w:t>
            </w:r>
          </w:p>
        </w:tc>
      </w:tr>
      <w:tr w:rsidR="00B603A7" w:rsidRPr="00B603A7" w:rsidTr="00B603A7">
        <w:tc>
          <w:tcPr>
            <w:tcW w:w="5043" w:type="dxa"/>
          </w:tcPr>
          <w:p w:rsidR="00B603A7" w:rsidRPr="00B603A7" w:rsidRDefault="00B603A7" w:rsidP="00B603A7">
            <w:pPr>
              <w:tabs>
                <w:tab w:val="right" w:pos="3099"/>
              </w:tabs>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Семейные </w:t>
            </w:r>
            <w:r w:rsidRPr="00B603A7">
              <w:rPr>
                <w:rFonts w:ascii="Times New Roman" w:hAnsi="Times New Roman" w:cs="Times New Roman"/>
                <w:sz w:val="24"/>
                <w:szCs w:val="24"/>
              </w:rPr>
              <w:tab/>
              <w:t xml:space="preserve">праздники,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конкурсы, соревнования </w:t>
            </w:r>
          </w:p>
        </w:tc>
        <w:tc>
          <w:tcPr>
            <w:tcW w:w="5271" w:type="dxa"/>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Сплочение семьи и школы.  </w:t>
            </w:r>
          </w:p>
        </w:tc>
      </w:tr>
    </w:tbl>
    <w:p w:rsidR="00B603A7" w:rsidRPr="00B603A7" w:rsidRDefault="00B603A7" w:rsidP="00B603A7">
      <w:pPr>
        <w:spacing w:after="0" w:line="240" w:lineRule="atLeast"/>
        <w:ind w:left="-709"/>
        <w:jc w:val="both"/>
        <w:rPr>
          <w:rFonts w:ascii="Times New Roman" w:hAnsi="Times New Roman" w:cs="Times New Roman"/>
          <w:color w:val="00B050"/>
          <w:sz w:val="24"/>
          <w:szCs w:val="24"/>
          <w:highlight w:val="blue"/>
        </w:rPr>
      </w:pPr>
    </w:p>
    <w:p w:rsidR="00B603A7" w:rsidRPr="00B603A7" w:rsidRDefault="001209BA" w:rsidP="00B603A7">
      <w:pPr>
        <w:pStyle w:val="2"/>
        <w:tabs>
          <w:tab w:val="left" w:pos="851"/>
        </w:tabs>
        <w:spacing w:line="240" w:lineRule="atLeast"/>
        <w:ind w:left="-709" w:firstLine="0"/>
        <w:rPr>
          <w:color w:val="000000" w:themeColor="text1"/>
          <w:sz w:val="24"/>
          <w:szCs w:val="24"/>
        </w:rPr>
      </w:pPr>
      <w:r>
        <w:rPr>
          <w:color w:val="000000" w:themeColor="text1"/>
          <w:sz w:val="24"/>
          <w:szCs w:val="24"/>
        </w:rPr>
        <w:t>2.</w:t>
      </w:r>
      <w:r w:rsidR="00B603A7" w:rsidRPr="00B603A7">
        <w:rPr>
          <w:color w:val="000000" w:themeColor="text1"/>
          <w:sz w:val="24"/>
          <w:szCs w:val="24"/>
        </w:rPr>
        <w:t xml:space="preserve">3.1.2. Модуль «Школьный урок» </w:t>
      </w:r>
    </w:p>
    <w:p w:rsidR="00B603A7" w:rsidRPr="00B603A7" w:rsidRDefault="00B603A7" w:rsidP="00B603A7">
      <w:pPr>
        <w:tabs>
          <w:tab w:val="left" w:pos="851"/>
        </w:tabs>
        <w:spacing w:after="0" w:line="240" w:lineRule="atLeast"/>
        <w:ind w:left="-709"/>
        <w:jc w:val="both"/>
        <w:rPr>
          <w:rFonts w:ascii="Times New Roman" w:hAnsi="Times New Roman" w:cs="Times New Roman"/>
          <w:i/>
          <w:color w:val="000000" w:themeColor="text1"/>
          <w:sz w:val="24"/>
          <w:szCs w:val="24"/>
        </w:rPr>
      </w:pPr>
      <w:r w:rsidRPr="00B603A7">
        <w:rPr>
          <w:rFonts w:ascii="Times New Roman" w:hAnsi="Times New Roman" w:cs="Times New Roman"/>
          <w:color w:val="000000" w:themeColor="text1"/>
          <w:sz w:val="24"/>
          <w:szCs w:val="24"/>
        </w:rPr>
        <w:t xml:space="preserve">Реализация педагогами МБОУ СОШ №81 п.Юловский воспитательного потенциала урока предполагает следующее: </w:t>
      </w:r>
    </w:p>
    <w:p w:rsidR="00B603A7" w:rsidRPr="00B603A7" w:rsidRDefault="00B603A7" w:rsidP="00B603A7">
      <w:pPr>
        <w:tabs>
          <w:tab w:val="left" w:pos="851"/>
        </w:tabs>
        <w:spacing w:after="0" w:line="240" w:lineRule="atLeast"/>
        <w:ind w:left="-709"/>
        <w:jc w:val="both"/>
        <w:rPr>
          <w:rFonts w:ascii="Times New Roman" w:hAnsi="Times New Roman" w:cs="Times New Roman"/>
          <w:i/>
          <w:color w:val="000000" w:themeColor="text1"/>
          <w:sz w:val="24"/>
          <w:szCs w:val="24"/>
        </w:rPr>
      </w:pPr>
    </w:p>
    <w:tbl>
      <w:tblPr>
        <w:tblStyle w:val="TableGrid"/>
        <w:tblW w:w="10349" w:type="dxa"/>
        <w:tblInd w:w="-743" w:type="dxa"/>
        <w:tblCellMar>
          <w:top w:w="48" w:type="dxa"/>
          <w:left w:w="108" w:type="dxa"/>
          <w:right w:w="75" w:type="dxa"/>
        </w:tblCellMar>
        <w:tblLook w:val="04A0" w:firstRow="1" w:lastRow="0" w:firstColumn="1" w:lastColumn="0" w:noHBand="0" w:noVBand="1"/>
      </w:tblPr>
      <w:tblGrid>
        <w:gridCol w:w="4715"/>
        <w:gridCol w:w="5634"/>
      </w:tblGrid>
      <w:tr w:rsidR="00B603A7" w:rsidRPr="00B603A7" w:rsidTr="00B603A7">
        <w:trPr>
          <w:trHeight w:val="305"/>
        </w:trPr>
        <w:tc>
          <w:tcPr>
            <w:tcW w:w="4715"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709"/>
              <w:jc w:val="center"/>
              <w:rPr>
                <w:rFonts w:ascii="Times New Roman" w:hAnsi="Times New Roman" w:cs="Times New Roman"/>
                <w:sz w:val="24"/>
                <w:szCs w:val="24"/>
              </w:rPr>
            </w:pPr>
            <w:r w:rsidRPr="00B603A7">
              <w:rPr>
                <w:rFonts w:ascii="Times New Roman" w:hAnsi="Times New Roman" w:cs="Times New Roman"/>
                <w:b/>
                <w:sz w:val="24"/>
                <w:szCs w:val="24"/>
              </w:rPr>
              <w:t>Целевые приоритеты</w:t>
            </w:r>
          </w:p>
        </w:tc>
        <w:tc>
          <w:tcPr>
            <w:tcW w:w="5634"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709"/>
              <w:jc w:val="center"/>
              <w:rPr>
                <w:rFonts w:ascii="Times New Roman" w:hAnsi="Times New Roman" w:cs="Times New Roman"/>
                <w:sz w:val="24"/>
                <w:szCs w:val="24"/>
              </w:rPr>
            </w:pPr>
            <w:r w:rsidRPr="00B603A7">
              <w:rPr>
                <w:rFonts w:ascii="Times New Roman" w:hAnsi="Times New Roman" w:cs="Times New Roman"/>
                <w:b/>
                <w:sz w:val="24"/>
                <w:szCs w:val="24"/>
              </w:rPr>
              <w:t>Методы и приемы</w:t>
            </w:r>
          </w:p>
        </w:tc>
      </w:tr>
      <w:tr w:rsidR="00B603A7" w:rsidRPr="00B603A7" w:rsidTr="00B603A7">
        <w:trPr>
          <w:trHeight w:val="591"/>
        </w:trPr>
        <w:tc>
          <w:tcPr>
            <w:tcW w:w="4715"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Установление доверительных отношений между учителем и его учениками </w:t>
            </w:r>
          </w:p>
        </w:tc>
        <w:tc>
          <w:tcPr>
            <w:tcW w:w="5634"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Поощрение, поддержка, похвала, просьба учителя. Мотивация для самосовершенствования старшеклассников</w:t>
            </w:r>
          </w:p>
        </w:tc>
      </w:tr>
      <w:tr w:rsidR="00B603A7" w:rsidRPr="00B603A7" w:rsidTr="00B603A7">
        <w:trPr>
          <w:trHeight w:val="1159"/>
        </w:trPr>
        <w:tc>
          <w:tcPr>
            <w:tcW w:w="4715" w:type="dxa"/>
            <w:tcBorders>
              <w:top w:val="single" w:sz="4" w:space="0" w:color="000000"/>
              <w:left w:val="single" w:sz="4" w:space="0" w:color="000000"/>
              <w:bottom w:val="single" w:sz="4" w:space="0" w:color="000000"/>
              <w:right w:val="single" w:sz="4" w:space="0" w:color="000000"/>
            </w:tcBorders>
            <w:vAlign w:val="center"/>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lastRenderedPageBreak/>
              <w:t xml:space="preserve">Побуждение школьников соблюдать на уроке общепринятые нормы поведения </w:t>
            </w:r>
          </w:p>
        </w:tc>
        <w:tc>
          <w:tcPr>
            <w:tcW w:w="5634"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Обсуждение правил общения со старшими (учителями) и сверстниками(школьниками), принципы учебной дисциплины и самоорганизации, активизации познавательной деятельности; </w:t>
            </w:r>
          </w:p>
        </w:tc>
      </w:tr>
      <w:tr w:rsidR="00B603A7" w:rsidRPr="00B603A7" w:rsidTr="00B603A7">
        <w:trPr>
          <w:trHeight w:val="876"/>
        </w:trPr>
        <w:tc>
          <w:tcPr>
            <w:tcW w:w="4715"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Привлечение внимания школьников к ценностному аспекту изучаемых на уроках явлений </w:t>
            </w:r>
          </w:p>
        </w:tc>
        <w:tc>
          <w:tcPr>
            <w:tcW w:w="5634"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r>
      <w:tr w:rsidR="00B603A7" w:rsidRPr="00B603A7" w:rsidTr="00B603A7">
        <w:trPr>
          <w:trHeight w:val="590"/>
        </w:trPr>
        <w:tc>
          <w:tcPr>
            <w:tcW w:w="4715" w:type="dxa"/>
            <w:tcBorders>
              <w:top w:val="single" w:sz="4" w:space="0" w:color="000000"/>
              <w:left w:val="single" w:sz="4" w:space="0" w:color="000000"/>
              <w:bottom w:val="single" w:sz="4" w:space="0" w:color="000000"/>
              <w:right w:val="single" w:sz="4" w:space="0" w:color="000000"/>
            </w:tcBorders>
            <w:vAlign w:val="center"/>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Использование воспитательных возможностей </w:t>
            </w:r>
          </w:p>
        </w:tc>
        <w:tc>
          <w:tcPr>
            <w:tcW w:w="5634"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-интеллектуальные игры, стимулирующие познавательную мотивацию школьников;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 -дидактический театр, где полученные на уроке знания обыгрываются в театральных постановках;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 -дискуссий, которые дают учащимся возможность приобрести опыт ведения конструктивного диалога;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 -групповой работы или работы в парах, которые учат школьников командной работе и взаимодействию с другими детьми </w:t>
            </w:r>
          </w:p>
          <w:p w:rsidR="00B603A7" w:rsidRPr="00B603A7" w:rsidRDefault="00B603A7" w:rsidP="00B603A7">
            <w:pPr>
              <w:spacing w:line="240" w:lineRule="atLeast"/>
              <w:ind w:left="180"/>
              <w:jc w:val="both"/>
              <w:rPr>
                <w:rFonts w:ascii="Times New Roman" w:hAnsi="Times New Roman" w:cs="Times New Roman"/>
                <w:sz w:val="24"/>
                <w:szCs w:val="24"/>
              </w:rPr>
            </w:pPr>
          </w:p>
        </w:tc>
      </w:tr>
      <w:tr w:rsidR="00B603A7" w:rsidRPr="00B603A7" w:rsidTr="00B603A7">
        <w:trPr>
          <w:trHeight w:val="1445"/>
        </w:trPr>
        <w:tc>
          <w:tcPr>
            <w:tcW w:w="4715" w:type="dxa"/>
            <w:tcBorders>
              <w:top w:val="single" w:sz="4" w:space="0" w:color="000000"/>
              <w:left w:val="single" w:sz="4" w:space="0" w:color="000000"/>
              <w:bottom w:val="single" w:sz="4" w:space="0" w:color="000000"/>
              <w:right w:val="single" w:sz="4" w:space="0" w:color="000000"/>
            </w:tcBorders>
            <w:vAlign w:val="center"/>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Применение на уроке интерактивных форм работы с обучающимися </w:t>
            </w:r>
          </w:p>
          <w:p w:rsidR="00B603A7" w:rsidRPr="00B603A7" w:rsidRDefault="00B603A7" w:rsidP="00B603A7">
            <w:pPr>
              <w:spacing w:line="240" w:lineRule="atLeast"/>
              <w:ind w:left="180"/>
              <w:jc w:val="both"/>
              <w:rPr>
                <w:rFonts w:ascii="Times New Roman" w:hAnsi="Times New Roman" w:cs="Times New Roman"/>
                <w:sz w:val="24"/>
                <w:szCs w:val="24"/>
              </w:rPr>
            </w:pPr>
          </w:p>
        </w:tc>
        <w:tc>
          <w:tcPr>
            <w:tcW w:w="5634"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-интеллектуальные игры, стимулирующие познавательную мотивацию старшеклассников;</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-дискуссий, которые дают учащимся возможность приобрести опыт ведения конструктивного диалога;</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-групповой работы или работы в парах, которые учат школьников командной работе и взаимодействию с другими сверстниками.</w:t>
            </w:r>
          </w:p>
        </w:tc>
      </w:tr>
      <w:tr w:rsidR="00B603A7" w:rsidRPr="00B603A7" w:rsidTr="00B603A7">
        <w:trPr>
          <w:trHeight w:val="1445"/>
        </w:trPr>
        <w:tc>
          <w:tcPr>
            <w:tcW w:w="4715" w:type="dxa"/>
            <w:tcBorders>
              <w:top w:val="single" w:sz="4" w:space="0" w:color="000000"/>
              <w:left w:val="single" w:sz="4" w:space="0" w:color="000000"/>
              <w:bottom w:val="single" w:sz="4" w:space="0" w:color="000000"/>
              <w:right w:val="single" w:sz="4" w:space="0" w:color="000000"/>
            </w:tcBorders>
            <w:vAlign w:val="center"/>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Поддержка мотивации обучающихся к получению знаний, налаживания позитивных межличностных отношений в классе, помощь установлению доброжелательной атмосферы во время урока</w:t>
            </w:r>
          </w:p>
        </w:tc>
        <w:tc>
          <w:tcPr>
            <w:tcW w:w="5634"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i/>
                <w:sz w:val="24"/>
                <w:szCs w:val="24"/>
              </w:rPr>
              <w:t>1.Игры-упражнения</w:t>
            </w:r>
            <w:r w:rsidRPr="00B603A7">
              <w:rPr>
                <w:rFonts w:ascii="Times New Roman" w:hAnsi="Times New Roman" w:cs="Times New Roman"/>
                <w:sz w:val="24"/>
                <w:szCs w:val="24"/>
              </w:rPr>
              <w:t xml:space="preserve">. Они совершенствуют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познавательные способности учащихся, способствуют закреплению учебного материала, развивают умение применять его в новых условиях. Примеры игр упражнений: кроссворды, ребусы, викторины.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i/>
                <w:sz w:val="24"/>
                <w:szCs w:val="24"/>
              </w:rPr>
              <w:t>2.Игры-путешествия</w:t>
            </w:r>
            <w:r w:rsidRPr="00B603A7">
              <w:rPr>
                <w:rFonts w:ascii="Times New Roman" w:hAnsi="Times New Roman" w:cs="Times New Roman"/>
                <w:sz w:val="24"/>
                <w:szCs w:val="24"/>
              </w:rPr>
              <w:t>. Эти игры способствуют осмыслению и закреплению учебного материала. Активность учащихся в этих играх может быть выражена в виде рассказов, дискуссий, творческих заданий, высказывания гипотез.</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i/>
                <w:sz w:val="24"/>
                <w:szCs w:val="24"/>
              </w:rPr>
              <w:t>3.Игры-соревнования</w:t>
            </w:r>
            <w:r w:rsidRPr="00B603A7">
              <w:rPr>
                <w:rFonts w:ascii="Times New Roman" w:hAnsi="Times New Roman" w:cs="Times New Roman"/>
                <w:sz w:val="24"/>
                <w:szCs w:val="24"/>
              </w:rPr>
              <w:t xml:space="preserve">. Такие игры включают все виды дидактических игр. Учащиеся соревнуются, разделившись на команды. </w:t>
            </w:r>
          </w:p>
          <w:p w:rsidR="00B603A7" w:rsidRPr="00B603A7" w:rsidRDefault="00B277EE" w:rsidP="00B603A7">
            <w:pPr>
              <w:spacing w:line="240" w:lineRule="atLeast"/>
              <w:ind w:left="180"/>
              <w:jc w:val="both"/>
              <w:rPr>
                <w:rFonts w:ascii="Times New Roman" w:hAnsi="Times New Roman" w:cs="Times New Roman"/>
                <w:i/>
                <w:sz w:val="24"/>
                <w:szCs w:val="24"/>
              </w:rPr>
            </w:pPr>
            <w:r>
              <w:rPr>
                <w:rFonts w:ascii="Times New Roman" w:hAnsi="Times New Roman" w:cs="Times New Roman"/>
                <w:noProof/>
                <w:sz w:val="24"/>
                <w:szCs w:val="24"/>
              </w:rPr>
              <w:pict>
                <v:group id="Group 47750" o:spid="_x0000_s1026" style="position:absolute;left:0;text-align:left;margin-left:102.5pt;margin-top:-2.6pt;width:2.75pt;height:13pt;z-index:-251658240" coordsize="35052,164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">
                  <v:shape id="Shape 58542" o:spid="_x0000_s1027" style="position:absolute;width:35052;height:164897;visibility:visible;mso-wrap-style:square;v-text-anchor:top" coordsize="35052,164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" adj="0,,0" path="m,l35052,r,164897l,164897,,e" fillcolor="#f5f5f5" stroked="f" strokeweight="0">
                    <v:stroke miterlimit="83231f" joinstyle="miter"/>
                    <v:formulas/>
                    <v:path arrowok="t" o:connecttype="segments" textboxrect="0,0,35052,164897"/>
                  </v:shape>
                </v:group>
              </w:pict>
            </w:r>
            <w:r w:rsidR="00B603A7" w:rsidRPr="00B603A7">
              <w:rPr>
                <w:rFonts w:ascii="Times New Roman" w:hAnsi="Times New Roman" w:cs="Times New Roman"/>
                <w:i/>
                <w:sz w:val="24"/>
                <w:szCs w:val="24"/>
              </w:rPr>
              <w:t>4.Деловая игра.</w:t>
            </w:r>
            <w:r w:rsidR="00B603A7" w:rsidRPr="00B603A7">
              <w:rPr>
                <w:rFonts w:ascii="Times New Roman" w:hAnsi="Times New Roman" w:cs="Times New Roman"/>
                <w:sz w:val="24"/>
                <w:szCs w:val="24"/>
              </w:rPr>
              <w:t xml:space="preserve">Деловые игры делятся на производственные, организационно – деятельностные, проблемные, учебные и </w:t>
            </w:r>
            <w:r w:rsidR="00B603A7" w:rsidRPr="00B603A7">
              <w:rPr>
                <w:rFonts w:ascii="Times New Roman" w:hAnsi="Times New Roman" w:cs="Times New Roman"/>
                <w:sz w:val="24"/>
                <w:szCs w:val="24"/>
              </w:rPr>
              <w:lastRenderedPageBreak/>
              <w:t>комплексные.</w:t>
            </w:r>
          </w:p>
        </w:tc>
      </w:tr>
      <w:tr w:rsidR="00B603A7" w:rsidRPr="00B603A7" w:rsidTr="00B603A7">
        <w:trPr>
          <w:trHeight w:val="463"/>
        </w:trPr>
        <w:tc>
          <w:tcPr>
            <w:tcW w:w="4715"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lastRenderedPageBreak/>
              <w:t xml:space="preserve">Мотивация эрудированных учащихся над их неуспевающими одноклассниками </w:t>
            </w:r>
          </w:p>
        </w:tc>
        <w:tc>
          <w:tcPr>
            <w:tcW w:w="5634"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Наставничество (социально значимый опыт сотрудничества и взаимной помощи) </w:t>
            </w:r>
          </w:p>
        </w:tc>
      </w:tr>
      <w:tr w:rsidR="00B603A7" w:rsidRPr="00B603A7" w:rsidTr="00B603A7">
        <w:trPr>
          <w:trHeight w:val="1935"/>
        </w:trPr>
        <w:tc>
          <w:tcPr>
            <w:tcW w:w="4715" w:type="dxa"/>
            <w:tcBorders>
              <w:top w:val="single" w:sz="4" w:space="0" w:color="000000"/>
              <w:left w:val="single" w:sz="4" w:space="0" w:color="000000"/>
              <w:bottom w:val="single" w:sz="4" w:space="0" w:color="000000"/>
              <w:right w:val="single" w:sz="4" w:space="0" w:color="000000"/>
            </w:tcBorders>
            <w:vAlign w:val="center"/>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Инициирование и поддержка исследовательской деятельности обучающихся для приобретение навыков самостоятельного решения теоретической  проблемы</w:t>
            </w:r>
          </w:p>
        </w:tc>
        <w:tc>
          <w:tcPr>
            <w:tcW w:w="5634"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-реализация индивидуальных и групповых исследовательских проектов, возможность приобретения: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-навыка самостоятельного решения теоретической проблемы, навыка генерирования и оформления собственных идей; </w:t>
            </w:r>
          </w:p>
          <w:p w:rsidR="00B603A7" w:rsidRPr="00B603A7" w:rsidRDefault="00B603A7" w:rsidP="00B603A7">
            <w:pPr>
              <w:spacing w:line="240" w:lineRule="atLeast"/>
              <w:ind w:left="180"/>
              <w:jc w:val="both"/>
              <w:rPr>
                <w:rFonts w:ascii="Times New Roman" w:hAnsi="Times New Roman" w:cs="Times New Roman"/>
                <w:sz w:val="24"/>
                <w:szCs w:val="24"/>
              </w:rPr>
            </w:pPr>
            <w:r w:rsidRPr="00B603A7">
              <w:rPr>
                <w:rFonts w:ascii="Times New Roman" w:hAnsi="Times New Roman" w:cs="Times New Roman"/>
                <w:sz w:val="24"/>
                <w:szCs w:val="24"/>
              </w:rPr>
              <w:t xml:space="preserve">-навыка уважительного отношения к чужим идеям, оформленным в работах других исследователей; - навыка публичного выступления перед аудиторией, аргументирования и отстаивания своей точки зрения. </w:t>
            </w:r>
          </w:p>
        </w:tc>
      </w:tr>
    </w:tbl>
    <w:p w:rsidR="00B603A7" w:rsidRPr="00B603A7" w:rsidRDefault="00B603A7" w:rsidP="00B603A7">
      <w:pPr>
        <w:spacing w:after="0" w:line="240" w:lineRule="atLeast"/>
        <w:ind w:left="-709"/>
        <w:jc w:val="both"/>
        <w:rPr>
          <w:rFonts w:ascii="Times New Roman" w:hAnsi="Times New Roman" w:cs="Times New Roman"/>
          <w:sz w:val="24"/>
          <w:szCs w:val="24"/>
        </w:rPr>
      </w:pP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Все это в процессе организации учебной деятельности обеспечивает: </w:t>
      </w:r>
    </w:p>
    <w:p w:rsidR="00B603A7" w:rsidRPr="00B603A7" w:rsidRDefault="00B603A7" w:rsidP="00B603A7">
      <w:pPr>
        <w:numPr>
          <w:ilvl w:val="0"/>
          <w:numId w:val="34"/>
        </w:numPr>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 </w:t>
      </w:r>
    </w:p>
    <w:p w:rsidR="00B603A7" w:rsidRPr="00B603A7" w:rsidRDefault="00B603A7" w:rsidP="00B603A7">
      <w:pPr>
        <w:numPr>
          <w:ilvl w:val="0"/>
          <w:numId w:val="34"/>
        </w:numPr>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организацию на уроках активной деятельности учащихся, в том числе поисково-исследовательской,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познавательная деятельность детей); </w:t>
      </w:r>
    </w:p>
    <w:p w:rsidR="00B603A7" w:rsidRPr="00B603A7" w:rsidRDefault="00B603A7" w:rsidP="00B603A7">
      <w:pPr>
        <w:numPr>
          <w:ilvl w:val="0"/>
          <w:numId w:val="34"/>
        </w:numPr>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 </w:t>
      </w:r>
    </w:p>
    <w:p w:rsidR="00B603A7" w:rsidRPr="00B603A7" w:rsidRDefault="00B603A7" w:rsidP="00B603A7">
      <w:pPr>
        <w:spacing w:after="0" w:line="240" w:lineRule="atLeast"/>
        <w:ind w:left="-709"/>
        <w:jc w:val="both"/>
        <w:rPr>
          <w:rFonts w:ascii="Times New Roman" w:hAnsi="Times New Roman" w:cs="Times New Roman"/>
          <w:color w:val="00B050"/>
          <w:sz w:val="24"/>
          <w:szCs w:val="24"/>
          <w:highlight w:val="blue"/>
        </w:rPr>
      </w:pPr>
    </w:p>
    <w:p w:rsidR="00B603A7" w:rsidRPr="00B603A7" w:rsidRDefault="001209BA" w:rsidP="00B603A7">
      <w:pPr>
        <w:pStyle w:val="1"/>
        <w:spacing w:before="0" w:line="240" w:lineRule="atLeast"/>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B603A7" w:rsidRPr="00B603A7">
        <w:rPr>
          <w:rFonts w:ascii="Times New Roman" w:hAnsi="Times New Roman" w:cs="Times New Roman"/>
          <w:color w:val="000000" w:themeColor="text1"/>
          <w:sz w:val="24"/>
          <w:szCs w:val="24"/>
        </w:rPr>
        <w:t xml:space="preserve">3.1.3. </w:t>
      </w:r>
      <w:r w:rsidRPr="00B603A7">
        <w:rPr>
          <w:rFonts w:ascii="Times New Roman" w:hAnsi="Times New Roman" w:cs="Times New Roman"/>
          <w:color w:val="000000" w:themeColor="text1"/>
          <w:sz w:val="24"/>
          <w:szCs w:val="24"/>
        </w:rPr>
        <w:t xml:space="preserve">Модуль </w:t>
      </w:r>
      <w:r w:rsidR="00B603A7" w:rsidRPr="00B603A7">
        <w:rPr>
          <w:rFonts w:ascii="Times New Roman" w:hAnsi="Times New Roman" w:cs="Times New Roman"/>
          <w:color w:val="000000" w:themeColor="text1"/>
          <w:sz w:val="24"/>
          <w:szCs w:val="24"/>
        </w:rPr>
        <w:t xml:space="preserve">«Внеурочная деятельность» </w:t>
      </w:r>
    </w:p>
    <w:p w:rsidR="00B603A7" w:rsidRPr="00B603A7" w:rsidRDefault="00B603A7" w:rsidP="00B603A7">
      <w:pPr>
        <w:spacing w:after="0"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 xml:space="preserve">Воспитание на занятиях школьных курсов внеурочной деятельности в МБОУСОШ №81 п.Юловский  осуществляется преимущественно через:  </w:t>
      </w:r>
    </w:p>
    <w:p w:rsidR="00B603A7" w:rsidRPr="00B603A7" w:rsidRDefault="00B603A7" w:rsidP="00B603A7">
      <w:pPr>
        <w:numPr>
          <w:ilvl w:val="0"/>
          <w:numId w:val="21"/>
        </w:numPr>
        <w:spacing w:after="0"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B603A7" w:rsidRPr="00B603A7" w:rsidRDefault="00B603A7" w:rsidP="00B603A7">
      <w:pPr>
        <w:numPr>
          <w:ilvl w:val="0"/>
          <w:numId w:val="21"/>
        </w:numPr>
        <w:spacing w:after="0"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 xml:space="preserve">формирование в кружках, секциях,которые могли бы объединять детей и педагогов общими позитивными эмоциями и доверительными отношениями друг к другу; </w:t>
      </w:r>
    </w:p>
    <w:p w:rsidR="00B603A7" w:rsidRPr="00B603A7" w:rsidRDefault="00B603A7" w:rsidP="00B603A7">
      <w:pPr>
        <w:numPr>
          <w:ilvl w:val="0"/>
          <w:numId w:val="21"/>
        </w:numPr>
        <w:spacing w:after="0"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 xml:space="preserve">создание в детских объединениях традиций, задающих их членам определенные социально значимые формы поведения;  </w:t>
      </w:r>
    </w:p>
    <w:p w:rsidR="00B603A7" w:rsidRPr="00B603A7" w:rsidRDefault="00B603A7" w:rsidP="00B603A7">
      <w:pPr>
        <w:numPr>
          <w:ilvl w:val="0"/>
          <w:numId w:val="21"/>
        </w:numPr>
        <w:spacing w:after="0"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 xml:space="preserve">поощрение педагогами детских инициатив и детского самоуправления.  </w:t>
      </w:r>
    </w:p>
    <w:p w:rsidR="00B603A7" w:rsidRPr="00B603A7" w:rsidRDefault="00B603A7" w:rsidP="00B603A7">
      <w:pPr>
        <w:spacing w:after="0"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B603A7" w:rsidRPr="00B603A7" w:rsidRDefault="00B603A7" w:rsidP="00B603A7">
      <w:pPr>
        <w:spacing w:after="0" w:line="240" w:lineRule="atLeast"/>
        <w:ind w:left="-709"/>
        <w:jc w:val="both"/>
        <w:rPr>
          <w:rFonts w:ascii="Times New Roman" w:hAnsi="Times New Roman" w:cs="Times New Roman"/>
          <w:color w:val="FF0000"/>
          <w:sz w:val="24"/>
          <w:szCs w:val="24"/>
        </w:rPr>
      </w:pPr>
      <w:r w:rsidRPr="00B603A7">
        <w:rPr>
          <w:rFonts w:ascii="Times New Roman" w:hAnsi="Times New Roman" w:cs="Times New Roman"/>
          <w:sz w:val="24"/>
          <w:szCs w:val="24"/>
        </w:rPr>
        <w:t xml:space="preserve">Внеурочная деятельность в образовательной организации организуется по направлениям развития личности, определяемым образовательным стандартом: познавательная деятельность, художественная творчество, проблемно-ценностное общение, туристско-краеведческая деятельность, спортивно-оздоровительная деятельность, трудовая деятельность, игровая деятельность.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lastRenderedPageBreak/>
        <w:t xml:space="preserve">В каждом классе координирующую роль выполняет классный руководитель, который в соответствии со своими функциями и задачами: </w:t>
      </w:r>
    </w:p>
    <w:p w:rsidR="00B603A7" w:rsidRPr="00B603A7" w:rsidRDefault="00B603A7" w:rsidP="00B603A7">
      <w:pPr>
        <w:numPr>
          <w:ilvl w:val="0"/>
          <w:numId w:val="33"/>
        </w:numPr>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взаимодействует с педагогическими работниками, а также с социально-психологической службой школы; </w:t>
      </w:r>
    </w:p>
    <w:p w:rsidR="00B603A7" w:rsidRPr="00B603A7" w:rsidRDefault="00B603A7" w:rsidP="00B603A7">
      <w:pPr>
        <w:numPr>
          <w:ilvl w:val="0"/>
          <w:numId w:val="33"/>
        </w:numPr>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организует в классе образовательный и воспитательный процесс, оптимальный для развития положительного потенциала личности учащихся в рамках деятельности общешкольного коллектива; </w:t>
      </w:r>
    </w:p>
    <w:p w:rsidR="00B603A7" w:rsidRPr="00B603A7" w:rsidRDefault="00B603A7" w:rsidP="00B603A7">
      <w:pPr>
        <w:numPr>
          <w:ilvl w:val="0"/>
          <w:numId w:val="33"/>
        </w:numPr>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организует систему отношений через разнообразные формы воспитывающей деятельности коллектива класса; </w:t>
      </w:r>
    </w:p>
    <w:p w:rsidR="00B603A7" w:rsidRPr="00B603A7" w:rsidRDefault="00B603A7" w:rsidP="00B603A7">
      <w:pPr>
        <w:numPr>
          <w:ilvl w:val="0"/>
          <w:numId w:val="33"/>
        </w:numPr>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организует социально значимую, творческую деятельность учащихся.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Реализация воспитательного потенциала внеурочной деятельности происходит в рамках следующих видов деятельности. </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Реализация воспитательного потенциала курсов внеурочной деятельности происходит в рамках следующих школьниками ее видов. </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i/>
          <w:sz w:val="24"/>
          <w:szCs w:val="24"/>
        </w:rPr>
        <w:t>Познавательная деятельность.</w:t>
      </w:r>
      <w:r w:rsidRPr="00B603A7">
        <w:rPr>
          <w:rFonts w:ascii="Times New Roman" w:hAnsi="Times New Roman" w:cs="Times New Roman"/>
          <w:sz w:val="24"/>
          <w:szCs w:val="24"/>
        </w:rPr>
        <w:t xml:space="preserve">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i/>
          <w:sz w:val="24"/>
          <w:szCs w:val="24"/>
        </w:rPr>
        <w:t xml:space="preserve">Художественное творчество. </w:t>
      </w:r>
      <w:r w:rsidRPr="00B603A7">
        <w:rPr>
          <w:rFonts w:ascii="Times New Roman" w:hAnsi="Times New Roman" w:cs="Times New Roman"/>
          <w:sz w:val="24"/>
          <w:szCs w:val="24"/>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i/>
          <w:sz w:val="24"/>
          <w:szCs w:val="24"/>
        </w:rPr>
        <w:t>Проблемно-ценностное общение.</w:t>
      </w:r>
      <w:r w:rsidRPr="00B603A7">
        <w:rPr>
          <w:rFonts w:ascii="Times New Roman" w:hAnsi="Times New Roman" w:cs="Times New Roman"/>
          <w:sz w:val="24"/>
          <w:szCs w:val="24"/>
        </w:rPr>
        <w:t xml:space="preserve">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i/>
          <w:sz w:val="24"/>
          <w:szCs w:val="24"/>
        </w:rPr>
        <w:t>Спортивно-оздоровительная деятельность.</w:t>
      </w:r>
      <w:r w:rsidRPr="00B603A7">
        <w:rPr>
          <w:rFonts w:ascii="Times New Roman" w:hAnsi="Times New Roman" w:cs="Times New Roman"/>
          <w:sz w:val="24"/>
          <w:szCs w:val="24"/>
        </w:rPr>
        <w:t xml:space="preserve">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i/>
          <w:sz w:val="24"/>
          <w:szCs w:val="24"/>
        </w:rPr>
        <w:t>Трудовая деятельность.</w:t>
      </w:r>
      <w:r w:rsidRPr="00B603A7">
        <w:rPr>
          <w:rFonts w:ascii="Times New Roman" w:hAnsi="Times New Roman" w:cs="Times New Roman"/>
          <w:sz w:val="24"/>
          <w:szCs w:val="24"/>
        </w:rPr>
        <w:t xml:space="preserve">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B603A7" w:rsidRPr="00B603A7" w:rsidRDefault="00B603A7" w:rsidP="00B603A7">
      <w:pPr>
        <w:pStyle w:val="a5"/>
        <w:spacing w:line="240" w:lineRule="atLeast"/>
        <w:ind w:left="-709"/>
        <w:jc w:val="both"/>
        <w:rPr>
          <w:rFonts w:ascii="Times New Roman" w:hAnsi="Times New Roman" w:cs="Times New Roman"/>
          <w:sz w:val="24"/>
          <w:szCs w:val="24"/>
        </w:rPr>
      </w:pPr>
      <w:r w:rsidRPr="00B603A7">
        <w:rPr>
          <w:rFonts w:ascii="Times New Roman" w:hAnsi="Times New Roman" w:cs="Times New Roman"/>
          <w:i/>
          <w:sz w:val="24"/>
          <w:szCs w:val="24"/>
        </w:rPr>
        <w:t xml:space="preserve">Игровая деятельность. </w:t>
      </w:r>
      <w:r w:rsidRPr="00B603A7">
        <w:rPr>
          <w:rFonts w:ascii="Times New Roman" w:hAnsi="Times New Roman" w:cs="Times New Roman"/>
          <w:sz w:val="24"/>
          <w:szCs w:val="24"/>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B603A7" w:rsidRPr="00B603A7" w:rsidRDefault="00B603A7" w:rsidP="00B603A7">
      <w:pPr>
        <w:spacing w:after="0" w:line="240" w:lineRule="atLeast"/>
        <w:ind w:left="-709"/>
        <w:jc w:val="both"/>
        <w:rPr>
          <w:rFonts w:ascii="Times New Roman" w:hAnsi="Times New Roman" w:cs="Times New Roman"/>
          <w:color w:val="00B050"/>
          <w:sz w:val="24"/>
          <w:szCs w:val="24"/>
          <w:highlight w:val="blue"/>
        </w:rPr>
      </w:pPr>
    </w:p>
    <w:p w:rsidR="00B603A7" w:rsidRPr="00B603A7" w:rsidRDefault="001209BA" w:rsidP="00B603A7">
      <w:pPr>
        <w:pStyle w:val="2"/>
        <w:spacing w:line="240" w:lineRule="atLeast"/>
        <w:ind w:left="-709" w:firstLine="0"/>
        <w:rPr>
          <w:color w:val="000000" w:themeColor="text1"/>
          <w:sz w:val="24"/>
          <w:szCs w:val="24"/>
        </w:rPr>
      </w:pPr>
      <w:r>
        <w:rPr>
          <w:color w:val="000000" w:themeColor="text1"/>
          <w:sz w:val="24"/>
          <w:szCs w:val="24"/>
        </w:rPr>
        <w:t>2.</w:t>
      </w:r>
      <w:r w:rsidR="00B603A7" w:rsidRPr="00B603A7">
        <w:rPr>
          <w:color w:val="000000" w:themeColor="text1"/>
          <w:sz w:val="24"/>
          <w:szCs w:val="24"/>
        </w:rPr>
        <w:t>3.1.4. Модуль «Работа с родителями»</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в МБОУ СОШ №81 п. Юловский осуществляется в рамках следующих видов и форм деятельности:  </w:t>
      </w:r>
    </w:p>
    <w:p w:rsidR="00B603A7" w:rsidRPr="00B603A7" w:rsidRDefault="00B603A7" w:rsidP="00B603A7">
      <w:pPr>
        <w:spacing w:after="0" w:line="240" w:lineRule="atLeast"/>
        <w:ind w:left="-709"/>
        <w:jc w:val="both"/>
        <w:rPr>
          <w:rFonts w:ascii="Times New Roman" w:hAnsi="Times New Roman" w:cs="Times New Roman"/>
          <w:sz w:val="24"/>
          <w:szCs w:val="24"/>
        </w:rPr>
      </w:pPr>
    </w:p>
    <w:tbl>
      <w:tblPr>
        <w:tblStyle w:val="TableGrid"/>
        <w:tblW w:w="10348" w:type="dxa"/>
        <w:tblInd w:w="-601" w:type="dxa"/>
        <w:tblCellMar>
          <w:top w:w="47" w:type="dxa"/>
          <w:left w:w="108" w:type="dxa"/>
          <w:right w:w="50" w:type="dxa"/>
        </w:tblCellMar>
        <w:tblLook w:val="04A0" w:firstRow="1" w:lastRow="0" w:firstColumn="1" w:lastColumn="0" w:noHBand="0" w:noVBand="1"/>
      </w:tblPr>
      <w:tblGrid>
        <w:gridCol w:w="6379"/>
        <w:gridCol w:w="3969"/>
      </w:tblGrid>
      <w:tr w:rsidR="00B603A7" w:rsidRPr="00B603A7" w:rsidTr="003F4EB2">
        <w:trPr>
          <w:trHeight w:val="262"/>
        </w:trPr>
        <w:tc>
          <w:tcPr>
            <w:tcW w:w="637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b/>
                <w:sz w:val="24"/>
                <w:szCs w:val="24"/>
              </w:rPr>
              <w:t xml:space="preserve">Содержание и виды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b/>
                <w:sz w:val="24"/>
                <w:szCs w:val="24"/>
              </w:rPr>
              <w:t xml:space="preserve">Формы деятельности </w:t>
            </w:r>
          </w:p>
        </w:tc>
      </w:tr>
      <w:tr w:rsidR="00B603A7" w:rsidRPr="00B603A7" w:rsidTr="003F4EB2">
        <w:trPr>
          <w:trHeight w:val="264"/>
        </w:trPr>
        <w:tc>
          <w:tcPr>
            <w:tcW w:w="6379" w:type="dxa"/>
            <w:tcBorders>
              <w:top w:val="single" w:sz="4" w:space="0" w:color="000000"/>
              <w:left w:val="single" w:sz="4" w:space="0" w:color="000000"/>
              <w:bottom w:val="single" w:sz="4" w:space="0" w:color="000000"/>
              <w:right w:val="nil"/>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b/>
                <w:sz w:val="24"/>
                <w:szCs w:val="24"/>
              </w:rPr>
              <w:t>На групповом уровне:</w:t>
            </w:r>
          </w:p>
        </w:tc>
        <w:tc>
          <w:tcPr>
            <w:tcW w:w="3969" w:type="dxa"/>
            <w:tcBorders>
              <w:top w:val="single" w:sz="4" w:space="0" w:color="000000"/>
              <w:left w:val="nil"/>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p>
        </w:tc>
      </w:tr>
      <w:tr w:rsidR="00B603A7" w:rsidRPr="00B603A7" w:rsidTr="003F4EB2">
        <w:trPr>
          <w:trHeight w:val="768"/>
        </w:trPr>
        <w:tc>
          <w:tcPr>
            <w:tcW w:w="637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Участие в управлении школы и решении вопросов воспитания и социализации их обучающихся; </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Общешкольный родительский комитет и Совет школы </w:t>
            </w:r>
          </w:p>
        </w:tc>
      </w:tr>
      <w:tr w:rsidR="00B603A7" w:rsidRPr="00B603A7" w:rsidTr="003F4EB2">
        <w:trPr>
          <w:trHeight w:val="768"/>
        </w:trPr>
        <w:tc>
          <w:tcPr>
            <w:tcW w:w="637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lastRenderedPageBreak/>
              <w:t xml:space="preserve">Посещение школьных уроков и внеурочных занятий для получения представления о ходе учебно - воспитательного процесса в школе; </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Родительские  дни </w:t>
            </w:r>
          </w:p>
        </w:tc>
      </w:tr>
      <w:tr w:rsidR="00B603A7" w:rsidRPr="00B603A7" w:rsidTr="003F4EB2">
        <w:trPr>
          <w:trHeight w:val="516"/>
        </w:trPr>
        <w:tc>
          <w:tcPr>
            <w:tcW w:w="637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Обсуждение </w:t>
            </w:r>
            <w:r w:rsidRPr="00B603A7">
              <w:rPr>
                <w:rFonts w:ascii="Times New Roman" w:hAnsi="Times New Roman" w:cs="Times New Roman"/>
                <w:sz w:val="24"/>
                <w:szCs w:val="24"/>
              </w:rPr>
              <w:tab/>
              <w:t xml:space="preserve">наиболее </w:t>
            </w:r>
            <w:r w:rsidRPr="00B603A7">
              <w:rPr>
                <w:rFonts w:ascii="Times New Roman" w:hAnsi="Times New Roman" w:cs="Times New Roman"/>
                <w:sz w:val="24"/>
                <w:szCs w:val="24"/>
              </w:rPr>
              <w:tab/>
              <w:t xml:space="preserve">острых </w:t>
            </w:r>
            <w:r w:rsidRPr="00B603A7">
              <w:rPr>
                <w:rFonts w:ascii="Times New Roman" w:hAnsi="Times New Roman" w:cs="Times New Roman"/>
                <w:sz w:val="24"/>
                <w:szCs w:val="24"/>
              </w:rPr>
              <w:tab/>
              <w:t xml:space="preserve">проблем </w:t>
            </w:r>
            <w:r w:rsidRPr="00B603A7">
              <w:rPr>
                <w:rFonts w:ascii="Times New Roman" w:hAnsi="Times New Roman" w:cs="Times New Roman"/>
                <w:sz w:val="24"/>
                <w:szCs w:val="24"/>
              </w:rPr>
              <w:tab/>
              <w:t xml:space="preserve">обучения </w:t>
            </w:r>
            <w:r w:rsidRPr="00B603A7">
              <w:rPr>
                <w:rFonts w:ascii="Times New Roman" w:hAnsi="Times New Roman" w:cs="Times New Roman"/>
                <w:sz w:val="24"/>
                <w:szCs w:val="24"/>
              </w:rPr>
              <w:tab/>
              <w:t>и воспитания обучающихся;</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tabs>
                <w:tab w:val="right" w:pos="3243"/>
              </w:tabs>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Общешкольные </w:t>
            </w:r>
            <w:r w:rsidRPr="00B603A7">
              <w:rPr>
                <w:rFonts w:ascii="Times New Roman" w:hAnsi="Times New Roman" w:cs="Times New Roman"/>
                <w:sz w:val="24"/>
                <w:szCs w:val="24"/>
              </w:rPr>
              <w:tab/>
              <w:t xml:space="preserve">родительские </w:t>
            </w:r>
          </w:p>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собрания </w:t>
            </w:r>
          </w:p>
        </w:tc>
      </w:tr>
      <w:tr w:rsidR="00B603A7" w:rsidRPr="00B603A7" w:rsidTr="003F4EB2">
        <w:trPr>
          <w:trHeight w:val="516"/>
        </w:trPr>
        <w:tc>
          <w:tcPr>
            <w:tcW w:w="637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Обсуждение вопросов организации обучения , вопросов воспитания детей в период подготовки к ОГЭ</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tabs>
                <w:tab w:val="right" w:pos="3243"/>
              </w:tabs>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Собрание с родителями выпускников основной и средней школы</w:t>
            </w:r>
          </w:p>
        </w:tc>
      </w:tr>
      <w:tr w:rsidR="00B603A7" w:rsidRPr="00B603A7" w:rsidTr="003F4EB2">
        <w:trPr>
          <w:trHeight w:val="516"/>
        </w:trPr>
        <w:tc>
          <w:tcPr>
            <w:tcW w:w="637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Педагогическое просвещение родителей по вопросам воспитания детей, входе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tabs>
                <w:tab w:val="right" w:pos="3243"/>
              </w:tabs>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Тематические классные собрания для родителей</w:t>
            </w:r>
          </w:p>
        </w:tc>
      </w:tr>
      <w:tr w:rsidR="00B603A7" w:rsidRPr="00B603A7" w:rsidTr="003F4EB2">
        <w:trPr>
          <w:trHeight w:val="1022"/>
        </w:trPr>
        <w:tc>
          <w:tcPr>
            <w:tcW w:w="637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Получение рекомендаций и советов от школьного психолога и обмен собственным опытом и находками в деле воспитания обучающихся; </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Семейный всеобуч (очные и с использованием информационных средств)  </w:t>
            </w:r>
          </w:p>
        </w:tc>
      </w:tr>
      <w:tr w:rsidR="00B603A7" w:rsidRPr="00B603A7" w:rsidTr="003F4EB2">
        <w:trPr>
          <w:trHeight w:val="1022"/>
        </w:trPr>
        <w:tc>
          <w:tcPr>
            <w:tcW w:w="637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Взаимодействие с родителями с помощью школьного сайта в разделе «Важное», «Горячее питание»,  сообщества школы в </w:t>
            </w:r>
            <w:r w:rsidRPr="00B603A7">
              <w:rPr>
                <w:rFonts w:ascii="Times New Roman" w:hAnsi="Times New Roman" w:cs="Times New Roman"/>
                <w:sz w:val="24"/>
                <w:szCs w:val="24"/>
                <w:lang w:val="en-US"/>
              </w:rPr>
              <w:t>Instagram</w:t>
            </w:r>
            <w:r w:rsidRPr="00B603A7">
              <w:rPr>
                <w:rFonts w:ascii="Times New Roman" w:hAnsi="Times New Roman" w:cs="Times New Roman"/>
                <w:sz w:val="24"/>
                <w:szCs w:val="24"/>
              </w:rPr>
              <w:t>: размещается информация, предусматривающая ознакомление родителей, школьные новости;</w:t>
            </w:r>
          </w:p>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Взаимодействие классного руководителя через родительские группы в </w:t>
            </w:r>
            <w:r w:rsidRPr="00B603A7">
              <w:rPr>
                <w:rFonts w:ascii="Times New Roman" w:hAnsi="Times New Roman" w:cs="Times New Roman"/>
                <w:sz w:val="24"/>
                <w:szCs w:val="24"/>
                <w:lang w:val="en-US"/>
              </w:rPr>
              <w:t>WhatsApp</w:t>
            </w:r>
            <w:r w:rsidRPr="00B603A7">
              <w:rPr>
                <w:rFonts w:ascii="Times New Roman" w:hAnsi="Times New Roman" w:cs="Times New Roman"/>
                <w:sz w:val="24"/>
                <w:szCs w:val="24"/>
              </w:rPr>
              <w:t>.</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Взаимодействие с родителями по средствам современных технологий</w:t>
            </w:r>
          </w:p>
        </w:tc>
      </w:tr>
      <w:tr w:rsidR="00B603A7" w:rsidRPr="00B603A7" w:rsidTr="003F4EB2">
        <w:trPr>
          <w:trHeight w:val="262"/>
        </w:trPr>
        <w:tc>
          <w:tcPr>
            <w:tcW w:w="10348" w:type="dxa"/>
            <w:gridSpan w:val="2"/>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b/>
                <w:sz w:val="24"/>
                <w:szCs w:val="24"/>
              </w:rPr>
              <w:t>На индивидуальном уровне:</w:t>
            </w:r>
          </w:p>
        </w:tc>
      </w:tr>
      <w:tr w:rsidR="00B603A7" w:rsidRPr="00B603A7" w:rsidTr="003F4EB2">
        <w:trPr>
          <w:trHeight w:val="770"/>
        </w:trPr>
        <w:tc>
          <w:tcPr>
            <w:tcW w:w="637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highlight w:val="cyan"/>
              </w:rPr>
            </w:pPr>
            <w:r w:rsidRPr="00B603A7">
              <w:rPr>
                <w:rFonts w:ascii="Times New Roman" w:hAnsi="Times New Roman" w:cs="Times New Roman"/>
                <w:sz w:val="24"/>
                <w:szCs w:val="24"/>
              </w:rPr>
              <w:t xml:space="preserve">Решение острых конфликтных ситуаций; </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Консультации и мероприятия специалистов по запросу </w:t>
            </w:r>
          </w:p>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родителей </w:t>
            </w:r>
          </w:p>
        </w:tc>
      </w:tr>
      <w:tr w:rsidR="00B603A7" w:rsidRPr="00B603A7" w:rsidTr="003F4EB2">
        <w:trPr>
          <w:trHeight w:val="516"/>
        </w:trPr>
        <w:tc>
          <w:tcPr>
            <w:tcW w:w="637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Обсуждение и решение острых проблем, связанных с обучением и воспитанием конкретного обучающегося; </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Педагогические консилиумы </w:t>
            </w:r>
          </w:p>
        </w:tc>
      </w:tr>
      <w:tr w:rsidR="00B603A7" w:rsidRPr="00B603A7" w:rsidTr="003F4EB2">
        <w:trPr>
          <w:trHeight w:val="1020"/>
        </w:trPr>
        <w:tc>
          <w:tcPr>
            <w:tcW w:w="637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Помощь со стороны родителей </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Подготовка и проведение общешкольных и внутриклассных мероприятий воспитательной направленности </w:t>
            </w:r>
          </w:p>
        </w:tc>
      </w:tr>
      <w:tr w:rsidR="00B603A7" w:rsidRPr="00B603A7" w:rsidTr="003F4EB2">
        <w:trPr>
          <w:trHeight w:val="518"/>
        </w:trPr>
        <w:tc>
          <w:tcPr>
            <w:tcW w:w="637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Координация </w:t>
            </w:r>
            <w:r w:rsidRPr="00B603A7">
              <w:rPr>
                <w:rFonts w:ascii="Times New Roman" w:hAnsi="Times New Roman" w:cs="Times New Roman"/>
                <w:sz w:val="24"/>
                <w:szCs w:val="24"/>
              </w:rPr>
              <w:tab/>
              <w:t xml:space="preserve">воспитательных усилий педагогических работников и родителей </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B603A7">
            <w:pPr>
              <w:spacing w:line="240" w:lineRule="atLeast"/>
              <w:ind w:left="171"/>
              <w:jc w:val="both"/>
              <w:rPr>
                <w:rFonts w:ascii="Times New Roman" w:hAnsi="Times New Roman" w:cs="Times New Roman"/>
                <w:sz w:val="24"/>
                <w:szCs w:val="24"/>
              </w:rPr>
            </w:pPr>
            <w:r w:rsidRPr="00B603A7">
              <w:rPr>
                <w:rFonts w:ascii="Times New Roman" w:hAnsi="Times New Roman" w:cs="Times New Roman"/>
                <w:sz w:val="24"/>
                <w:szCs w:val="24"/>
              </w:rPr>
              <w:t xml:space="preserve">Индивидуальное консультирование участников </w:t>
            </w:r>
          </w:p>
        </w:tc>
      </w:tr>
    </w:tbl>
    <w:p w:rsidR="00B603A7" w:rsidRPr="00B603A7" w:rsidRDefault="00B603A7" w:rsidP="00B603A7">
      <w:pPr>
        <w:spacing w:after="0" w:line="240" w:lineRule="atLeast"/>
        <w:ind w:left="-709"/>
        <w:jc w:val="both"/>
        <w:rPr>
          <w:rFonts w:ascii="Times New Roman" w:hAnsi="Times New Roman" w:cs="Times New Roman"/>
          <w:color w:val="00B050"/>
          <w:sz w:val="24"/>
          <w:szCs w:val="24"/>
          <w:highlight w:val="blue"/>
        </w:rPr>
      </w:pPr>
    </w:p>
    <w:p w:rsidR="00B603A7" w:rsidRPr="00B603A7" w:rsidRDefault="001209BA" w:rsidP="00B603A7">
      <w:pPr>
        <w:pStyle w:val="2"/>
        <w:spacing w:line="240" w:lineRule="atLeast"/>
        <w:ind w:left="-709" w:firstLine="0"/>
        <w:rPr>
          <w:color w:val="000000" w:themeColor="text1"/>
          <w:sz w:val="24"/>
          <w:szCs w:val="24"/>
        </w:rPr>
      </w:pPr>
      <w:r>
        <w:rPr>
          <w:color w:val="000000" w:themeColor="text1"/>
          <w:sz w:val="24"/>
          <w:szCs w:val="24"/>
        </w:rPr>
        <w:t>2.</w:t>
      </w:r>
      <w:r w:rsidR="00B603A7" w:rsidRPr="00B603A7">
        <w:rPr>
          <w:color w:val="000000" w:themeColor="text1"/>
          <w:sz w:val="24"/>
          <w:szCs w:val="24"/>
        </w:rPr>
        <w:t xml:space="preserve">3.1.5. Модуль «Самоуправление»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Основная цель модуля «Ученическое самоуправление» в МБОУ СОШ №81 п.Юловский заключается в создании условий для выявления, поддержки и развития управленческих инициатив учащихся. Участие в школьном самоуправлении – это возможность продемонстрировать уникальность своей личности, накопить опыт общения, преодолеть трудности, испытать ответственность за свои поступки, освоить общественный опыт, научиться сотрудничеству с людьми. Акцентом является принцип активности детей, где они учатся ставить вопросы, осознавать задачи и искать их решения, учатся думать, фантазировать.Основные направления работы: гражданско – патриотическое,  досуговое, спортивно – оздоровительное, Я-лидер, нравственно – эстетическое, экологическое, интеллектуально-познавательное.</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color w:val="000000" w:themeColor="text1"/>
          <w:sz w:val="24"/>
          <w:szCs w:val="24"/>
        </w:rPr>
        <w:t xml:space="preserve">Поддержка детского самоуправления в МБОУ СОШ №81 п. Юловский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r w:rsidRPr="00B603A7">
        <w:rPr>
          <w:rFonts w:ascii="Times New Roman" w:hAnsi="Times New Roman" w:cs="Times New Roman"/>
          <w:sz w:val="24"/>
          <w:szCs w:val="24"/>
        </w:rPr>
        <w:t xml:space="preserve">Детское </w:t>
      </w:r>
      <w:r w:rsidRPr="00B603A7">
        <w:rPr>
          <w:rFonts w:ascii="Times New Roman" w:hAnsi="Times New Roman" w:cs="Times New Roman"/>
          <w:sz w:val="24"/>
          <w:szCs w:val="24"/>
        </w:rPr>
        <w:lastRenderedPageBreak/>
        <w:t xml:space="preserve">самоуправление в школе осуществляется в форме ШУС «Президентская республика». Школьное ученическое самоуправление «Президентская республика» является общественным, самодеятельным, самоуправляемым, некоммерческим и добровольным объединением учеников школы. ШУС в МБОУ СОШ №81 п.Юловский действует на основании Положения о школьном органе ученического самоуправления Школьная республика. В состав ШУС  входят Лидеры 5-11-х классов, избранных на собраниях классного коллектива не позднее 10 сентября каждого учебного года. Реализуется деятельность ученического самоуправления на следующих уровнях: </w:t>
      </w:r>
    </w:p>
    <w:p w:rsidR="00B603A7" w:rsidRPr="00B603A7" w:rsidRDefault="00B603A7" w:rsidP="00B603A7">
      <w:pPr>
        <w:spacing w:after="0" w:line="240" w:lineRule="atLeast"/>
        <w:ind w:left="-709"/>
        <w:jc w:val="both"/>
        <w:rPr>
          <w:rFonts w:ascii="Times New Roman" w:hAnsi="Times New Roman" w:cs="Times New Roman"/>
          <w:color w:val="00B050"/>
          <w:sz w:val="24"/>
          <w:szCs w:val="24"/>
          <w:highlight w:val="blue"/>
        </w:rPr>
      </w:pPr>
    </w:p>
    <w:tbl>
      <w:tblPr>
        <w:tblW w:w="10207"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95"/>
        <w:gridCol w:w="5812"/>
      </w:tblGrid>
      <w:tr w:rsidR="00B603A7" w:rsidRPr="00B603A7" w:rsidTr="00B603A7">
        <w:trPr>
          <w:trHeight w:val="265"/>
        </w:trPr>
        <w:tc>
          <w:tcPr>
            <w:tcW w:w="4395" w:type="dxa"/>
            <w:shd w:val="clear" w:color="auto" w:fill="auto"/>
            <w:tcMar>
              <w:top w:w="72" w:type="dxa"/>
              <w:left w:w="144" w:type="dxa"/>
              <w:bottom w:w="72" w:type="dxa"/>
              <w:right w:w="144" w:type="dxa"/>
            </w:tcMar>
            <w:hideMark/>
          </w:tcPr>
          <w:p w:rsidR="00B603A7" w:rsidRPr="00B603A7" w:rsidRDefault="00B603A7" w:rsidP="00B603A7">
            <w:pPr>
              <w:spacing w:after="0" w:line="240" w:lineRule="atLeast"/>
              <w:ind w:left="144"/>
              <w:jc w:val="center"/>
              <w:rPr>
                <w:rFonts w:ascii="Times New Roman" w:hAnsi="Times New Roman" w:cs="Times New Roman"/>
                <w:sz w:val="24"/>
                <w:szCs w:val="24"/>
              </w:rPr>
            </w:pPr>
            <w:r w:rsidRPr="00B603A7">
              <w:rPr>
                <w:rFonts w:ascii="Times New Roman" w:hAnsi="Times New Roman" w:cs="Times New Roman"/>
                <w:bCs/>
                <w:sz w:val="24"/>
                <w:szCs w:val="24"/>
              </w:rPr>
              <w:t>Уровень</w:t>
            </w:r>
          </w:p>
        </w:tc>
        <w:tc>
          <w:tcPr>
            <w:tcW w:w="5812" w:type="dxa"/>
            <w:shd w:val="clear" w:color="auto" w:fill="auto"/>
            <w:tcMar>
              <w:top w:w="72" w:type="dxa"/>
              <w:left w:w="144" w:type="dxa"/>
              <w:bottom w:w="72" w:type="dxa"/>
              <w:right w:w="144" w:type="dxa"/>
            </w:tcMar>
            <w:hideMark/>
          </w:tcPr>
          <w:p w:rsidR="00B603A7" w:rsidRPr="00B603A7" w:rsidRDefault="00B603A7" w:rsidP="00B603A7">
            <w:pPr>
              <w:spacing w:after="0" w:line="240" w:lineRule="atLeast"/>
              <w:ind w:left="144"/>
              <w:jc w:val="center"/>
              <w:rPr>
                <w:rFonts w:ascii="Times New Roman" w:hAnsi="Times New Roman" w:cs="Times New Roman"/>
                <w:sz w:val="24"/>
                <w:szCs w:val="24"/>
              </w:rPr>
            </w:pPr>
            <w:r w:rsidRPr="00B603A7">
              <w:rPr>
                <w:rFonts w:ascii="Times New Roman" w:hAnsi="Times New Roman" w:cs="Times New Roman"/>
                <w:bCs/>
                <w:sz w:val="24"/>
                <w:szCs w:val="24"/>
              </w:rPr>
              <w:t>Направления работы</w:t>
            </w:r>
          </w:p>
        </w:tc>
      </w:tr>
      <w:tr w:rsidR="00B603A7" w:rsidRPr="00B603A7" w:rsidTr="00B603A7">
        <w:trPr>
          <w:trHeight w:val="265"/>
        </w:trPr>
        <w:tc>
          <w:tcPr>
            <w:tcW w:w="10207" w:type="dxa"/>
            <w:gridSpan w:val="2"/>
            <w:shd w:val="clear" w:color="auto" w:fill="auto"/>
            <w:tcMar>
              <w:top w:w="72" w:type="dxa"/>
              <w:left w:w="144" w:type="dxa"/>
              <w:bottom w:w="72" w:type="dxa"/>
              <w:right w:w="144" w:type="dxa"/>
            </w:tcMar>
          </w:tcPr>
          <w:p w:rsidR="00B603A7" w:rsidRPr="00B603A7" w:rsidRDefault="00B603A7" w:rsidP="00B603A7">
            <w:pPr>
              <w:spacing w:after="0" w:line="240" w:lineRule="atLeast"/>
              <w:ind w:left="144"/>
              <w:jc w:val="both"/>
              <w:rPr>
                <w:rFonts w:ascii="Times New Roman" w:hAnsi="Times New Roman" w:cs="Times New Roman"/>
                <w:b/>
                <w:bCs/>
                <w:sz w:val="24"/>
                <w:szCs w:val="24"/>
              </w:rPr>
            </w:pPr>
            <w:r w:rsidRPr="00B603A7">
              <w:rPr>
                <w:rFonts w:ascii="Times New Roman" w:hAnsi="Times New Roman" w:cs="Times New Roman"/>
                <w:b/>
                <w:bCs/>
                <w:sz w:val="24"/>
                <w:szCs w:val="24"/>
              </w:rPr>
              <w:t>Школьный</w:t>
            </w:r>
          </w:p>
        </w:tc>
      </w:tr>
      <w:tr w:rsidR="00B603A7" w:rsidRPr="00B603A7" w:rsidTr="00B603A7">
        <w:trPr>
          <w:trHeight w:val="265"/>
        </w:trPr>
        <w:tc>
          <w:tcPr>
            <w:tcW w:w="4395" w:type="dxa"/>
            <w:shd w:val="clear" w:color="auto" w:fill="auto"/>
            <w:tcMar>
              <w:top w:w="72" w:type="dxa"/>
              <w:left w:w="144" w:type="dxa"/>
              <w:bottom w:w="72" w:type="dxa"/>
              <w:right w:w="144" w:type="dxa"/>
            </w:tcMar>
          </w:tcPr>
          <w:p w:rsidR="00B603A7" w:rsidRPr="00B603A7" w:rsidRDefault="00B603A7" w:rsidP="00B603A7">
            <w:pPr>
              <w:spacing w:after="0" w:line="240" w:lineRule="atLeast"/>
              <w:ind w:left="144"/>
              <w:jc w:val="both"/>
              <w:rPr>
                <w:rFonts w:ascii="Times New Roman" w:hAnsi="Times New Roman" w:cs="Times New Roman"/>
                <w:sz w:val="24"/>
                <w:szCs w:val="24"/>
              </w:rPr>
            </w:pPr>
            <w:r w:rsidRPr="00B603A7">
              <w:rPr>
                <w:rFonts w:ascii="Times New Roman" w:hAnsi="Times New Roman" w:cs="Times New Roman"/>
                <w:sz w:val="24"/>
                <w:szCs w:val="24"/>
              </w:rPr>
              <w:t xml:space="preserve">Совет республики - исполнительный орган школьного самоуправления,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B603A7" w:rsidRPr="00B603A7" w:rsidRDefault="00B603A7" w:rsidP="00B603A7">
            <w:pPr>
              <w:pStyle w:val="Default"/>
              <w:spacing w:line="240" w:lineRule="atLeast"/>
              <w:ind w:left="144"/>
              <w:jc w:val="both"/>
              <w:rPr>
                <w:bCs/>
                <w:color w:val="auto"/>
              </w:rPr>
            </w:pPr>
          </w:p>
        </w:tc>
        <w:tc>
          <w:tcPr>
            <w:tcW w:w="5812" w:type="dxa"/>
            <w:shd w:val="clear" w:color="auto" w:fill="auto"/>
            <w:tcMar>
              <w:top w:w="72" w:type="dxa"/>
              <w:left w:w="144" w:type="dxa"/>
              <w:bottom w:w="72" w:type="dxa"/>
              <w:right w:w="144" w:type="dxa"/>
            </w:tcMar>
          </w:tcPr>
          <w:p w:rsidR="00B603A7" w:rsidRPr="00B603A7" w:rsidRDefault="00B603A7" w:rsidP="00B603A7">
            <w:pPr>
              <w:numPr>
                <w:ilvl w:val="0"/>
                <w:numId w:val="25"/>
              </w:numPr>
              <w:tabs>
                <w:tab w:val="left" w:pos="851"/>
              </w:tabs>
              <w:spacing w:after="0" w:line="240" w:lineRule="atLeast"/>
              <w:ind w:left="144" w:hanging="360"/>
              <w:jc w:val="both"/>
              <w:rPr>
                <w:rFonts w:ascii="Times New Roman" w:hAnsi="Times New Roman" w:cs="Times New Roman"/>
                <w:sz w:val="24"/>
                <w:szCs w:val="24"/>
              </w:rPr>
            </w:pPr>
            <w:r w:rsidRPr="00B603A7">
              <w:rPr>
                <w:rFonts w:ascii="Times New Roman" w:hAnsi="Times New Roman" w:cs="Times New Roman"/>
                <w:sz w:val="24"/>
                <w:szCs w:val="24"/>
              </w:rPr>
              <w:t>деятельность постоянно действующих Министерств (Министерство науки и образования, Министерство здравоохранения и спорта, Министерство правопорядка, Министерства труда и заботы, а, Министерство культуры и досуга, Министерство СМИ),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w:t>
            </w:r>
          </w:p>
          <w:p w:rsidR="00B603A7" w:rsidRPr="00B603A7" w:rsidRDefault="00B603A7" w:rsidP="00B603A7">
            <w:pPr>
              <w:numPr>
                <w:ilvl w:val="0"/>
                <w:numId w:val="25"/>
              </w:numPr>
              <w:tabs>
                <w:tab w:val="left" w:pos="851"/>
              </w:tabs>
              <w:spacing w:after="0" w:line="240" w:lineRule="atLeast"/>
              <w:ind w:left="144"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 деятельность созданной из наиболее авторитетных старшеклассников и курируемой школьным уполномоченным по правам ребенка по урегулированию конфликтных ситуаций в учреждении– службы медиации. </w:t>
            </w:r>
          </w:p>
        </w:tc>
      </w:tr>
      <w:tr w:rsidR="00B603A7" w:rsidRPr="00B603A7" w:rsidTr="00B603A7">
        <w:trPr>
          <w:trHeight w:val="265"/>
        </w:trPr>
        <w:tc>
          <w:tcPr>
            <w:tcW w:w="10207" w:type="dxa"/>
            <w:gridSpan w:val="2"/>
            <w:shd w:val="clear" w:color="auto" w:fill="auto"/>
            <w:tcMar>
              <w:top w:w="72" w:type="dxa"/>
              <w:left w:w="144" w:type="dxa"/>
              <w:bottom w:w="72" w:type="dxa"/>
              <w:right w:w="144" w:type="dxa"/>
            </w:tcMar>
          </w:tcPr>
          <w:p w:rsidR="00B603A7" w:rsidRPr="00B603A7" w:rsidRDefault="00B603A7" w:rsidP="00B603A7">
            <w:pPr>
              <w:spacing w:after="0" w:line="240" w:lineRule="atLeast"/>
              <w:ind w:left="144"/>
              <w:jc w:val="both"/>
              <w:rPr>
                <w:rFonts w:ascii="Times New Roman" w:hAnsi="Times New Roman" w:cs="Times New Roman"/>
                <w:b/>
                <w:bCs/>
                <w:sz w:val="24"/>
                <w:szCs w:val="24"/>
              </w:rPr>
            </w:pPr>
            <w:r w:rsidRPr="00B603A7">
              <w:rPr>
                <w:rFonts w:ascii="Times New Roman" w:hAnsi="Times New Roman" w:cs="Times New Roman"/>
                <w:b/>
                <w:bCs/>
                <w:sz w:val="24"/>
                <w:szCs w:val="24"/>
              </w:rPr>
              <w:t>Классный</w:t>
            </w:r>
          </w:p>
        </w:tc>
      </w:tr>
      <w:tr w:rsidR="00B603A7" w:rsidRPr="00B603A7" w:rsidTr="00B603A7">
        <w:trPr>
          <w:trHeight w:val="265"/>
        </w:trPr>
        <w:tc>
          <w:tcPr>
            <w:tcW w:w="4395" w:type="dxa"/>
            <w:shd w:val="clear" w:color="auto" w:fill="auto"/>
            <w:tcMar>
              <w:top w:w="72" w:type="dxa"/>
              <w:left w:w="144" w:type="dxa"/>
              <w:bottom w:w="72" w:type="dxa"/>
              <w:right w:w="144" w:type="dxa"/>
            </w:tcMar>
          </w:tcPr>
          <w:p w:rsidR="00B603A7" w:rsidRPr="00B603A7" w:rsidRDefault="00B603A7" w:rsidP="00B603A7">
            <w:pPr>
              <w:spacing w:after="0" w:line="240" w:lineRule="atLeast"/>
              <w:ind w:left="144"/>
              <w:jc w:val="both"/>
              <w:rPr>
                <w:rFonts w:ascii="Times New Roman" w:hAnsi="Times New Roman" w:cs="Times New Roman"/>
                <w:sz w:val="24"/>
                <w:szCs w:val="24"/>
              </w:rPr>
            </w:pPr>
            <w:r w:rsidRPr="00B603A7">
              <w:rPr>
                <w:rFonts w:ascii="Times New Roman" w:hAnsi="Times New Roman" w:cs="Times New Roman"/>
                <w:sz w:val="24"/>
                <w:szCs w:val="24"/>
              </w:rPr>
              <w:t>Актив класса - исполнительный орган классного ученического самоуправления, создающийся с целью планирования и организации и проведения дел классного коллектива.)</w:t>
            </w:r>
          </w:p>
        </w:tc>
        <w:tc>
          <w:tcPr>
            <w:tcW w:w="5812" w:type="dxa"/>
            <w:shd w:val="clear" w:color="auto" w:fill="auto"/>
            <w:tcMar>
              <w:top w:w="72" w:type="dxa"/>
              <w:left w:w="144" w:type="dxa"/>
              <w:bottom w:w="72" w:type="dxa"/>
              <w:right w:w="144" w:type="dxa"/>
            </w:tcMar>
          </w:tcPr>
          <w:p w:rsidR="00B603A7" w:rsidRPr="00B603A7" w:rsidRDefault="00B603A7" w:rsidP="00B603A7">
            <w:pPr>
              <w:spacing w:after="0" w:line="240" w:lineRule="atLeast"/>
              <w:ind w:left="144"/>
              <w:jc w:val="both"/>
              <w:rPr>
                <w:rFonts w:ascii="Times New Roman" w:hAnsi="Times New Roman" w:cs="Times New Roman"/>
                <w:sz w:val="24"/>
                <w:szCs w:val="24"/>
              </w:rPr>
            </w:pPr>
            <w:r w:rsidRPr="00B603A7">
              <w:rPr>
                <w:rFonts w:ascii="Times New Roman" w:eastAsia="Arial" w:hAnsi="Times New Roman" w:cs="Times New Roman"/>
                <w:sz w:val="24"/>
                <w:szCs w:val="24"/>
              </w:rPr>
              <w:t>-</w:t>
            </w:r>
            <w:r w:rsidRPr="00B603A7">
              <w:rPr>
                <w:rFonts w:ascii="Times New Roman" w:hAnsi="Times New Roman" w:cs="Times New Roman"/>
                <w:sz w:val="24"/>
                <w:szCs w:val="24"/>
              </w:rPr>
              <w:t>участие в планировании, разработке, проведении ключевых дел классного коллектива;</w:t>
            </w:r>
          </w:p>
          <w:p w:rsidR="00B603A7" w:rsidRPr="00B603A7" w:rsidRDefault="00B603A7" w:rsidP="00B603A7">
            <w:pPr>
              <w:spacing w:after="0" w:line="240" w:lineRule="atLeast"/>
              <w:ind w:left="144"/>
              <w:jc w:val="both"/>
              <w:rPr>
                <w:rFonts w:ascii="Times New Roman" w:hAnsi="Times New Roman" w:cs="Times New Roman"/>
                <w:sz w:val="24"/>
                <w:szCs w:val="24"/>
              </w:rPr>
            </w:pPr>
            <w:r w:rsidRPr="00B603A7">
              <w:rPr>
                <w:rFonts w:ascii="Times New Roman" w:hAnsi="Times New Roman" w:cs="Times New Roman"/>
                <w:sz w:val="24"/>
                <w:szCs w:val="24"/>
              </w:rPr>
              <w:t xml:space="preserve">- изучение интересов учащихся класса, выявление творческого потенциала каждого и в соответствии с этим организация  всех видов воспитательной  деятельности; </w:t>
            </w:r>
          </w:p>
          <w:p w:rsidR="00B603A7" w:rsidRPr="00B603A7" w:rsidRDefault="00B603A7" w:rsidP="00B603A7">
            <w:pPr>
              <w:spacing w:after="0" w:line="240" w:lineRule="atLeast"/>
              <w:ind w:left="144"/>
              <w:jc w:val="both"/>
              <w:rPr>
                <w:rFonts w:ascii="Times New Roman" w:hAnsi="Times New Roman" w:cs="Times New Roman"/>
                <w:sz w:val="24"/>
                <w:szCs w:val="24"/>
              </w:rPr>
            </w:pPr>
            <w:r w:rsidRPr="00B603A7">
              <w:rPr>
                <w:rFonts w:ascii="Times New Roman" w:hAnsi="Times New Roman" w:cs="Times New Roman"/>
                <w:sz w:val="24"/>
                <w:szCs w:val="24"/>
              </w:rPr>
              <w:t xml:space="preserve">-выполнение коллективных, групповых и индивидуальных поручений (реализация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B603A7" w:rsidRPr="00B603A7" w:rsidRDefault="00B603A7" w:rsidP="00B603A7">
            <w:pPr>
              <w:spacing w:after="0" w:line="240" w:lineRule="atLeast"/>
              <w:ind w:left="144"/>
              <w:jc w:val="both"/>
              <w:rPr>
                <w:rFonts w:ascii="Times New Roman" w:hAnsi="Times New Roman" w:cs="Times New Roman"/>
                <w:sz w:val="24"/>
                <w:szCs w:val="24"/>
              </w:rPr>
            </w:pPr>
            <w:r w:rsidRPr="00B603A7">
              <w:rPr>
                <w:rFonts w:ascii="Times New Roman" w:hAnsi="Times New Roman" w:cs="Times New Roman"/>
                <w:sz w:val="24"/>
                <w:szCs w:val="24"/>
              </w:rPr>
              <w:t xml:space="preserve">-дежурство по классу и по школе; </w:t>
            </w:r>
          </w:p>
          <w:p w:rsidR="00B603A7" w:rsidRPr="00B603A7" w:rsidRDefault="00B603A7" w:rsidP="00B603A7">
            <w:pPr>
              <w:spacing w:after="0" w:line="240" w:lineRule="atLeast"/>
              <w:ind w:left="144"/>
              <w:jc w:val="both"/>
              <w:rPr>
                <w:rFonts w:ascii="Times New Roman" w:hAnsi="Times New Roman" w:cs="Times New Roman"/>
                <w:sz w:val="24"/>
                <w:szCs w:val="24"/>
              </w:rPr>
            </w:pPr>
            <w:r w:rsidRPr="00B603A7">
              <w:rPr>
                <w:rFonts w:ascii="Times New Roman" w:hAnsi="Times New Roman" w:cs="Times New Roman"/>
                <w:sz w:val="24"/>
                <w:szCs w:val="24"/>
              </w:rPr>
              <w:t xml:space="preserve">-участие в школьных и классных мероприятиях: досуг, праздники, спортивные мероприятия, </w:t>
            </w:r>
          </w:p>
          <w:p w:rsidR="00B603A7" w:rsidRPr="00B603A7" w:rsidRDefault="00B603A7" w:rsidP="00B603A7">
            <w:pPr>
              <w:spacing w:after="0" w:line="240" w:lineRule="atLeast"/>
              <w:ind w:left="144"/>
              <w:jc w:val="both"/>
              <w:rPr>
                <w:rFonts w:ascii="Times New Roman" w:hAnsi="Times New Roman" w:cs="Times New Roman"/>
                <w:sz w:val="24"/>
                <w:szCs w:val="24"/>
              </w:rPr>
            </w:pPr>
            <w:r w:rsidRPr="00B603A7">
              <w:rPr>
                <w:rFonts w:ascii="Times New Roman" w:hAnsi="Times New Roman" w:cs="Times New Roman"/>
                <w:sz w:val="24"/>
                <w:szCs w:val="24"/>
              </w:rPr>
              <w:t xml:space="preserve">ЗОЖ; </w:t>
            </w:r>
          </w:p>
          <w:p w:rsidR="00B603A7" w:rsidRPr="00B603A7" w:rsidRDefault="00B603A7" w:rsidP="00B603A7">
            <w:pPr>
              <w:spacing w:after="0" w:line="240" w:lineRule="atLeast"/>
              <w:ind w:left="144"/>
              <w:jc w:val="both"/>
              <w:rPr>
                <w:rFonts w:ascii="Times New Roman" w:hAnsi="Times New Roman" w:cs="Times New Roman"/>
                <w:sz w:val="24"/>
                <w:szCs w:val="24"/>
              </w:rPr>
            </w:pPr>
            <w:r w:rsidRPr="00B603A7">
              <w:rPr>
                <w:rFonts w:ascii="Times New Roman" w:eastAsia="Arial" w:hAnsi="Times New Roman" w:cs="Times New Roman"/>
                <w:sz w:val="24"/>
                <w:szCs w:val="24"/>
              </w:rPr>
              <w:t xml:space="preserve">- </w:t>
            </w:r>
            <w:r w:rsidRPr="00B603A7">
              <w:rPr>
                <w:rFonts w:ascii="Times New Roman" w:hAnsi="Times New Roman" w:cs="Times New Roman"/>
                <w:sz w:val="24"/>
                <w:szCs w:val="24"/>
              </w:rPr>
              <w:t xml:space="preserve">экологические десанты  </w:t>
            </w:r>
          </w:p>
        </w:tc>
      </w:tr>
      <w:tr w:rsidR="00B603A7" w:rsidRPr="00B603A7" w:rsidTr="00B603A7">
        <w:trPr>
          <w:trHeight w:val="265"/>
        </w:trPr>
        <w:tc>
          <w:tcPr>
            <w:tcW w:w="10207" w:type="dxa"/>
            <w:gridSpan w:val="2"/>
            <w:shd w:val="clear" w:color="auto" w:fill="auto"/>
            <w:tcMar>
              <w:top w:w="72" w:type="dxa"/>
              <w:left w:w="144" w:type="dxa"/>
              <w:bottom w:w="72" w:type="dxa"/>
              <w:right w:w="144" w:type="dxa"/>
            </w:tcMar>
          </w:tcPr>
          <w:p w:rsidR="00B603A7" w:rsidRPr="00B603A7" w:rsidRDefault="00B603A7" w:rsidP="00B603A7">
            <w:pPr>
              <w:spacing w:after="0" w:line="240" w:lineRule="atLeast"/>
              <w:ind w:left="144"/>
              <w:jc w:val="both"/>
              <w:rPr>
                <w:rFonts w:ascii="Times New Roman" w:hAnsi="Times New Roman" w:cs="Times New Roman"/>
                <w:b/>
                <w:sz w:val="24"/>
                <w:szCs w:val="24"/>
              </w:rPr>
            </w:pPr>
            <w:r w:rsidRPr="00B603A7">
              <w:rPr>
                <w:rFonts w:ascii="Times New Roman" w:hAnsi="Times New Roman" w:cs="Times New Roman"/>
                <w:b/>
                <w:bCs/>
                <w:sz w:val="24"/>
                <w:szCs w:val="24"/>
              </w:rPr>
              <w:t>Индивидуальный</w:t>
            </w:r>
          </w:p>
        </w:tc>
      </w:tr>
      <w:tr w:rsidR="00B603A7" w:rsidRPr="00B603A7" w:rsidTr="00B603A7">
        <w:trPr>
          <w:trHeight w:val="265"/>
        </w:trPr>
        <w:tc>
          <w:tcPr>
            <w:tcW w:w="4395" w:type="dxa"/>
            <w:shd w:val="clear" w:color="auto" w:fill="auto"/>
            <w:tcMar>
              <w:top w:w="72" w:type="dxa"/>
              <w:left w:w="144" w:type="dxa"/>
              <w:bottom w:w="72" w:type="dxa"/>
              <w:right w:w="144" w:type="dxa"/>
            </w:tcMar>
          </w:tcPr>
          <w:p w:rsidR="00B603A7" w:rsidRPr="00B603A7" w:rsidRDefault="00B603A7" w:rsidP="00B603A7">
            <w:pPr>
              <w:tabs>
                <w:tab w:val="center" w:pos="2682"/>
              </w:tabs>
              <w:spacing w:after="0" w:line="240" w:lineRule="atLeast"/>
              <w:ind w:left="144"/>
              <w:jc w:val="both"/>
              <w:rPr>
                <w:rFonts w:ascii="Times New Roman" w:hAnsi="Times New Roman" w:cs="Times New Roman"/>
                <w:sz w:val="24"/>
                <w:szCs w:val="24"/>
              </w:rPr>
            </w:pPr>
            <w:r w:rsidRPr="00B603A7">
              <w:rPr>
                <w:rFonts w:ascii="Times New Roman" w:hAnsi="Times New Roman" w:cs="Times New Roman"/>
                <w:sz w:val="24"/>
                <w:szCs w:val="24"/>
              </w:rPr>
              <w:t xml:space="preserve">Инициация и организация проведения личностно значимых для обучающихся событий (соревнований, </w:t>
            </w:r>
            <w:r w:rsidRPr="00B603A7">
              <w:rPr>
                <w:rFonts w:ascii="Times New Roman" w:hAnsi="Times New Roman" w:cs="Times New Roman"/>
                <w:sz w:val="24"/>
                <w:szCs w:val="24"/>
              </w:rPr>
              <w:tab/>
              <w:t xml:space="preserve">конкурсов, </w:t>
            </w:r>
          </w:p>
          <w:p w:rsidR="00B603A7" w:rsidRPr="00B603A7" w:rsidRDefault="00B603A7" w:rsidP="00B603A7">
            <w:pPr>
              <w:spacing w:after="0" w:line="240" w:lineRule="atLeast"/>
              <w:ind w:left="144"/>
              <w:jc w:val="both"/>
              <w:rPr>
                <w:rFonts w:ascii="Times New Roman" w:hAnsi="Times New Roman" w:cs="Times New Roman"/>
                <w:bCs/>
                <w:sz w:val="24"/>
                <w:szCs w:val="24"/>
              </w:rPr>
            </w:pPr>
            <w:r w:rsidRPr="00B603A7">
              <w:rPr>
                <w:rFonts w:ascii="Times New Roman" w:hAnsi="Times New Roman" w:cs="Times New Roman"/>
                <w:sz w:val="24"/>
                <w:szCs w:val="24"/>
              </w:rPr>
              <w:lastRenderedPageBreak/>
              <w:t>капустников, флешмобов и т.п.);</w:t>
            </w:r>
          </w:p>
        </w:tc>
        <w:tc>
          <w:tcPr>
            <w:tcW w:w="5812" w:type="dxa"/>
            <w:shd w:val="clear" w:color="auto" w:fill="auto"/>
            <w:tcMar>
              <w:top w:w="72" w:type="dxa"/>
              <w:left w:w="144" w:type="dxa"/>
              <w:bottom w:w="72" w:type="dxa"/>
              <w:right w:w="144" w:type="dxa"/>
            </w:tcMar>
          </w:tcPr>
          <w:p w:rsidR="00B603A7" w:rsidRPr="00B603A7" w:rsidRDefault="00B603A7" w:rsidP="00B603A7">
            <w:pPr>
              <w:spacing w:after="0" w:line="240" w:lineRule="atLeast"/>
              <w:ind w:left="144"/>
              <w:jc w:val="both"/>
              <w:rPr>
                <w:rFonts w:ascii="Times New Roman" w:eastAsia="№Е" w:hAnsi="Times New Roman" w:cs="Times New Roman"/>
                <w:sz w:val="24"/>
                <w:szCs w:val="24"/>
              </w:rPr>
            </w:pPr>
            <w:r w:rsidRPr="00B603A7">
              <w:rPr>
                <w:rFonts w:ascii="Times New Roman" w:eastAsia="№Е" w:hAnsi="Times New Roman" w:cs="Times New Roman"/>
                <w:sz w:val="24"/>
                <w:szCs w:val="24"/>
              </w:rPr>
              <w:lastRenderedPageBreak/>
              <w:t>-работа в соответствии с обязанностями</w:t>
            </w:r>
          </w:p>
          <w:p w:rsidR="00B603A7" w:rsidRPr="00B603A7" w:rsidRDefault="00B603A7" w:rsidP="00B603A7">
            <w:pPr>
              <w:spacing w:after="0" w:line="240" w:lineRule="atLeast"/>
              <w:ind w:left="144"/>
              <w:jc w:val="both"/>
              <w:rPr>
                <w:rFonts w:ascii="Times New Roman" w:hAnsi="Times New Roman" w:cs="Times New Roman"/>
                <w:sz w:val="24"/>
                <w:szCs w:val="24"/>
              </w:rPr>
            </w:pPr>
            <w:r w:rsidRPr="00B603A7">
              <w:rPr>
                <w:rFonts w:ascii="Times New Roman" w:hAnsi="Times New Roman" w:cs="Times New Roman"/>
                <w:sz w:val="24"/>
                <w:szCs w:val="24"/>
              </w:rPr>
              <w:t xml:space="preserve">-классные сборы по планированию, организации, проведению и анализу </w:t>
            </w:r>
          </w:p>
        </w:tc>
      </w:tr>
      <w:tr w:rsidR="00B603A7" w:rsidRPr="00B603A7" w:rsidTr="00B603A7">
        <w:trPr>
          <w:trHeight w:val="265"/>
        </w:trPr>
        <w:tc>
          <w:tcPr>
            <w:tcW w:w="4395" w:type="dxa"/>
            <w:shd w:val="clear" w:color="auto" w:fill="auto"/>
            <w:tcMar>
              <w:top w:w="72" w:type="dxa"/>
              <w:left w:w="144" w:type="dxa"/>
              <w:bottom w:w="72" w:type="dxa"/>
              <w:right w:w="144" w:type="dxa"/>
            </w:tcMar>
          </w:tcPr>
          <w:p w:rsidR="00B603A7" w:rsidRPr="00B603A7" w:rsidRDefault="00B603A7" w:rsidP="00B603A7">
            <w:pPr>
              <w:tabs>
                <w:tab w:val="center" w:pos="1907"/>
                <w:tab w:val="center" w:pos="2894"/>
              </w:tabs>
              <w:spacing w:after="0" w:line="240" w:lineRule="atLeast"/>
              <w:ind w:left="144"/>
              <w:jc w:val="both"/>
              <w:rPr>
                <w:rFonts w:ascii="Times New Roman" w:hAnsi="Times New Roman" w:cs="Times New Roman"/>
                <w:sz w:val="24"/>
                <w:szCs w:val="24"/>
              </w:rPr>
            </w:pPr>
            <w:r w:rsidRPr="00B603A7">
              <w:rPr>
                <w:rFonts w:ascii="Times New Roman" w:hAnsi="Times New Roman" w:cs="Times New Roman"/>
                <w:sz w:val="24"/>
                <w:szCs w:val="24"/>
              </w:rPr>
              <w:t xml:space="preserve">Самоконтроль </w:t>
            </w:r>
            <w:r w:rsidRPr="00B603A7">
              <w:rPr>
                <w:rFonts w:ascii="Times New Roman" w:hAnsi="Times New Roman" w:cs="Times New Roman"/>
                <w:sz w:val="24"/>
                <w:szCs w:val="24"/>
              </w:rPr>
              <w:tab/>
              <w:t xml:space="preserve">и </w:t>
            </w:r>
            <w:r w:rsidRPr="00B603A7">
              <w:rPr>
                <w:rFonts w:ascii="Times New Roman" w:hAnsi="Times New Roman" w:cs="Times New Roman"/>
                <w:sz w:val="24"/>
                <w:szCs w:val="24"/>
              </w:rPr>
              <w:tab/>
              <w:t xml:space="preserve">самооценка </w:t>
            </w:r>
          </w:p>
          <w:p w:rsidR="00B603A7" w:rsidRPr="00B603A7" w:rsidRDefault="00B603A7" w:rsidP="00B603A7">
            <w:pPr>
              <w:spacing w:after="0" w:line="240" w:lineRule="atLeast"/>
              <w:ind w:left="144"/>
              <w:jc w:val="both"/>
              <w:rPr>
                <w:rFonts w:ascii="Times New Roman" w:hAnsi="Times New Roman" w:cs="Times New Roman"/>
                <w:sz w:val="24"/>
                <w:szCs w:val="24"/>
              </w:rPr>
            </w:pPr>
            <w:r w:rsidRPr="00B603A7">
              <w:rPr>
                <w:rFonts w:ascii="Times New Roman" w:hAnsi="Times New Roman" w:cs="Times New Roman"/>
                <w:sz w:val="24"/>
                <w:szCs w:val="24"/>
              </w:rPr>
              <w:t xml:space="preserve">выбранной  роли (поручения) </w:t>
            </w:r>
          </w:p>
        </w:tc>
        <w:tc>
          <w:tcPr>
            <w:tcW w:w="5812" w:type="dxa"/>
            <w:shd w:val="clear" w:color="auto" w:fill="auto"/>
            <w:tcMar>
              <w:top w:w="72" w:type="dxa"/>
              <w:left w:w="144" w:type="dxa"/>
              <w:bottom w:w="72" w:type="dxa"/>
              <w:right w:w="144" w:type="dxa"/>
            </w:tcMar>
          </w:tcPr>
          <w:p w:rsidR="00B603A7" w:rsidRPr="00B603A7" w:rsidRDefault="00B603A7" w:rsidP="00B603A7">
            <w:pPr>
              <w:numPr>
                <w:ilvl w:val="0"/>
                <w:numId w:val="26"/>
              </w:numPr>
              <w:tabs>
                <w:tab w:val="left" w:pos="851"/>
              </w:tabs>
              <w:spacing w:after="0" w:line="240" w:lineRule="atLeast"/>
              <w:ind w:left="144"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вовлечение школьников в планирование, организацию, проведение и анализ общешкольных и внутриклассных дел; </w:t>
            </w:r>
          </w:p>
          <w:p w:rsidR="00B603A7" w:rsidRPr="00B603A7" w:rsidRDefault="00B603A7" w:rsidP="00B603A7">
            <w:pPr>
              <w:numPr>
                <w:ilvl w:val="0"/>
                <w:numId w:val="26"/>
              </w:numPr>
              <w:tabs>
                <w:tab w:val="left" w:pos="851"/>
              </w:tabs>
              <w:spacing w:after="0" w:line="240" w:lineRule="atLeast"/>
              <w:ind w:left="144"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реализация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tc>
      </w:tr>
    </w:tbl>
    <w:p w:rsidR="00B603A7" w:rsidRPr="00B603A7" w:rsidRDefault="00B603A7" w:rsidP="00B603A7">
      <w:pPr>
        <w:spacing w:after="0" w:line="240" w:lineRule="atLeast"/>
        <w:ind w:left="-709"/>
        <w:jc w:val="both"/>
        <w:rPr>
          <w:rFonts w:ascii="Times New Roman" w:hAnsi="Times New Roman" w:cs="Times New Roman"/>
          <w:color w:val="00B050"/>
          <w:sz w:val="24"/>
          <w:szCs w:val="24"/>
          <w:highlight w:val="blue"/>
        </w:rPr>
      </w:pPr>
    </w:p>
    <w:p w:rsidR="00B603A7" w:rsidRPr="00B603A7" w:rsidRDefault="001209BA" w:rsidP="00B603A7">
      <w:pPr>
        <w:pStyle w:val="1"/>
        <w:tabs>
          <w:tab w:val="left" w:pos="851"/>
        </w:tabs>
        <w:spacing w:before="0" w:line="240" w:lineRule="atLeast"/>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B603A7" w:rsidRPr="00B603A7">
        <w:rPr>
          <w:rFonts w:ascii="Times New Roman" w:hAnsi="Times New Roman" w:cs="Times New Roman"/>
          <w:color w:val="000000" w:themeColor="text1"/>
          <w:sz w:val="24"/>
          <w:szCs w:val="24"/>
        </w:rPr>
        <w:t>3.1.6. Модуль «Профориентация»</w:t>
      </w:r>
    </w:p>
    <w:p w:rsidR="00B603A7" w:rsidRPr="00B603A7" w:rsidRDefault="00B603A7" w:rsidP="00B603A7">
      <w:pPr>
        <w:spacing w:after="0" w:line="240" w:lineRule="atLeast"/>
        <w:ind w:left="-709"/>
        <w:jc w:val="both"/>
        <w:rPr>
          <w:rStyle w:val="CharAttribute502"/>
          <w:rFonts w:eastAsiaTheme="minorEastAsia" w:hAnsi="Times New Roman" w:cs="Times New Roman"/>
          <w:i w:val="0"/>
          <w:sz w:val="24"/>
          <w:szCs w:val="24"/>
        </w:rPr>
      </w:pPr>
      <w:r w:rsidRPr="00B603A7">
        <w:rPr>
          <w:rFonts w:ascii="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B603A7" w:rsidRPr="00B603A7" w:rsidRDefault="00B603A7" w:rsidP="00B603A7">
      <w:pPr>
        <w:pStyle w:val="a3"/>
        <w:numPr>
          <w:ilvl w:val="0"/>
          <w:numId w:val="23"/>
        </w:numPr>
        <w:spacing w:after="0" w:line="240" w:lineRule="atLeast"/>
        <w:ind w:left="-709" w:firstLine="0"/>
        <w:contextualSpacing w:val="0"/>
        <w:jc w:val="both"/>
        <w:rPr>
          <w:rFonts w:ascii="Times New Roman" w:eastAsia="Calibri" w:hAnsi="Times New Roman" w:cs="Times New Roman"/>
          <w:sz w:val="24"/>
          <w:szCs w:val="24"/>
          <w:lang w:eastAsia="ko-KR"/>
        </w:rPr>
      </w:pPr>
      <w:r w:rsidRPr="00B603A7">
        <w:rPr>
          <w:rFonts w:ascii="Times New Roman" w:eastAsia="Calibri" w:hAnsi="Times New Roman" w:cs="Times New Roman"/>
          <w:sz w:val="24"/>
          <w:szCs w:val="24"/>
          <w:lang w:eastAsia="ko-KR"/>
        </w:rPr>
        <w:t>профориентационные часы общения, направленных на  подготовку школьника к осознанному планированию и реализации своего профессионального будущего;</w:t>
      </w:r>
    </w:p>
    <w:p w:rsidR="00B603A7" w:rsidRPr="00B603A7" w:rsidRDefault="00B603A7" w:rsidP="00B603A7">
      <w:pPr>
        <w:pStyle w:val="a3"/>
        <w:numPr>
          <w:ilvl w:val="0"/>
          <w:numId w:val="23"/>
        </w:numPr>
        <w:spacing w:after="0" w:line="240" w:lineRule="atLeast"/>
        <w:ind w:left="-709" w:firstLine="0"/>
        <w:contextualSpacing w:val="0"/>
        <w:jc w:val="both"/>
        <w:rPr>
          <w:rFonts w:ascii="Times New Roman" w:eastAsia="Calibri" w:hAnsi="Times New Roman" w:cs="Times New Roman"/>
          <w:sz w:val="24"/>
          <w:szCs w:val="24"/>
          <w:lang w:eastAsia="ko-KR"/>
        </w:rPr>
      </w:pPr>
      <w:r w:rsidRPr="00B603A7">
        <w:rPr>
          <w:rFonts w:ascii="Times New Roman" w:eastAsia="Calibri" w:hAnsi="Times New Roman" w:cs="Times New Roman"/>
          <w:sz w:val="24"/>
          <w:szCs w:val="24"/>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B603A7" w:rsidRPr="00B603A7" w:rsidRDefault="00B603A7" w:rsidP="00B603A7">
      <w:pPr>
        <w:pStyle w:val="a3"/>
        <w:numPr>
          <w:ilvl w:val="0"/>
          <w:numId w:val="23"/>
        </w:numPr>
        <w:spacing w:after="0" w:line="240" w:lineRule="atLeast"/>
        <w:ind w:left="-709" w:firstLine="0"/>
        <w:contextualSpacing w:val="0"/>
        <w:jc w:val="both"/>
        <w:rPr>
          <w:rFonts w:ascii="Times New Roman" w:eastAsia="Calibri" w:hAnsi="Times New Roman" w:cs="Times New Roman"/>
          <w:sz w:val="24"/>
          <w:szCs w:val="24"/>
          <w:lang w:eastAsia="ko-KR"/>
        </w:rPr>
      </w:pPr>
      <w:r w:rsidRPr="00B603A7">
        <w:rPr>
          <w:rFonts w:ascii="Times New Roman" w:eastAsia="Calibri" w:hAnsi="Times New Roman" w:cs="Times New Roman"/>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B603A7" w:rsidRPr="00B603A7" w:rsidRDefault="00B603A7" w:rsidP="00B603A7">
      <w:pPr>
        <w:pStyle w:val="a3"/>
        <w:numPr>
          <w:ilvl w:val="0"/>
          <w:numId w:val="23"/>
        </w:numPr>
        <w:spacing w:after="0" w:line="240" w:lineRule="atLeast"/>
        <w:ind w:left="-709" w:firstLine="0"/>
        <w:contextualSpacing w:val="0"/>
        <w:jc w:val="both"/>
        <w:rPr>
          <w:rFonts w:ascii="Times New Roman" w:eastAsia="Calibri" w:hAnsi="Times New Roman" w:cs="Times New Roman"/>
          <w:sz w:val="24"/>
          <w:szCs w:val="24"/>
          <w:lang w:eastAsia="ko-KR"/>
        </w:rPr>
      </w:pPr>
      <w:r w:rsidRPr="00B603A7">
        <w:rPr>
          <w:rFonts w:ascii="Times New Roman" w:eastAsia="Calibri" w:hAnsi="Times New Roman" w:cs="Times New Roman"/>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B603A7" w:rsidRPr="00B603A7" w:rsidRDefault="00B603A7" w:rsidP="00B603A7">
      <w:pPr>
        <w:pStyle w:val="a3"/>
        <w:numPr>
          <w:ilvl w:val="0"/>
          <w:numId w:val="23"/>
        </w:numPr>
        <w:spacing w:after="0" w:line="240" w:lineRule="atLeast"/>
        <w:ind w:left="-709" w:firstLine="0"/>
        <w:contextualSpacing w:val="0"/>
        <w:jc w:val="both"/>
        <w:rPr>
          <w:rFonts w:ascii="Times New Roman" w:hAnsi="Times New Roman" w:cs="Times New Roman"/>
          <w:sz w:val="24"/>
          <w:szCs w:val="24"/>
        </w:rPr>
      </w:pPr>
      <w:r w:rsidRPr="00B603A7">
        <w:rPr>
          <w:rFonts w:ascii="Times New Roman" w:hAnsi="Times New Roman" w:cs="Times New Roman"/>
          <w:sz w:val="24"/>
          <w:szCs w:val="24"/>
        </w:rPr>
        <w:t>участие в работе всероссийских профориентационных проектов, созданных в сети интернет;</w:t>
      </w:r>
    </w:p>
    <w:p w:rsidR="00B603A7" w:rsidRPr="00B603A7" w:rsidRDefault="00B603A7" w:rsidP="00B603A7">
      <w:pPr>
        <w:numPr>
          <w:ilvl w:val="0"/>
          <w:numId w:val="23"/>
        </w:numPr>
        <w:spacing w:after="0" w:line="240" w:lineRule="atLeast"/>
        <w:ind w:left="-709" w:firstLine="0"/>
        <w:jc w:val="both"/>
        <w:rPr>
          <w:rFonts w:ascii="Times New Roman" w:hAnsi="Times New Roman" w:cs="Times New Roman"/>
          <w:sz w:val="24"/>
          <w:szCs w:val="24"/>
        </w:rPr>
      </w:pPr>
      <w:r w:rsidRPr="00B603A7">
        <w:rPr>
          <w:rFonts w:ascii="Times New Roman" w:hAnsi="Times New Roman"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B603A7" w:rsidRPr="00B603A7" w:rsidRDefault="00B603A7" w:rsidP="00B603A7">
      <w:pPr>
        <w:pStyle w:val="a3"/>
        <w:numPr>
          <w:ilvl w:val="0"/>
          <w:numId w:val="23"/>
        </w:numPr>
        <w:spacing w:after="0" w:line="240" w:lineRule="atLeast"/>
        <w:ind w:left="-709" w:firstLine="0"/>
        <w:contextualSpacing w:val="0"/>
        <w:jc w:val="both"/>
        <w:rPr>
          <w:rFonts w:ascii="Times New Roman" w:hAnsi="Times New Roman" w:cs="Times New Roman"/>
          <w:sz w:val="24"/>
          <w:szCs w:val="24"/>
        </w:rPr>
      </w:pPr>
      <w:r w:rsidRPr="00B603A7">
        <w:rPr>
          <w:rFonts w:ascii="Times New Roman" w:hAnsi="Times New Roman" w:cs="Times New Roman"/>
          <w:sz w:val="24"/>
          <w:szCs w:val="24"/>
        </w:rPr>
        <w:t xml:space="preserve">освоение школьниками основ профессии в рамках  курсов внеурочной деятельности.  </w:t>
      </w:r>
    </w:p>
    <w:p w:rsidR="00B603A7" w:rsidRPr="00B603A7" w:rsidRDefault="00B603A7" w:rsidP="00B603A7">
      <w:pPr>
        <w:pStyle w:val="a3"/>
        <w:tabs>
          <w:tab w:val="left" w:pos="885"/>
        </w:tabs>
        <w:spacing w:after="0" w:line="240" w:lineRule="atLeast"/>
        <w:ind w:left="-709"/>
        <w:contextualSpacing w:val="0"/>
        <w:jc w:val="both"/>
        <w:rPr>
          <w:rFonts w:ascii="Times New Roman" w:hAnsi="Times New Roman" w:cs="Times New Roman"/>
          <w:sz w:val="24"/>
          <w:szCs w:val="24"/>
        </w:rPr>
      </w:pPr>
    </w:p>
    <w:p w:rsidR="00B603A7" w:rsidRPr="00B603A7" w:rsidRDefault="00B603A7" w:rsidP="00B603A7">
      <w:pPr>
        <w:pStyle w:val="a3"/>
        <w:tabs>
          <w:tab w:val="left" w:pos="885"/>
        </w:tabs>
        <w:spacing w:after="0" w:line="240" w:lineRule="atLeast"/>
        <w:ind w:left="-709"/>
        <w:contextualSpacing w:val="0"/>
        <w:jc w:val="both"/>
        <w:rPr>
          <w:rFonts w:ascii="Times New Roman" w:hAnsi="Times New Roman" w:cs="Times New Roman"/>
          <w:sz w:val="24"/>
          <w:szCs w:val="24"/>
        </w:rPr>
      </w:pPr>
    </w:p>
    <w:tbl>
      <w:tblPr>
        <w:tblStyle w:val="a7"/>
        <w:tblW w:w="0" w:type="auto"/>
        <w:tblInd w:w="-743" w:type="dxa"/>
        <w:tblLook w:val="04A0" w:firstRow="1" w:lastRow="0" w:firstColumn="1" w:lastColumn="0" w:noHBand="0" w:noVBand="1"/>
      </w:tblPr>
      <w:tblGrid>
        <w:gridCol w:w="2234"/>
        <w:gridCol w:w="1988"/>
        <w:gridCol w:w="2523"/>
        <w:gridCol w:w="3569"/>
      </w:tblGrid>
      <w:tr w:rsidR="00B603A7" w:rsidRPr="00B603A7" w:rsidTr="00B603A7">
        <w:tc>
          <w:tcPr>
            <w:tcW w:w="2238" w:type="dxa"/>
          </w:tcPr>
          <w:p w:rsidR="00B603A7" w:rsidRPr="00B603A7" w:rsidRDefault="00B603A7" w:rsidP="00B603A7">
            <w:pPr>
              <w:pStyle w:val="a3"/>
              <w:tabs>
                <w:tab w:val="left" w:pos="885"/>
              </w:tabs>
              <w:spacing w:line="240" w:lineRule="atLeast"/>
              <w:ind w:left="180"/>
              <w:contextualSpacing w:val="0"/>
              <w:jc w:val="both"/>
              <w:rPr>
                <w:rFonts w:ascii="Times New Roman" w:hAnsi="Times New Roman" w:cs="Times New Roman"/>
                <w:sz w:val="24"/>
                <w:szCs w:val="24"/>
              </w:rPr>
            </w:pPr>
            <w:r w:rsidRPr="00B603A7">
              <w:rPr>
                <w:rFonts w:ascii="Times New Roman" w:eastAsia="Calibri" w:hAnsi="Times New Roman" w:cs="Times New Roman"/>
                <w:bCs/>
                <w:sz w:val="24"/>
                <w:szCs w:val="24"/>
              </w:rPr>
              <w:t>Уровень образования</w:t>
            </w:r>
          </w:p>
        </w:tc>
        <w:tc>
          <w:tcPr>
            <w:tcW w:w="1969" w:type="dxa"/>
          </w:tcPr>
          <w:p w:rsidR="00B603A7" w:rsidRPr="00B603A7" w:rsidRDefault="00B603A7" w:rsidP="00B603A7">
            <w:pPr>
              <w:pStyle w:val="a3"/>
              <w:tabs>
                <w:tab w:val="left" w:pos="885"/>
              </w:tabs>
              <w:spacing w:line="240" w:lineRule="atLeast"/>
              <w:ind w:left="180"/>
              <w:contextualSpacing w:val="0"/>
              <w:jc w:val="both"/>
              <w:rPr>
                <w:rFonts w:ascii="Times New Roman" w:hAnsi="Times New Roman" w:cs="Times New Roman"/>
                <w:sz w:val="24"/>
                <w:szCs w:val="24"/>
              </w:rPr>
            </w:pPr>
            <w:r w:rsidRPr="00B603A7">
              <w:rPr>
                <w:rFonts w:ascii="Times New Roman" w:eastAsia="Calibri" w:hAnsi="Times New Roman" w:cs="Times New Roman"/>
                <w:bCs/>
                <w:sz w:val="24"/>
                <w:szCs w:val="24"/>
              </w:rPr>
              <w:t>Содержание работы</w:t>
            </w:r>
          </w:p>
        </w:tc>
        <w:tc>
          <w:tcPr>
            <w:tcW w:w="2525" w:type="dxa"/>
          </w:tcPr>
          <w:p w:rsidR="00B603A7" w:rsidRPr="00B603A7" w:rsidRDefault="00B603A7" w:rsidP="00B603A7">
            <w:pPr>
              <w:pStyle w:val="a3"/>
              <w:tabs>
                <w:tab w:val="left" w:pos="885"/>
              </w:tabs>
              <w:spacing w:line="240" w:lineRule="atLeast"/>
              <w:ind w:left="180"/>
              <w:contextualSpacing w:val="0"/>
              <w:jc w:val="both"/>
              <w:rPr>
                <w:rFonts w:ascii="Times New Roman" w:hAnsi="Times New Roman" w:cs="Times New Roman"/>
                <w:sz w:val="24"/>
                <w:szCs w:val="24"/>
              </w:rPr>
            </w:pPr>
            <w:r w:rsidRPr="00B603A7">
              <w:rPr>
                <w:rFonts w:ascii="Times New Roman" w:eastAsia="Calibri" w:hAnsi="Times New Roman" w:cs="Times New Roman"/>
                <w:bCs/>
                <w:sz w:val="24"/>
                <w:szCs w:val="24"/>
              </w:rPr>
              <w:t>Формы</w:t>
            </w:r>
          </w:p>
        </w:tc>
        <w:tc>
          <w:tcPr>
            <w:tcW w:w="3582" w:type="dxa"/>
          </w:tcPr>
          <w:p w:rsidR="00B603A7" w:rsidRPr="00B603A7" w:rsidRDefault="00B603A7" w:rsidP="00B603A7">
            <w:pPr>
              <w:pStyle w:val="a3"/>
              <w:tabs>
                <w:tab w:val="left" w:pos="885"/>
              </w:tabs>
              <w:spacing w:line="240" w:lineRule="atLeast"/>
              <w:ind w:left="180"/>
              <w:contextualSpacing w:val="0"/>
              <w:jc w:val="both"/>
              <w:rPr>
                <w:rFonts w:ascii="Times New Roman" w:hAnsi="Times New Roman" w:cs="Times New Roman"/>
                <w:sz w:val="24"/>
                <w:szCs w:val="24"/>
              </w:rPr>
            </w:pPr>
            <w:r w:rsidRPr="00B603A7">
              <w:rPr>
                <w:rFonts w:ascii="Times New Roman" w:eastAsia="Calibri" w:hAnsi="Times New Roman" w:cs="Times New Roman"/>
                <w:bCs/>
                <w:sz w:val="24"/>
                <w:szCs w:val="24"/>
              </w:rPr>
              <w:t>Мероприятия</w:t>
            </w:r>
          </w:p>
        </w:tc>
      </w:tr>
      <w:tr w:rsidR="00B603A7" w:rsidRPr="00B603A7" w:rsidTr="00B603A7">
        <w:tc>
          <w:tcPr>
            <w:tcW w:w="2238" w:type="dxa"/>
          </w:tcPr>
          <w:p w:rsidR="00B603A7" w:rsidRPr="00B603A7" w:rsidRDefault="00B603A7" w:rsidP="00B603A7">
            <w:pPr>
              <w:pStyle w:val="a3"/>
              <w:tabs>
                <w:tab w:val="left" w:pos="885"/>
              </w:tabs>
              <w:spacing w:line="240" w:lineRule="atLeast"/>
              <w:ind w:left="180"/>
              <w:contextualSpacing w:val="0"/>
              <w:jc w:val="both"/>
              <w:rPr>
                <w:rFonts w:ascii="Times New Roman" w:hAnsi="Times New Roman" w:cs="Times New Roman"/>
                <w:sz w:val="24"/>
                <w:szCs w:val="24"/>
              </w:rPr>
            </w:pPr>
            <w:r w:rsidRPr="00B603A7">
              <w:rPr>
                <w:rFonts w:ascii="Times New Roman" w:eastAsia="Calibri" w:hAnsi="Times New Roman" w:cs="Times New Roman"/>
                <w:b/>
                <w:bCs/>
                <w:sz w:val="24"/>
                <w:szCs w:val="24"/>
              </w:rPr>
              <w:t>СОО</w:t>
            </w:r>
          </w:p>
        </w:tc>
        <w:tc>
          <w:tcPr>
            <w:tcW w:w="1969" w:type="dxa"/>
          </w:tcPr>
          <w:p w:rsidR="00B603A7" w:rsidRPr="00B603A7" w:rsidRDefault="00B603A7" w:rsidP="00B603A7">
            <w:pPr>
              <w:pStyle w:val="a3"/>
              <w:tabs>
                <w:tab w:val="left" w:pos="885"/>
              </w:tabs>
              <w:spacing w:line="240" w:lineRule="atLeast"/>
              <w:ind w:left="0"/>
              <w:contextualSpacing w:val="0"/>
              <w:jc w:val="both"/>
              <w:rPr>
                <w:rFonts w:ascii="Times New Roman" w:hAnsi="Times New Roman" w:cs="Times New Roman"/>
              </w:rPr>
            </w:pPr>
            <w:r w:rsidRPr="00B603A7">
              <w:rPr>
                <w:rFonts w:ascii="Times New Roman" w:eastAsia="Calibri" w:hAnsi="Times New Roman" w:cs="Times New Roman"/>
              </w:rPr>
              <w:t xml:space="preserve">Развитие личного интереса к профессиональной деятельности. Представление о собственных интересах и возможностях. Приобретение первоначального опыта в различных сферах профессиональной </w:t>
            </w:r>
            <w:r w:rsidRPr="00B603A7">
              <w:rPr>
                <w:rFonts w:ascii="Times New Roman" w:eastAsia="Calibri" w:hAnsi="Times New Roman" w:cs="Times New Roman"/>
              </w:rPr>
              <w:lastRenderedPageBreak/>
              <w:t>практики.</w:t>
            </w:r>
          </w:p>
        </w:tc>
        <w:tc>
          <w:tcPr>
            <w:tcW w:w="2525" w:type="dxa"/>
          </w:tcPr>
          <w:p w:rsidR="00B603A7" w:rsidRPr="00B603A7" w:rsidRDefault="00B603A7" w:rsidP="00B603A7">
            <w:pPr>
              <w:pStyle w:val="ParaAttribute38"/>
              <w:spacing w:line="240" w:lineRule="atLeast"/>
              <w:ind w:right="0"/>
              <w:rPr>
                <w:rFonts w:eastAsia="Calibri"/>
                <w:sz w:val="22"/>
                <w:szCs w:val="22"/>
              </w:rPr>
            </w:pPr>
            <w:r w:rsidRPr="00B603A7">
              <w:rPr>
                <w:rFonts w:eastAsia="Calibri"/>
                <w:sz w:val="22"/>
                <w:szCs w:val="22"/>
              </w:rPr>
              <w:lastRenderedPageBreak/>
              <w:t xml:space="preserve">Экскурсии на предприятия посёлка; </w:t>
            </w:r>
          </w:p>
          <w:p w:rsidR="00B603A7" w:rsidRPr="00B603A7" w:rsidRDefault="00B603A7" w:rsidP="00B603A7">
            <w:pPr>
              <w:pStyle w:val="ParaAttribute38"/>
              <w:spacing w:line="240" w:lineRule="atLeast"/>
              <w:ind w:right="0"/>
              <w:rPr>
                <w:rFonts w:eastAsia="Calibri"/>
                <w:sz w:val="22"/>
                <w:szCs w:val="22"/>
              </w:rPr>
            </w:pPr>
            <w:r w:rsidRPr="00B603A7">
              <w:rPr>
                <w:rFonts w:eastAsia="Calibri"/>
                <w:sz w:val="22"/>
                <w:szCs w:val="22"/>
              </w:rPr>
              <w:t xml:space="preserve">Диагностика обучающихся; </w:t>
            </w:r>
          </w:p>
          <w:p w:rsidR="00B603A7" w:rsidRPr="00B603A7" w:rsidRDefault="00B603A7" w:rsidP="00B603A7">
            <w:pPr>
              <w:pStyle w:val="ParaAttribute38"/>
              <w:spacing w:line="240" w:lineRule="atLeast"/>
              <w:ind w:right="0"/>
              <w:rPr>
                <w:rFonts w:eastAsia="Calibri"/>
                <w:sz w:val="22"/>
                <w:szCs w:val="22"/>
              </w:rPr>
            </w:pPr>
            <w:r w:rsidRPr="00B603A7">
              <w:rPr>
                <w:rFonts w:eastAsia="Calibri"/>
                <w:sz w:val="22"/>
                <w:szCs w:val="22"/>
              </w:rPr>
              <w:t xml:space="preserve">Консультирование обучающихся; </w:t>
            </w:r>
          </w:p>
          <w:p w:rsidR="00B603A7" w:rsidRPr="00B603A7" w:rsidRDefault="00B603A7" w:rsidP="00B603A7">
            <w:pPr>
              <w:pStyle w:val="a3"/>
              <w:tabs>
                <w:tab w:val="left" w:pos="885"/>
              </w:tabs>
              <w:spacing w:line="240" w:lineRule="atLeast"/>
              <w:ind w:left="0"/>
              <w:contextualSpacing w:val="0"/>
              <w:jc w:val="both"/>
              <w:rPr>
                <w:rFonts w:ascii="Times New Roman" w:hAnsi="Times New Roman" w:cs="Times New Roman"/>
              </w:rPr>
            </w:pPr>
            <w:r w:rsidRPr="00B603A7">
              <w:rPr>
                <w:rFonts w:ascii="Times New Roman" w:eastAsia="Calibri" w:hAnsi="Times New Roman" w:cs="Times New Roman"/>
              </w:rPr>
              <w:t>Участие в работе Всероссийских профориентационных проектов</w:t>
            </w:r>
          </w:p>
        </w:tc>
        <w:tc>
          <w:tcPr>
            <w:tcW w:w="3582" w:type="dxa"/>
          </w:tcPr>
          <w:p w:rsidR="00B603A7" w:rsidRPr="00B603A7" w:rsidRDefault="00B603A7" w:rsidP="00B603A7">
            <w:pPr>
              <w:numPr>
                <w:ilvl w:val="0"/>
                <w:numId w:val="28"/>
              </w:numPr>
              <w:tabs>
                <w:tab w:val="left" w:pos="139"/>
              </w:tabs>
              <w:spacing w:line="240" w:lineRule="atLeast"/>
              <w:ind w:hanging="360"/>
              <w:jc w:val="both"/>
              <w:rPr>
                <w:rFonts w:ascii="Times New Roman" w:eastAsia="№Е" w:hAnsi="Times New Roman" w:cs="Times New Roman"/>
                <w:shd w:val="clear" w:color="auto" w:fill="FFFFFF"/>
              </w:rPr>
            </w:pPr>
            <w:r w:rsidRPr="00B603A7">
              <w:rPr>
                <w:rFonts w:ascii="Times New Roman" w:eastAsia="Calibri" w:hAnsi="Times New Roman" w:cs="Times New Roman"/>
              </w:rPr>
              <w:t>Оформление уголка «Твой профессиональный выбор»;</w:t>
            </w:r>
          </w:p>
          <w:p w:rsidR="00B603A7" w:rsidRPr="00B603A7" w:rsidRDefault="00B603A7" w:rsidP="00B603A7">
            <w:pPr>
              <w:numPr>
                <w:ilvl w:val="0"/>
                <w:numId w:val="28"/>
              </w:numPr>
              <w:tabs>
                <w:tab w:val="left" w:pos="139"/>
              </w:tabs>
              <w:spacing w:line="240" w:lineRule="atLeast"/>
              <w:ind w:hanging="360"/>
              <w:jc w:val="both"/>
              <w:rPr>
                <w:rFonts w:ascii="Times New Roman" w:eastAsia="№Е" w:hAnsi="Times New Roman" w:cs="Times New Roman"/>
                <w:shd w:val="clear" w:color="auto" w:fill="FFFFFF"/>
              </w:rPr>
            </w:pPr>
            <w:r w:rsidRPr="00B603A7">
              <w:rPr>
                <w:rFonts w:ascii="Times New Roman" w:eastAsia="Calibri" w:hAnsi="Times New Roman" w:cs="Times New Roman"/>
              </w:rPr>
              <w:t>Курс по внеурочной деятельности для учащихся 9-х классов: «Твой выбор»;</w:t>
            </w:r>
          </w:p>
          <w:p w:rsidR="00B603A7" w:rsidRPr="00B603A7" w:rsidRDefault="00B603A7" w:rsidP="00B603A7">
            <w:pPr>
              <w:pStyle w:val="ParaAttribute38"/>
              <w:numPr>
                <w:ilvl w:val="0"/>
                <w:numId w:val="27"/>
              </w:numPr>
              <w:tabs>
                <w:tab w:val="clear" w:pos="720"/>
                <w:tab w:val="left" w:pos="139"/>
                <w:tab w:val="num" w:pos="236"/>
              </w:tabs>
              <w:spacing w:line="240" w:lineRule="atLeast"/>
              <w:ind w:left="0" w:right="0" w:firstLine="0"/>
              <w:rPr>
                <w:rFonts w:eastAsia="Calibri"/>
                <w:sz w:val="22"/>
                <w:szCs w:val="22"/>
              </w:rPr>
            </w:pPr>
            <w:r w:rsidRPr="00B603A7">
              <w:rPr>
                <w:rFonts w:eastAsia="Calibri"/>
                <w:sz w:val="22"/>
                <w:szCs w:val="22"/>
              </w:rPr>
              <w:t>Деловая игра «Ярмарка  профессий»;</w:t>
            </w:r>
          </w:p>
          <w:p w:rsidR="00B603A7" w:rsidRPr="00B603A7" w:rsidRDefault="00B603A7" w:rsidP="00B603A7">
            <w:pPr>
              <w:pStyle w:val="a3"/>
              <w:tabs>
                <w:tab w:val="left" w:pos="885"/>
              </w:tabs>
              <w:spacing w:line="240" w:lineRule="atLeast"/>
              <w:ind w:left="0"/>
              <w:contextualSpacing w:val="0"/>
              <w:jc w:val="both"/>
              <w:rPr>
                <w:rFonts w:ascii="Times New Roman" w:hAnsi="Times New Roman" w:cs="Times New Roman"/>
              </w:rPr>
            </w:pPr>
            <w:r w:rsidRPr="00B603A7">
              <w:rPr>
                <w:rFonts w:ascii="Times New Roman" w:hAnsi="Times New Roman" w:cs="Times New Roman"/>
                <w:shd w:val="clear" w:color="auto" w:fill="FFFFFF"/>
              </w:rPr>
              <w:t>Участие во Всероссийских  проектах «Билет в будущее», «ПроеКТОриЯ».</w:t>
            </w:r>
          </w:p>
        </w:tc>
      </w:tr>
    </w:tbl>
    <w:p w:rsidR="00B603A7" w:rsidRPr="00B603A7" w:rsidRDefault="00B603A7" w:rsidP="00B603A7">
      <w:pPr>
        <w:tabs>
          <w:tab w:val="left" w:pos="284"/>
          <w:tab w:val="left" w:pos="851"/>
        </w:tabs>
        <w:spacing w:after="0" w:line="240" w:lineRule="atLeast"/>
        <w:ind w:left="-709"/>
        <w:jc w:val="both"/>
        <w:rPr>
          <w:rFonts w:ascii="Times New Roman" w:hAnsi="Times New Roman" w:cs="Times New Roman"/>
          <w:sz w:val="24"/>
          <w:szCs w:val="24"/>
        </w:rPr>
      </w:pPr>
    </w:p>
    <w:p w:rsidR="00B603A7" w:rsidRPr="00B603A7" w:rsidRDefault="00B603A7" w:rsidP="00B603A7">
      <w:pPr>
        <w:spacing w:after="0" w:line="240" w:lineRule="atLeast"/>
        <w:ind w:left="-709"/>
        <w:jc w:val="both"/>
        <w:rPr>
          <w:rFonts w:ascii="Times New Roman" w:eastAsia="Calibri" w:hAnsi="Times New Roman" w:cs="Times New Roman"/>
          <w:sz w:val="24"/>
          <w:szCs w:val="24"/>
        </w:rPr>
      </w:pPr>
      <w:r w:rsidRPr="00B603A7">
        <w:rPr>
          <w:rFonts w:ascii="Times New Roman" w:hAnsi="Times New Roman" w:cs="Times New Roman"/>
          <w:sz w:val="24"/>
          <w:szCs w:val="24"/>
        </w:rPr>
        <w:t>Совместная деятельность педагогов и школьников МБОУ СОШ №81 п. Юловский по направлению «Профориентация» включает в себя:</w:t>
      </w:r>
    </w:p>
    <w:tbl>
      <w:tblPr>
        <w:tblStyle w:val="a7"/>
        <w:tblW w:w="0" w:type="auto"/>
        <w:tblInd w:w="-743" w:type="dxa"/>
        <w:tblLook w:val="04A0" w:firstRow="1" w:lastRow="0" w:firstColumn="1" w:lastColumn="0" w:noHBand="0" w:noVBand="1"/>
      </w:tblPr>
      <w:tblGrid>
        <w:gridCol w:w="4199"/>
        <w:gridCol w:w="6115"/>
      </w:tblGrid>
      <w:tr w:rsidR="00B603A7" w:rsidRPr="00B603A7" w:rsidTr="00B603A7">
        <w:tc>
          <w:tcPr>
            <w:tcW w:w="4199" w:type="dxa"/>
          </w:tcPr>
          <w:p w:rsidR="00B603A7" w:rsidRPr="00B603A7" w:rsidRDefault="00B603A7" w:rsidP="00B603A7">
            <w:pPr>
              <w:spacing w:line="240" w:lineRule="atLeast"/>
              <w:ind w:left="-709"/>
              <w:jc w:val="both"/>
              <w:rPr>
                <w:rFonts w:ascii="Times New Roman" w:hAnsi="Times New Roman" w:cs="Times New Roman"/>
                <w:sz w:val="24"/>
                <w:szCs w:val="24"/>
              </w:rPr>
            </w:pPr>
          </w:p>
        </w:tc>
        <w:tc>
          <w:tcPr>
            <w:tcW w:w="6115" w:type="dxa"/>
          </w:tcPr>
          <w:p w:rsidR="00B603A7" w:rsidRPr="00B603A7" w:rsidRDefault="00B603A7" w:rsidP="00B603A7">
            <w:pPr>
              <w:spacing w:line="240" w:lineRule="atLeast"/>
              <w:ind w:left="-709"/>
              <w:jc w:val="both"/>
              <w:rPr>
                <w:rFonts w:ascii="Times New Roman" w:hAnsi="Times New Roman" w:cs="Times New Roman"/>
                <w:sz w:val="24"/>
                <w:szCs w:val="24"/>
              </w:rPr>
            </w:pPr>
          </w:p>
        </w:tc>
      </w:tr>
      <w:tr w:rsidR="00B603A7" w:rsidRPr="00B603A7" w:rsidTr="00B603A7">
        <w:tc>
          <w:tcPr>
            <w:tcW w:w="4199" w:type="dxa"/>
          </w:tcPr>
          <w:p w:rsidR="00B603A7" w:rsidRPr="00B603A7" w:rsidRDefault="00B603A7" w:rsidP="00B603A7">
            <w:pPr>
              <w:spacing w:line="240" w:lineRule="atLeast"/>
              <w:jc w:val="both"/>
              <w:rPr>
                <w:rFonts w:ascii="Times New Roman" w:hAnsi="Times New Roman" w:cs="Times New Roman"/>
                <w:sz w:val="24"/>
                <w:szCs w:val="24"/>
              </w:rPr>
            </w:pPr>
            <w:r w:rsidRPr="00B603A7">
              <w:rPr>
                <w:rFonts w:ascii="Times New Roman" w:hAnsi="Times New Roman" w:cs="Times New Roman"/>
                <w:sz w:val="24"/>
                <w:szCs w:val="24"/>
              </w:rPr>
              <w:t>5-7 классы</w:t>
            </w:r>
          </w:p>
        </w:tc>
        <w:tc>
          <w:tcPr>
            <w:tcW w:w="6115" w:type="dxa"/>
          </w:tcPr>
          <w:p w:rsidR="00B603A7" w:rsidRPr="00B603A7" w:rsidRDefault="00B603A7" w:rsidP="00B603A7">
            <w:pPr>
              <w:spacing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-развитие у школьников личностного смысла в приобретении познавательного опыта и интереса </w:t>
            </w:r>
            <w:r w:rsidRPr="00B603A7">
              <w:rPr>
                <w:rFonts w:ascii="Times New Roman" w:hAnsi="Times New Roman" w:cs="Times New Roman"/>
                <w:sz w:val="24"/>
                <w:szCs w:val="24"/>
              </w:rPr>
              <w:tab/>
              <w:t xml:space="preserve">к профессиональной деятельности; </w:t>
            </w:r>
          </w:p>
          <w:p w:rsidR="00B603A7" w:rsidRPr="00B603A7" w:rsidRDefault="00B603A7" w:rsidP="00B603A7">
            <w:pPr>
              <w:spacing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-представления </w:t>
            </w:r>
            <w:r w:rsidRPr="00B603A7">
              <w:rPr>
                <w:rFonts w:ascii="Times New Roman" w:hAnsi="Times New Roman" w:cs="Times New Roman"/>
                <w:sz w:val="24"/>
                <w:szCs w:val="24"/>
              </w:rPr>
              <w:tab/>
              <w:t xml:space="preserve">о собственных интересах и возможностях (формирование </w:t>
            </w:r>
            <w:r w:rsidRPr="00B603A7">
              <w:rPr>
                <w:rFonts w:ascii="Times New Roman" w:hAnsi="Times New Roman" w:cs="Times New Roman"/>
                <w:sz w:val="24"/>
                <w:szCs w:val="24"/>
              </w:rPr>
              <w:tab/>
              <w:t xml:space="preserve">образа «Я»);   </w:t>
            </w:r>
          </w:p>
          <w:p w:rsidR="00B603A7" w:rsidRPr="00B603A7" w:rsidRDefault="00B603A7" w:rsidP="00B603A7">
            <w:pPr>
              <w:spacing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-приобретение первоначального опыта в различных </w:t>
            </w:r>
            <w:r w:rsidRPr="00B603A7">
              <w:rPr>
                <w:rFonts w:ascii="Times New Roman" w:hAnsi="Times New Roman" w:cs="Times New Roman"/>
                <w:sz w:val="24"/>
                <w:szCs w:val="24"/>
              </w:rPr>
              <w:tab/>
              <w:t xml:space="preserve">сферах </w:t>
            </w:r>
          </w:p>
          <w:p w:rsidR="00B603A7" w:rsidRPr="00B603A7" w:rsidRDefault="00B603A7" w:rsidP="00B603A7">
            <w:pPr>
              <w:spacing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социально-профессиональной практики: </w:t>
            </w:r>
            <w:r w:rsidRPr="00B603A7">
              <w:rPr>
                <w:rFonts w:ascii="Times New Roman" w:hAnsi="Times New Roman" w:cs="Times New Roman"/>
                <w:sz w:val="24"/>
                <w:szCs w:val="24"/>
              </w:rPr>
              <w:tab/>
              <w:t xml:space="preserve">технике, искусстве, </w:t>
            </w:r>
            <w:r w:rsidRPr="00B603A7">
              <w:rPr>
                <w:rFonts w:ascii="Times New Roman" w:hAnsi="Times New Roman" w:cs="Times New Roman"/>
                <w:sz w:val="24"/>
                <w:szCs w:val="24"/>
              </w:rPr>
              <w:tab/>
              <w:t xml:space="preserve">медицине, сельском </w:t>
            </w:r>
            <w:r w:rsidRPr="00B603A7">
              <w:rPr>
                <w:rFonts w:ascii="Times New Roman" w:hAnsi="Times New Roman" w:cs="Times New Roman"/>
                <w:sz w:val="24"/>
                <w:szCs w:val="24"/>
              </w:rPr>
              <w:tab/>
              <w:t xml:space="preserve">хозяйстве, экономике и культуре (этому </w:t>
            </w:r>
            <w:r w:rsidRPr="00B603A7">
              <w:rPr>
                <w:rFonts w:ascii="Times New Roman" w:hAnsi="Times New Roman" w:cs="Times New Roman"/>
                <w:sz w:val="24"/>
                <w:szCs w:val="24"/>
              </w:rPr>
              <w:tab/>
              <w:t xml:space="preserve">способствует выполнение учащимися профессиональных проб, которые </w:t>
            </w:r>
            <w:r w:rsidRPr="00B603A7">
              <w:rPr>
                <w:rFonts w:ascii="Times New Roman" w:hAnsi="Times New Roman" w:cs="Times New Roman"/>
                <w:sz w:val="24"/>
                <w:szCs w:val="24"/>
              </w:rPr>
              <w:tab/>
              <w:t xml:space="preserve">позволяют соотнести свои индивидуальные возможности </w:t>
            </w:r>
            <w:r w:rsidRPr="00B603A7">
              <w:rPr>
                <w:rFonts w:ascii="Times New Roman" w:hAnsi="Times New Roman" w:cs="Times New Roman"/>
                <w:sz w:val="24"/>
                <w:szCs w:val="24"/>
              </w:rPr>
              <w:tab/>
              <w:t>с требованиями, предъявляемыми профессиональной деятельности к человеку</w:t>
            </w:r>
          </w:p>
        </w:tc>
      </w:tr>
      <w:tr w:rsidR="00B603A7" w:rsidRPr="00B603A7" w:rsidTr="00B603A7">
        <w:tc>
          <w:tcPr>
            <w:tcW w:w="4199" w:type="dxa"/>
          </w:tcPr>
          <w:p w:rsidR="00B603A7" w:rsidRPr="00B603A7" w:rsidRDefault="00B603A7" w:rsidP="00B603A7">
            <w:pPr>
              <w:spacing w:line="240" w:lineRule="atLeast"/>
              <w:jc w:val="both"/>
              <w:rPr>
                <w:rFonts w:ascii="Times New Roman" w:hAnsi="Times New Roman" w:cs="Times New Roman"/>
                <w:sz w:val="24"/>
                <w:szCs w:val="24"/>
              </w:rPr>
            </w:pPr>
            <w:r w:rsidRPr="00B603A7">
              <w:rPr>
                <w:rFonts w:ascii="Times New Roman" w:hAnsi="Times New Roman" w:cs="Times New Roman"/>
                <w:sz w:val="24"/>
                <w:szCs w:val="24"/>
              </w:rPr>
              <w:t>8-9 классы</w:t>
            </w:r>
          </w:p>
        </w:tc>
        <w:tc>
          <w:tcPr>
            <w:tcW w:w="6115" w:type="dxa"/>
          </w:tcPr>
          <w:p w:rsidR="00B603A7" w:rsidRPr="00B603A7" w:rsidRDefault="00B603A7" w:rsidP="00B603A7">
            <w:pPr>
              <w:spacing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-уточнение образовательного запроса в ходе факультативных занятий и других курсов по выбору; </w:t>
            </w:r>
          </w:p>
          <w:p w:rsidR="00B603A7" w:rsidRPr="00B603A7" w:rsidRDefault="00B603A7" w:rsidP="00B603A7">
            <w:pPr>
              <w:tabs>
                <w:tab w:val="right" w:pos="2532"/>
              </w:tabs>
              <w:spacing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 -групповое </w:t>
            </w:r>
            <w:r w:rsidRPr="00B603A7">
              <w:rPr>
                <w:rFonts w:ascii="Times New Roman" w:hAnsi="Times New Roman" w:cs="Times New Roman"/>
                <w:sz w:val="24"/>
                <w:szCs w:val="24"/>
              </w:rPr>
              <w:tab/>
              <w:t xml:space="preserve">и индивидуальное консультирование с целью выявления и формирования адекватного принятия решения о выборе профиля обучения;  -формирование образовательного запроса, соответствующего интересам </w:t>
            </w:r>
            <w:r w:rsidRPr="00B603A7">
              <w:rPr>
                <w:rFonts w:ascii="Times New Roman" w:hAnsi="Times New Roman" w:cs="Times New Roman"/>
                <w:sz w:val="24"/>
                <w:szCs w:val="24"/>
              </w:rPr>
              <w:tab/>
              <w:t>и способностям, ценностным ориентациям.</w:t>
            </w:r>
          </w:p>
        </w:tc>
      </w:tr>
      <w:tr w:rsidR="00B603A7" w:rsidRPr="00B603A7" w:rsidTr="00B603A7">
        <w:tc>
          <w:tcPr>
            <w:tcW w:w="4199" w:type="dxa"/>
          </w:tcPr>
          <w:p w:rsidR="00B603A7" w:rsidRPr="00B603A7" w:rsidRDefault="00B603A7" w:rsidP="00B603A7">
            <w:pPr>
              <w:spacing w:line="240" w:lineRule="atLeast"/>
              <w:jc w:val="both"/>
              <w:rPr>
                <w:rFonts w:ascii="Times New Roman" w:hAnsi="Times New Roman" w:cs="Times New Roman"/>
                <w:sz w:val="24"/>
                <w:szCs w:val="24"/>
                <w:highlight w:val="blue"/>
              </w:rPr>
            </w:pPr>
            <w:r w:rsidRPr="00B603A7">
              <w:rPr>
                <w:rFonts w:ascii="Times New Roman" w:hAnsi="Times New Roman" w:cs="Times New Roman"/>
                <w:sz w:val="24"/>
                <w:szCs w:val="24"/>
              </w:rPr>
              <w:t>Работа с родителями</w:t>
            </w:r>
          </w:p>
        </w:tc>
        <w:tc>
          <w:tcPr>
            <w:tcW w:w="6115" w:type="dxa"/>
          </w:tcPr>
          <w:p w:rsidR="00B603A7" w:rsidRPr="00B603A7" w:rsidRDefault="00B603A7" w:rsidP="00B603A7">
            <w:pPr>
              <w:spacing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-родительские собрания; -индивидуальные беседы педагогов с </w:t>
            </w:r>
          </w:p>
          <w:p w:rsidR="00B603A7" w:rsidRPr="00B603A7" w:rsidRDefault="00B603A7" w:rsidP="00B603A7">
            <w:pPr>
              <w:spacing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родителями школьников; -анкетирование родителей учащихся; </w:t>
            </w:r>
          </w:p>
          <w:p w:rsidR="00B603A7" w:rsidRPr="00B603A7" w:rsidRDefault="00B603A7" w:rsidP="00B603A7">
            <w:pPr>
              <w:spacing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-привлечение родителей школьников для выступлений перед учащимися с беседами; </w:t>
            </w:r>
          </w:p>
          <w:p w:rsidR="00B603A7" w:rsidRPr="00B603A7" w:rsidRDefault="00B603A7" w:rsidP="00B603A7">
            <w:pPr>
              <w:spacing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-привлечение родителей </w:t>
            </w:r>
            <w:r w:rsidRPr="00B603A7">
              <w:rPr>
                <w:rFonts w:ascii="Times New Roman" w:hAnsi="Times New Roman" w:cs="Times New Roman"/>
                <w:sz w:val="24"/>
                <w:szCs w:val="24"/>
              </w:rPr>
              <w:tab/>
              <w:t xml:space="preserve">учащихся для работы </w:t>
            </w:r>
          </w:p>
          <w:p w:rsidR="00B603A7" w:rsidRPr="00B603A7" w:rsidRDefault="00B603A7" w:rsidP="00B603A7">
            <w:pPr>
              <w:spacing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руководителями </w:t>
            </w:r>
          </w:p>
          <w:p w:rsidR="00B603A7" w:rsidRPr="00B603A7" w:rsidRDefault="00B603A7" w:rsidP="00B603A7">
            <w:pPr>
              <w:spacing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кружков, спортивных </w:t>
            </w:r>
          </w:p>
          <w:p w:rsidR="00B603A7" w:rsidRPr="00B603A7" w:rsidRDefault="00B603A7" w:rsidP="00B603A7">
            <w:pPr>
              <w:spacing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секций, художественных студий, </w:t>
            </w:r>
            <w:r w:rsidRPr="00B603A7">
              <w:rPr>
                <w:rFonts w:ascii="Times New Roman" w:hAnsi="Times New Roman" w:cs="Times New Roman"/>
                <w:sz w:val="24"/>
                <w:szCs w:val="24"/>
              </w:rPr>
              <w:tab/>
              <w:t xml:space="preserve">ученических театров, общественных ученических организаций; </w:t>
            </w:r>
          </w:p>
          <w:p w:rsidR="00B603A7" w:rsidRPr="00B603A7" w:rsidRDefault="00B603A7" w:rsidP="00B603A7">
            <w:pPr>
              <w:spacing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-помощь родителей в </w:t>
            </w:r>
          </w:p>
          <w:p w:rsidR="00B603A7" w:rsidRPr="00B603A7" w:rsidRDefault="00B603A7" w:rsidP="00B603A7">
            <w:pPr>
              <w:spacing w:line="240" w:lineRule="atLeast"/>
              <w:jc w:val="both"/>
              <w:rPr>
                <w:rFonts w:ascii="Times New Roman" w:hAnsi="Times New Roman" w:cs="Times New Roman"/>
                <w:sz w:val="24"/>
                <w:szCs w:val="24"/>
              </w:rPr>
            </w:pPr>
            <w:r w:rsidRPr="00B603A7">
              <w:rPr>
                <w:rFonts w:ascii="Times New Roman" w:hAnsi="Times New Roman" w:cs="Times New Roman"/>
                <w:sz w:val="24"/>
                <w:szCs w:val="24"/>
              </w:rPr>
              <w:t>организации профессиональных проб</w:t>
            </w:r>
          </w:p>
        </w:tc>
      </w:tr>
    </w:tbl>
    <w:p w:rsidR="00B603A7" w:rsidRPr="00B603A7" w:rsidRDefault="00B603A7" w:rsidP="00093E42">
      <w:pPr>
        <w:spacing w:after="0" w:line="240" w:lineRule="atLeast"/>
        <w:jc w:val="both"/>
        <w:rPr>
          <w:rFonts w:ascii="Times New Roman" w:hAnsi="Times New Roman" w:cs="Times New Roman"/>
          <w:b/>
          <w:sz w:val="24"/>
          <w:szCs w:val="24"/>
        </w:rPr>
      </w:pPr>
    </w:p>
    <w:p w:rsidR="00B603A7" w:rsidRPr="00B603A7" w:rsidRDefault="00B603A7" w:rsidP="00B603A7">
      <w:pPr>
        <w:spacing w:after="0" w:line="240" w:lineRule="atLeast"/>
        <w:ind w:left="-709"/>
        <w:jc w:val="both"/>
        <w:rPr>
          <w:rFonts w:ascii="Times New Roman" w:hAnsi="Times New Roman" w:cs="Times New Roman"/>
          <w:b/>
          <w:sz w:val="24"/>
          <w:szCs w:val="24"/>
        </w:rPr>
      </w:pPr>
    </w:p>
    <w:p w:rsidR="00B603A7" w:rsidRPr="00B603A7" w:rsidRDefault="001209BA" w:rsidP="00B603A7">
      <w:pPr>
        <w:spacing w:after="0" w:line="240" w:lineRule="atLeast"/>
        <w:ind w:left="-709"/>
        <w:jc w:val="both"/>
        <w:rPr>
          <w:rFonts w:ascii="Times New Roman" w:hAnsi="Times New Roman" w:cs="Times New Roman"/>
          <w:b/>
          <w:sz w:val="24"/>
          <w:szCs w:val="24"/>
        </w:rPr>
      </w:pPr>
      <w:r>
        <w:rPr>
          <w:rFonts w:ascii="Times New Roman" w:hAnsi="Times New Roman" w:cs="Times New Roman"/>
          <w:b/>
          <w:sz w:val="24"/>
          <w:szCs w:val="24"/>
        </w:rPr>
        <w:t>2.</w:t>
      </w:r>
      <w:r w:rsidR="00B603A7" w:rsidRPr="00B603A7">
        <w:rPr>
          <w:rFonts w:ascii="Times New Roman" w:hAnsi="Times New Roman" w:cs="Times New Roman"/>
          <w:b/>
          <w:sz w:val="24"/>
          <w:szCs w:val="24"/>
        </w:rPr>
        <w:t>3.2. ВАРИАТИВНЫЕ МОДУЛИ</w:t>
      </w:r>
    </w:p>
    <w:p w:rsidR="00B603A7" w:rsidRPr="00B603A7" w:rsidRDefault="001209BA" w:rsidP="00B603A7">
      <w:pPr>
        <w:pStyle w:val="4"/>
        <w:spacing w:before="0" w:line="240" w:lineRule="atLeast"/>
        <w:ind w:left="-709"/>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2.</w:t>
      </w:r>
      <w:r w:rsidR="00B603A7" w:rsidRPr="00B603A7">
        <w:rPr>
          <w:rFonts w:ascii="Times New Roman" w:hAnsi="Times New Roman" w:cs="Times New Roman"/>
          <w:b/>
          <w:i w:val="0"/>
          <w:color w:val="auto"/>
          <w:sz w:val="24"/>
          <w:szCs w:val="24"/>
        </w:rPr>
        <w:t xml:space="preserve">3.2.1. Модуль «Ключевые общешкольные дела» </w:t>
      </w:r>
    </w:p>
    <w:p w:rsidR="00B603A7" w:rsidRPr="00B603A7" w:rsidRDefault="00B603A7" w:rsidP="00B603A7">
      <w:pPr>
        <w:spacing w:after="0" w:line="240" w:lineRule="atLeast"/>
        <w:ind w:left="-709"/>
        <w:jc w:val="both"/>
        <w:rPr>
          <w:rFonts w:ascii="Times New Roman" w:hAnsi="Times New Roman" w:cs="Times New Roman"/>
          <w:color w:val="00B050"/>
          <w:sz w:val="24"/>
          <w:szCs w:val="24"/>
        </w:rPr>
      </w:pPr>
      <w:r w:rsidRPr="00B603A7">
        <w:rPr>
          <w:rFonts w:ascii="Times New Roman" w:hAnsi="Times New Roman" w:cs="Times New Roman"/>
          <w:sz w:val="24"/>
          <w:szCs w:val="24"/>
        </w:rPr>
        <w:t>Ключевые дела в МБОУ СОШ №81 п. Юловский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не набор календарных праздников, отмечаемых в организации,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lastRenderedPageBreak/>
        <w:t xml:space="preserve">Для этого в МБОУ СОШ №81 п. Юловский используются следующие формы работы. </w:t>
      </w:r>
    </w:p>
    <w:p w:rsidR="00B603A7" w:rsidRPr="00B603A7" w:rsidRDefault="00B603A7" w:rsidP="00B603A7">
      <w:pPr>
        <w:tabs>
          <w:tab w:val="left" w:pos="851"/>
        </w:tabs>
        <w:spacing w:after="0" w:line="240" w:lineRule="atLeast"/>
        <w:ind w:left="-709"/>
        <w:jc w:val="both"/>
        <w:rPr>
          <w:rFonts w:ascii="Times New Roman" w:hAnsi="Times New Roman" w:cs="Times New Roman"/>
          <w:sz w:val="24"/>
          <w:szCs w:val="24"/>
        </w:rPr>
      </w:pPr>
    </w:p>
    <w:tbl>
      <w:tblPr>
        <w:tblW w:w="950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01"/>
        <w:gridCol w:w="6804"/>
      </w:tblGrid>
      <w:tr w:rsidR="00B603A7" w:rsidRPr="00B603A7" w:rsidTr="00093E42">
        <w:trPr>
          <w:trHeight w:val="265"/>
        </w:trPr>
        <w:tc>
          <w:tcPr>
            <w:tcW w:w="2701" w:type="dxa"/>
            <w:shd w:val="clear" w:color="auto" w:fill="auto"/>
            <w:tcMar>
              <w:top w:w="72" w:type="dxa"/>
              <w:left w:w="144" w:type="dxa"/>
              <w:bottom w:w="72" w:type="dxa"/>
              <w:right w:w="144" w:type="dxa"/>
            </w:tcMar>
            <w:hideMark/>
          </w:tcPr>
          <w:p w:rsidR="00B603A7" w:rsidRPr="00B603A7" w:rsidRDefault="00B603A7" w:rsidP="00093E42">
            <w:pPr>
              <w:spacing w:after="0" w:line="240" w:lineRule="atLeast"/>
              <w:ind w:left="-709"/>
              <w:jc w:val="center"/>
              <w:rPr>
                <w:rFonts w:ascii="Times New Roman" w:hAnsi="Times New Roman" w:cs="Times New Roman"/>
                <w:sz w:val="24"/>
                <w:szCs w:val="24"/>
              </w:rPr>
            </w:pPr>
            <w:r w:rsidRPr="00B603A7">
              <w:rPr>
                <w:rFonts w:ascii="Times New Roman" w:hAnsi="Times New Roman" w:cs="Times New Roman"/>
                <w:bCs/>
                <w:sz w:val="24"/>
                <w:szCs w:val="24"/>
              </w:rPr>
              <w:t>Форма</w:t>
            </w:r>
          </w:p>
        </w:tc>
        <w:tc>
          <w:tcPr>
            <w:tcW w:w="6804" w:type="dxa"/>
            <w:shd w:val="clear" w:color="auto" w:fill="auto"/>
            <w:tcMar>
              <w:top w:w="72" w:type="dxa"/>
              <w:left w:w="144" w:type="dxa"/>
              <w:bottom w:w="72" w:type="dxa"/>
              <w:right w:w="144" w:type="dxa"/>
            </w:tcMar>
            <w:hideMark/>
          </w:tcPr>
          <w:p w:rsidR="00B603A7" w:rsidRPr="00B603A7" w:rsidRDefault="00B603A7" w:rsidP="00093E42">
            <w:pPr>
              <w:spacing w:after="0" w:line="240" w:lineRule="atLeast"/>
              <w:ind w:left="-709"/>
              <w:jc w:val="center"/>
              <w:rPr>
                <w:rFonts w:ascii="Times New Roman" w:hAnsi="Times New Roman" w:cs="Times New Roman"/>
                <w:sz w:val="24"/>
                <w:szCs w:val="24"/>
              </w:rPr>
            </w:pPr>
            <w:r w:rsidRPr="00B603A7">
              <w:rPr>
                <w:rFonts w:ascii="Times New Roman" w:hAnsi="Times New Roman" w:cs="Times New Roman"/>
                <w:bCs/>
                <w:sz w:val="24"/>
                <w:szCs w:val="24"/>
              </w:rPr>
              <w:t>Мероприятия</w:t>
            </w:r>
          </w:p>
        </w:tc>
      </w:tr>
      <w:tr w:rsidR="00B603A7" w:rsidRPr="00B603A7" w:rsidTr="00093E42">
        <w:trPr>
          <w:trHeight w:val="265"/>
        </w:trPr>
        <w:tc>
          <w:tcPr>
            <w:tcW w:w="9505" w:type="dxa"/>
            <w:gridSpan w:val="2"/>
            <w:shd w:val="clear" w:color="auto" w:fill="auto"/>
            <w:tcMar>
              <w:top w:w="72" w:type="dxa"/>
              <w:left w:w="144" w:type="dxa"/>
              <w:bottom w:w="72" w:type="dxa"/>
              <w:right w:w="144" w:type="dxa"/>
            </w:tcMar>
          </w:tcPr>
          <w:p w:rsidR="00B603A7" w:rsidRPr="00B603A7" w:rsidRDefault="00B603A7" w:rsidP="00093E42">
            <w:pPr>
              <w:spacing w:after="0" w:line="240" w:lineRule="atLeast"/>
              <w:ind w:left="-709"/>
              <w:jc w:val="center"/>
              <w:rPr>
                <w:rFonts w:ascii="Times New Roman" w:hAnsi="Times New Roman" w:cs="Times New Roman"/>
                <w:b/>
                <w:bCs/>
                <w:sz w:val="24"/>
                <w:szCs w:val="24"/>
              </w:rPr>
            </w:pPr>
            <w:r w:rsidRPr="00B603A7">
              <w:rPr>
                <w:rFonts w:ascii="Times New Roman" w:hAnsi="Times New Roman" w:cs="Times New Roman"/>
                <w:b/>
                <w:bCs/>
                <w:sz w:val="24"/>
                <w:szCs w:val="24"/>
              </w:rPr>
              <w:t>Уровень внешкольный</w:t>
            </w:r>
          </w:p>
        </w:tc>
      </w:tr>
      <w:tr w:rsidR="00B603A7" w:rsidRPr="00B603A7" w:rsidTr="00093E42">
        <w:trPr>
          <w:trHeight w:val="1194"/>
        </w:trPr>
        <w:tc>
          <w:tcPr>
            <w:tcW w:w="2701" w:type="dxa"/>
            <w:shd w:val="clear" w:color="auto" w:fill="FFFFFF"/>
            <w:tcMar>
              <w:top w:w="72" w:type="dxa"/>
              <w:left w:w="144" w:type="dxa"/>
              <w:bottom w:w="72" w:type="dxa"/>
              <w:right w:w="144" w:type="dxa"/>
            </w:tcMar>
            <w:hideMark/>
          </w:tcPr>
          <w:p w:rsidR="00B603A7" w:rsidRPr="00B603A7" w:rsidRDefault="00B603A7" w:rsidP="00093E42">
            <w:pPr>
              <w:spacing w:after="0"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Всероссийские, региональные, муниципальные социальные проекты, спортивные состязания, праздники, фестивали, акции. </w:t>
            </w:r>
          </w:p>
        </w:tc>
        <w:tc>
          <w:tcPr>
            <w:tcW w:w="6804" w:type="dxa"/>
            <w:shd w:val="clear" w:color="auto" w:fill="FFFFFF"/>
            <w:tcMar>
              <w:top w:w="72" w:type="dxa"/>
              <w:left w:w="144" w:type="dxa"/>
              <w:bottom w:w="72" w:type="dxa"/>
              <w:right w:w="144" w:type="dxa"/>
            </w:tcMar>
            <w:hideMark/>
          </w:tcPr>
          <w:p w:rsidR="00B603A7" w:rsidRPr="00B603A7" w:rsidRDefault="00B603A7" w:rsidP="00093E42">
            <w:pPr>
              <w:pStyle w:val="a3"/>
              <w:numPr>
                <w:ilvl w:val="0"/>
                <w:numId w:val="39"/>
              </w:numPr>
              <w:tabs>
                <w:tab w:val="left" w:pos="72"/>
                <w:tab w:val="left" w:pos="154"/>
              </w:tabs>
              <w:spacing w:after="0" w:line="240" w:lineRule="atLeast"/>
              <w:ind w:left="0" w:firstLine="0"/>
              <w:jc w:val="both"/>
              <w:rPr>
                <w:rFonts w:ascii="Times New Roman" w:hAnsi="Times New Roman" w:cs="Times New Roman"/>
                <w:sz w:val="24"/>
                <w:szCs w:val="24"/>
              </w:rPr>
            </w:pPr>
            <w:r w:rsidRPr="00B603A7">
              <w:rPr>
                <w:rFonts w:ascii="Times New Roman" w:hAnsi="Times New Roman" w:cs="Times New Roman"/>
                <w:sz w:val="24"/>
                <w:szCs w:val="24"/>
              </w:rPr>
              <w:t xml:space="preserve">Всероссийская акция «Внимание, дети!» </w:t>
            </w:r>
          </w:p>
          <w:p w:rsidR="00B603A7" w:rsidRPr="00B603A7" w:rsidRDefault="00B603A7" w:rsidP="00093E42">
            <w:pPr>
              <w:pStyle w:val="a3"/>
              <w:numPr>
                <w:ilvl w:val="0"/>
                <w:numId w:val="24"/>
              </w:numPr>
              <w:tabs>
                <w:tab w:val="left" w:pos="287"/>
              </w:tabs>
              <w:spacing w:after="0" w:line="240" w:lineRule="atLeast"/>
              <w:ind w:left="0" w:firstLine="0"/>
              <w:jc w:val="both"/>
              <w:rPr>
                <w:rFonts w:ascii="Times New Roman" w:hAnsi="Times New Roman" w:cs="Times New Roman"/>
                <w:sz w:val="24"/>
                <w:szCs w:val="24"/>
              </w:rPr>
            </w:pPr>
            <w:r w:rsidRPr="00B603A7">
              <w:rPr>
                <w:rFonts w:ascii="Times New Roman" w:hAnsi="Times New Roman" w:cs="Times New Roman"/>
                <w:sz w:val="24"/>
                <w:szCs w:val="24"/>
              </w:rPr>
              <w:t xml:space="preserve">муниципальные  акции: «Чистый посёлок – красивый посёлок», акция ко «Дню матери», «Пешеход на переход!», «Молодежь выбирает жизнь!»,  </w:t>
            </w:r>
            <w:r w:rsidRPr="00B603A7">
              <w:rPr>
                <w:rFonts w:ascii="Times New Roman" w:hAnsi="Times New Roman" w:cs="Times New Roman"/>
                <w:bCs/>
                <w:sz w:val="24"/>
                <w:szCs w:val="24"/>
              </w:rPr>
              <w:t xml:space="preserve">экологическая акция - конкурс «Подари пернатым дом», </w:t>
            </w:r>
          </w:p>
          <w:p w:rsidR="00B603A7" w:rsidRPr="00B603A7" w:rsidRDefault="00B603A7" w:rsidP="00093E42">
            <w:pPr>
              <w:pStyle w:val="a3"/>
              <w:numPr>
                <w:ilvl w:val="0"/>
                <w:numId w:val="24"/>
              </w:numPr>
              <w:tabs>
                <w:tab w:val="left" w:pos="72"/>
                <w:tab w:val="left" w:pos="154"/>
                <w:tab w:val="left" w:pos="287"/>
              </w:tabs>
              <w:spacing w:after="0" w:line="240" w:lineRule="atLeast"/>
              <w:ind w:left="0" w:firstLine="0"/>
              <w:jc w:val="both"/>
              <w:rPr>
                <w:rFonts w:ascii="Times New Roman" w:hAnsi="Times New Roman" w:cs="Times New Roman"/>
                <w:sz w:val="24"/>
                <w:szCs w:val="24"/>
              </w:rPr>
            </w:pPr>
            <w:r w:rsidRPr="00B603A7">
              <w:rPr>
                <w:rFonts w:ascii="Times New Roman" w:hAnsi="Times New Roman" w:cs="Times New Roman"/>
                <w:sz w:val="24"/>
                <w:szCs w:val="24"/>
              </w:rPr>
              <w:t>всероссийский форум: «Зелёная планета»,</w:t>
            </w:r>
            <w:r w:rsidRPr="00B603A7">
              <w:rPr>
                <w:rFonts w:ascii="Times New Roman" w:eastAsia="№Е" w:hAnsi="Times New Roman" w:cs="Times New Roman"/>
                <w:sz w:val="24"/>
                <w:szCs w:val="24"/>
                <w:shd w:val="clear" w:color="auto" w:fill="FFFFFF"/>
              </w:rPr>
              <w:t xml:space="preserve"> «Навигатор профессий»</w:t>
            </w:r>
          </w:p>
          <w:p w:rsidR="00B603A7" w:rsidRPr="00B603A7" w:rsidRDefault="00B603A7" w:rsidP="00093E42">
            <w:pPr>
              <w:pStyle w:val="a3"/>
              <w:numPr>
                <w:ilvl w:val="0"/>
                <w:numId w:val="24"/>
              </w:numPr>
              <w:tabs>
                <w:tab w:val="left" w:pos="72"/>
                <w:tab w:val="left" w:pos="154"/>
                <w:tab w:val="left" w:pos="287"/>
              </w:tabs>
              <w:spacing w:after="0" w:line="240" w:lineRule="atLeast"/>
              <w:ind w:left="0" w:firstLine="0"/>
              <w:jc w:val="both"/>
              <w:rPr>
                <w:rFonts w:ascii="Times New Roman" w:hAnsi="Times New Roman" w:cs="Times New Roman"/>
                <w:sz w:val="24"/>
                <w:szCs w:val="24"/>
              </w:rPr>
            </w:pPr>
            <w:r w:rsidRPr="00B603A7">
              <w:rPr>
                <w:rFonts w:ascii="Times New Roman" w:hAnsi="Times New Roman" w:cs="Times New Roman"/>
                <w:sz w:val="24"/>
                <w:szCs w:val="24"/>
              </w:rPr>
              <w:t>патриотическая акция «Бессмертный полк» ( проект запущен с 9 мая 2016 года, проходит ежегодно совместно с жителями поселка Юловский</w:t>
            </w:r>
          </w:p>
          <w:p w:rsidR="00B603A7" w:rsidRPr="00B603A7" w:rsidRDefault="00B603A7" w:rsidP="00093E42">
            <w:pPr>
              <w:pStyle w:val="a3"/>
              <w:numPr>
                <w:ilvl w:val="0"/>
                <w:numId w:val="24"/>
              </w:numPr>
              <w:tabs>
                <w:tab w:val="left" w:pos="72"/>
                <w:tab w:val="left" w:pos="154"/>
                <w:tab w:val="left" w:pos="287"/>
              </w:tabs>
              <w:spacing w:after="0" w:line="240" w:lineRule="atLeast"/>
              <w:ind w:left="0" w:firstLine="0"/>
              <w:jc w:val="both"/>
              <w:rPr>
                <w:rFonts w:ascii="Times New Roman" w:hAnsi="Times New Roman" w:cs="Times New Roman"/>
                <w:color w:val="FF0000"/>
                <w:sz w:val="24"/>
                <w:szCs w:val="24"/>
              </w:rPr>
            </w:pPr>
            <w:r w:rsidRPr="00B603A7">
              <w:rPr>
                <w:rFonts w:ascii="Times New Roman" w:hAnsi="Times New Roman" w:cs="Times New Roman"/>
                <w:sz w:val="24"/>
                <w:szCs w:val="24"/>
              </w:rPr>
              <w:t>велопробег «Дорога к памятнику погибших воинов» (проект запущен по инициативе главы Юловского сельского поселения и при непосредственном участии школы, с 8 мая 2016 года велопробег с возложением гирлянды славы проходит ежегодно)</w:t>
            </w:r>
          </w:p>
        </w:tc>
      </w:tr>
      <w:tr w:rsidR="00B603A7" w:rsidRPr="00B603A7" w:rsidTr="00093E42">
        <w:trPr>
          <w:trHeight w:val="228"/>
        </w:trPr>
        <w:tc>
          <w:tcPr>
            <w:tcW w:w="9505" w:type="dxa"/>
            <w:gridSpan w:val="2"/>
            <w:shd w:val="clear" w:color="auto" w:fill="FFFFFF"/>
            <w:tcMar>
              <w:top w:w="72" w:type="dxa"/>
              <w:left w:w="144" w:type="dxa"/>
              <w:bottom w:w="72" w:type="dxa"/>
              <w:right w:w="144" w:type="dxa"/>
            </w:tcMar>
            <w:hideMark/>
          </w:tcPr>
          <w:p w:rsidR="00B603A7" w:rsidRPr="00B603A7" w:rsidRDefault="00B603A7" w:rsidP="00093E42">
            <w:pPr>
              <w:tabs>
                <w:tab w:val="left" w:pos="287"/>
              </w:tabs>
              <w:spacing w:after="0" w:line="240" w:lineRule="atLeast"/>
              <w:ind w:left="-709"/>
              <w:jc w:val="center"/>
              <w:rPr>
                <w:rFonts w:ascii="Times New Roman" w:hAnsi="Times New Roman" w:cs="Times New Roman"/>
                <w:b/>
                <w:sz w:val="24"/>
                <w:szCs w:val="24"/>
              </w:rPr>
            </w:pPr>
            <w:r w:rsidRPr="00B603A7">
              <w:rPr>
                <w:rFonts w:ascii="Times New Roman" w:hAnsi="Times New Roman" w:cs="Times New Roman"/>
                <w:b/>
                <w:bCs/>
                <w:sz w:val="24"/>
                <w:szCs w:val="24"/>
              </w:rPr>
              <w:t>Школьный</w:t>
            </w:r>
          </w:p>
        </w:tc>
      </w:tr>
      <w:tr w:rsidR="00B603A7" w:rsidRPr="00B603A7" w:rsidTr="00093E42">
        <w:trPr>
          <w:trHeight w:val="228"/>
        </w:trPr>
        <w:tc>
          <w:tcPr>
            <w:tcW w:w="2701" w:type="dxa"/>
            <w:shd w:val="clear" w:color="auto" w:fill="FFFFFF"/>
            <w:tcMar>
              <w:top w:w="72" w:type="dxa"/>
              <w:left w:w="144" w:type="dxa"/>
              <w:bottom w:w="72" w:type="dxa"/>
              <w:right w:w="144" w:type="dxa"/>
            </w:tcMar>
          </w:tcPr>
          <w:p w:rsidR="00B603A7" w:rsidRPr="00B603A7" w:rsidRDefault="00B603A7" w:rsidP="00093E42">
            <w:pPr>
              <w:tabs>
                <w:tab w:val="left" w:pos="287"/>
              </w:tabs>
              <w:spacing w:after="0" w:line="240" w:lineRule="atLeast"/>
              <w:ind w:left="138"/>
              <w:jc w:val="both"/>
              <w:rPr>
                <w:rFonts w:ascii="Times New Roman" w:hAnsi="Times New Roman" w:cs="Times New Roman"/>
                <w:b/>
                <w:bCs/>
                <w:sz w:val="24"/>
                <w:szCs w:val="24"/>
              </w:rPr>
            </w:pPr>
            <w:r w:rsidRPr="00B603A7">
              <w:rPr>
                <w:rFonts w:ascii="Times New Roman" w:hAnsi="Times New Roman" w:cs="Times New Roman"/>
                <w:sz w:val="24"/>
                <w:szCs w:val="24"/>
              </w:rPr>
              <w:t>Общешкольные праздники, фестивали, капустники, церемонии награждения, трудовые дела</w:t>
            </w:r>
          </w:p>
        </w:tc>
        <w:tc>
          <w:tcPr>
            <w:tcW w:w="6804" w:type="dxa"/>
            <w:shd w:val="clear" w:color="auto" w:fill="FFFFFF"/>
          </w:tcPr>
          <w:p w:rsidR="00B603A7" w:rsidRPr="00B603A7" w:rsidRDefault="00B603A7" w:rsidP="00093E42">
            <w:pPr>
              <w:numPr>
                <w:ilvl w:val="0"/>
                <w:numId w:val="20"/>
              </w:numPr>
              <w:tabs>
                <w:tab w:val="left" w:pos="287"/>
              </w:tabs>
              <w:spacing w:after="0" w:line="240" w:lineRule="atLeast"/>
              <w:ind w:left="138"/>
              <w:jc w:val="both"/>
              <w:rPr>
                <w:rFonts w:ascii="Times New Roman" w:hAnsi="Times New Roman" w:cs="Times New Roman"/>
                <w:sz w:val="24"/>
                <w:szCs w:val="24"/>
              </w:rPr>
            </w:pPr>
            <w:r w:rsidRPr="00B603A7">
              <w:rPr>
                <w:rFonts w:ascii="Times New Roman" w:hAnsi="Times New Roman" w:cs="Times New Roman"/>
                <w:sz w:val="24"/>
                <w:szCs w:val="24"/>
              </w:rPr>
              <w:t xml:space="preserve">праздники: к 1сентября «День Знаний», познавательно-развлекательный праздник  «Осенний бал», </w:t>
            </w:r>
          </w:p>
          <w:p w:rsidR="00B603A7" w:rsidRPr="00B603A7" w:rsidRDefault="00B603A7" w:rsidP="00093E42">
            <w:pPr>
              <w:numPr>
                <w:ilvl w:val="0"/>
                <w:numId w:val="20"/>
              </w:numPr>
              <w:tabs>
                <w:tab w:val="left" w:pos="287"/>
              </w:tabs>
              <w:spacing w:after="0" w:line="240" w:lineRule="atLeast"/>
              <w:ind w:left="138"/>
              <w:jc w:val="both"/>
              <w:rPr>
                <w:rFonts w:ascii="Times New Roman" w:hAnsi="Times New Roman" w:cs="Times New Roman"/>
                <w:sz w:val="24"/>
                <w:szCs w:val="24"/>
              </w:rPr>
            </w:pPr>
            <w:r w:rsidRPr="00B603A7">
              <w:rPr>
                <w:rFonts w:ascii="Times New Roman" w:hAnsi="Times New Roman" w:cs="Times New Roman"/>
                <w:sz w:val="24"/>
                <w:szCs w:val="24"/>
              </w:rPr>
              <w:t>цикл мероприятий ко Дню пожилого человека,</w:t>
            </w:r>
          </w:p>
          <w:p w:rsidR="00B603A7" w:rsidRPr="00B603A7" w:rsidRDefault="00B603A7" w:rsidP="00093E42">
            <w:pPr>
              <w:numPr>
                <w:ilvl w:val="0"/>
                <w:numId w:val="20"/>
              </w:numPr>
              <w:tabs>
                <w:tab w:val="left" w:pos="287"/>
              </w:tabs>
              <w:spacing w:after="0" w:line="240" w:lineRule="atLeast"/>
              <w:ind w:left="138"/>
              <w:jc w:val="both"/>
              <w:rPr>
                <w:rFonts w:ascii="Times New Roman" w:hAnsi="Times New Roman" w:cs="Times New Roman"/>
                <w:sz w:val="24"/>
                <w:szCs w:val="24"/>
              </w:rPr>
            </w:pPr>
            <w:r w:rsidRPr="00B603A7">
              <w:rPr>
                <w:rFonts w:ascii="Times New Roman" w:hAnsi="Times New Roman" w:cs="Times New Roman"/>
                <w:sz w:val="24"/>
                <w:szCs w:val="24"/>
              </w:rPr>
              <w:t>концерт, вручение подарков педагогам-ветеранам, созданных руками детей, «День учителя»</w:t>
            </w:r>
          </w:p>
          <w:p w:rsidR="00B603A7" w:rsidRPr="00B603A7" w:rsidRDefault="00B603A7" w:rsidP="00093E42">
            <w:pPr>
              <w:numPr>
                <w:ilvl w:val="0"/>
                <w:numId w:val="20"/>
              </w:numPr>
              <w:tabs>
                <w:tab w:val="left" w:pos="287"/>
              </w:tabs>
              <w:spacing w:after="0" w:line="240" w:lineRule="atLeast"/>
              <w:ind w:left="138"/>
              <w:jc w:val="both"/>
              <w:rPr>
                <w:rFonts w:ascii="Times New Roman" w:hAnsi="Times New Roman" w:cs="Times New Roman"/>
                <w:sz w:val="24"/>
                <w:szCs w:val="24"/>
              </w:rPr>
            </w:pPr>
            <w:r w:rsidRPr="00B603A7">
              <w:rPr>
                <w:rFonts w:ascii="Times New Roman" w:hAnsi="Times New Roman" w:cs="Times New Roman"/>
                <w:sz w:val="24"/>
                <w:szCs w:val="24"/>
              </w:rPr>
              <w:t xml:space="preserve">день Самоуправления», «День матери», общешкольные «Дни здоровья» (1 раз в четверть), «Новый год стучится в двери!», цикл мероприятий  в рамках «Дня защитника Отечества», «8 Марта», праздник к международному Дню семьи,  «Последний звонок», </w:t>
            </w:r>
          </w:p>
          <w:p w:rsidR="00B603A7" w:rsidRPr="00B603A7" w:rsidRDefault="00B603A7" w:rsidP="00093E42">
            <w:pPr>
              <w:numPr>
                <w:ilvl w:val="0"/>
                <w:numId w:val="20"/>
              </w:numPr>
              <w:tabs>
                <w:tab w:val="left" w:pos="287"/>
              </w:tabs>
              <w:spacing w:after="0" w:line="240" w:lineRule="atLeast"/>
              <w:ind w:left="138"/>
              <w:jc w:val="both"/>
              <w:rPr>
                <w:rFonts w:ascii="Times New Roman" w:hAnsi="Times New Roman" w:cs="Times New Roman"/>
                <w:sz w:val="24"/>
                <w:szCs w:val="24"/>
              </w:rPr>
            </w:pPr>
            <w:r w:rsidRPr="00B603A7">
              <w:rPr>
                <w:rFonts w:ascii="Times New Roman" w:hAnsi="Times New Roman" w:cs="Times New Roman"/>
                <w:sz w:val="24"/>
                <w:szCs w:val="24"/>
              </w:rPr>
              <w:t>фестивали: фестиваль дружбы «Россия –Родина моя», фестиваль инсценированной военной песни «Гвоздики Отечества», фестиваль детского творчества «Радуга талантов»,</w:t>
            </w:r>
          </w:p>
          <w:p w:rsidR="00B603A7" w:rsidRPr="00B603A7" w:rsidRDefault="00B603A7" w:rsidP="00093E42">
            <w:pPr>
              <w:numPr>
                <w:ilvl w:val="0"/>
                <w:numId w:val="20"/>
              </w:numPr>
              <w:tabs>
                <w:tab w:val="left" w:pos="287"/>
              </w:tabs>
              <w:spacing w:after="0" w:line="240" w:lineRule="atLeast"/>
              <w:ind w:left="138"/>
              <w:jc w:val="both"/>
              <w:rPr>
                <w:rFonts w:ascii="Times New Roman" w:hAnsi="Times New Roman" w:cs="Times New Roman"/>
                <w:sz w:val="24"/>
                <w:szCs w:val="24"/>
              </w:rPr>
            </w:pPr>
            <w:r w:rsidRPr="00B603A7">
              <w:rPr>
                <w:rFonts w:ascii="Times New Roman" w:hAnsi="Times New Roman" w:cs="Times New Roman"/>
                <w:sz w:val="24"/>
                <w:szCs w:val="24"/>
              </w:rPr>
              <w:t>линейки памяти «Мы помним Беслан и скорбим», «Афганистан болит в моей душе»;</w:t>
            </w:r>
          </w:p>
          <w:p w:rsidR="00B603A7" w:rsidRPr="00B603A7" w:rsidRDefault="00B603A7" w:rsidP="00093E42">
            <w:pPr>
              <w:numPr>
                <w:ilvl w:val="0"/>
                <w:numId w:val="20"/>
              </w:numPr>
              <w:tabs>
                <w:tab w:val="left" w:pos="287"/>
              </w:tabs>
              <w:spacing w:after="0" w:line="240" w:lineRule="atLeast"/>
              <w:ind w:left="138"/>
              <w:jc w:val="both"/>
              <w:rPr>
                <w:rFonts w:ascii="Times New Roman" w:hAnsi="Times New Roman" w:cs="Times New Roman"/>
                <w:sz w:val="24"/>
                <w:szCs w:val="24"/>
              </w:rPr>
            </w:pPr>
            <w:r w:rsidRPr="00B603A7">
              <w:rPr>
                <w:rFonts w:ascii="Times New Roman" w:hAnsi="Times New Roman" w:cs="Times New Roman"/>
                <w:sz w:val="24"/>
                <w:szCs w:val="24"/>
              </w:rPr>
              <w:t xml:space="preserve">акции: «Собери макулатуру - сохрани дерево», «Теплое письмо» («День пожилого человека»), «Зелёный обмен» (вторая жизнь вещей), «Толерантность»,  акция «Покормите птиц зимой», </w:t>
            </w:r>
          </w:p>
          <w:p w:rsidR="00B603A7" w:rsidRPr="00B603A7" w:rsidRDefault="00B603A7" w:rsidP="00093E42">
            <w:pPr>
              <w:numPr>
                <w:ilvl w:val="0"/>
                <w:numId w:val="20"/>
              </w:numPr>
              <w:tabs>
                <w:tab w:val="left" w:pos="287"/>
              </w:tabs>
              <w:spacing w:after="0" w:line="240" w:lineRule="atLeast"/>
              <w:ind w:left="138"/>
              <w:jc w:val="both"/>
              <w:rPr>
                <w:rFonts w:ascii="Times New Roman" w:hAnsi="Times New Roman" w:cs="Times New Roman"/>
                <w:sz w:val="24"/>
                <w:szCs w:val="24"/>
              </w:rPr>
            </w:pPr>
            <w:r w:rsidRPr="00B603A7">
              <w:rPr>
                <w:rFonts w:ascii="Times New Roman" w:hAnsi="Times New Roman" w:cs="Times New Roman"/>
                <w:sz w:val="24"/>
                <w:szCs w:val="24"/>
              </w:rPr>
              <w:t>трудовые дела: трудовой десант «Приведи свой поселок в порядок!»-на территории посёлка, «Помним!»-благоустройство памятника погибшим воинам, «Школа - наш дом!» -субботник на территории школы;</w:t>
            </w:r>
          </w:p>
          <w:p w:rsidR="00B603A7" w:rsidRPr="00B603A7" w:rsidRDefault="00B603A7" w:rsidP="00093E42">
            <w:pPr>
              <w:numPr>
                <w:ilvl w:val="0"/>
                <w:numId w:val="20"/>
              </w:numPr>
              <w:tabs>
                <w:tab w:val="left" w:pos="287"/>
              </w:tabs>
              <w:spacing w:after="0" w:line="240" w:lineRule="atLeast"/>
              <w:ind w:left="138"/>
              <w:jc w:val="both"/>
              <w:rPr>
                <w:rFonts w:ascii="Times New Roman" w:hAnsi="Times New Roman" w:cs="Times New Roman"/>
                <w:sz w:val="24"/>
                <w:szCs w:val="24"/>
              </w:rPr>
            </w:pPr>
            <w:r w:rsidRPr="00B603A7">
              <w:rPr>
                <w:rFonts w:ascii="Times New Roman" w:hAnsi="Times New Roman" w:cs="Times New Roman"/>
                <w:sz w:val="24"/>
                <w:szCs w:val="24"/>
              </w:rPr>
              <w:t>познавательные мероприятия: «Предметные недели», «День российской науки», «День птиц», «День Земли», акция  «Мы выбираем будущее» (к «Международному дню отказа от курения»);</w:t>
            </w:r>
          </w:p>
          <w:p w:rsidR="00B603A7" w:rsidRPr="00B603A7" w:rsidRDefault="00B603A7" w:rsidP="00093E42">
            <w:pPr>
              <w:numPr>
                <w:ilvl w:val="0"/>
                <w:numId w:val="20"/>
              </w:numPr>
              <w:tabs>
                <w:tab w:val="left" w:pos="287"/>
              </w:tabs>
              <w:spacing w:after="0" w:line="240" w:lineRule="atLeast"/>
              <w:ind w:left="138"/>
              <w:jc w:val="both"/>
              <w:rPr>
                <w:rFonts w:ascii="Times New Roman" w:hAnsi="Times New Roman" w:cs="Times New Roman"/>
                <w:sz w:val="24"/>
                <w:szCs w:val="24"/>
              </w:rPr>
            </w:pPr>
            <w:r w:rsidRPr="00B603A7">
              <w:rPr>
                <w:rFonts w:ascii="Times New Roman" w:hAnsi="Times New Roman" w:cs="Times New Roman"/>
                <w:sz w:val="24"/>
                <w:szCs w:val="24"/>
              </w:rPr>
              <w:t xml:space="preserve">акции и мероприятия ко Дню Победы: акции «Окно Победы» , </w:t>
            </w:r>
            <w:r w:rsidRPr="00B603A7">
              <w:rPr>
                <w:rFonts w:ascii="Times New Roman" w:hAnsi="Times New Roman" w:cs="Times New Roman"/>
                <w:sz w:val="24"/>
                <w:szCs w:val="24"/>
              </w:rPr>
              <w:lastRenderedPageBreak/>
              <w:t>«Голубь мира», «Свеча памяти», конкурс строя и песни «На знамя Победы равняем шаг!»;</w:t>
            </w:r>
          </w:p>
          <w:p w:rsidR="00B603A7" w:rsidRPr="00B603A7" w:rsidRDefault="00B603A7" w:rsidP="00093E42">
            <w:pPr>
              <w:pStyle w:val="a3"/>
              <w:numPr>
                <w:ilvl w:val="0"/>
                <w:numId w:val="20"/>
              </w:numPr>
              <w:tabs>
                <w:tab w:val="left" w:pos="295"/>
                <w:tab w:val="left" w:pos="851"/>
              </w:tabs>
              <w:spacing w:after="0" w:line="240" w:lineRule="atLeast"/>
              <w:ind w:left="138"/>
              <w:jc w:val="both"/>
              <w:rPr>
                <w:rFonts w:ascii="Times New Roman" w:hAnsi="Times New Roman" w:cs="Times New Roman"/>
                <w:sz w:val="24"/>
                <w:szCs w:val="24"/>
              </w:rPr>
            </w:pPr>
            <w:r w:rsidRPr="00B603A7">
              <w:rPr>
                <w:rFonts w:ascii="Times New Roman" w:hAnsi="Times New Roman" w:cs="Times New Roman"/>
                <w:sz w:val="24"/>
                <w:szCs w:val="24"/>
              </w:rPr>
              <w:t xml:space="preserve">патриотическая акция «Свеча памяти» (проект запущен по инициативе и при непосредственном участии школы, с 8 мая 2010 года ежегодно проходит у памятника п. Юловский); </w:t>
            </w:r>
          </w:p>
          <w:p w:rsidR="00B603A7" w:rsidRPr="00B603A7" w:rsidRDefault="00B603A7" w:rsidP="00093E42">
            <w:pPr>
              <w:pStyle w:val="a3"/>
              <w:numPr>
                <w:ilvl w:val="0"/>
                <w:numId w:val="20"/>
              </w:numPr>
              <w:tabs>
                <w:tab w:val="left" w:pos="295"/>
                <w:tab w:val="left" w:pos="851"/>
              </w:tabs>
              <w:spacing w:after="0" w:line="240" w:lineRule="atLeast"/>
              <w:ind w:left="138"/>
              <w:jc w:val="both"/>
              <w:rPr>
                <w:rFonts w:ascii="Times New Roman" w:hAnsi="Times New Roman" w:cs="Times New Roman"/>
                <w:sz w:val="24"/>
                <w:szCs w:val="24"/>
              </w:rPr>
            </w:pPr>
            <w:r w:rsidRPr="00B603A7">
              <w:rPr>
                <w:rFonts w:ascii="Times New Roman" w:hAnsi="Times New Roman" w:cs="Times New Roman"/>
                <w:sz w:val="24"/>
                <w:szCs w:val="24"/>
              </w:rPr>
              <w:t>церемонии награждения успехов за учебный год.</w:t>
            </w:r>
          </w:p>
        </w:tc>
      </w:tr>
      <w:tr w:rsidR="00B603A7" w:rsidRPr="00B603A7" w:rsidTr="00093E42">
        <w:trPr>
          <w:trHeight w:val="403"/>
        </w:trPr>
        <w:tc>
          <w:tcPr>
            <w:tcW w:w="9505" w:type="dxa"/>
            <w:gridSpan w:val="2"/>
            <w:shd w:val="clear" w:color="auto" w:fill="FFFFFF"/>
            <w:tcMar>
              <w:top w:w="72" w:type="dxa"/>
              <w:left w:w="144" w:type="dxa"/>
              <w:bottom w:w="72" w:type="dxa"/>
              <w:right w:w="144" w:type="dxa"/>
            </w:tcMar>
            <w:hideMark/>
          </w:tcPr>
          <w:p w:rsidR="00B603A7" w:rsidRPr="00B603A7" w:rsidRDefault="00B603A7" w:rsidP="00093E42">
            <w:pPr>
              <w:spacing w:after="0" w:line="240" w:lineRule="atLeast"/>
              <w:ind w:left="-709"/>
              <w:jc w:val="center"/>
              <w:rPr>
                <w:rFonts w:ascii="Times New Roman" w:hAnsi="Times New Roman" w:cs="Times New Roman"/>
                <w:b/>
                <w:sz w:val="24"/>
                <w:szCs w:val="24"/>
              </w:rPr>
            </w:pPr>
            <w:r w:rsidRPr="00B603A7">
              <w:rPr>
                <w:rFonts w:ascii="Times New Roman" w:hAnsi="Times New Roman" w:cs="Times New Roman"/>
                <w:b/>
                <w:bCs/>
                <w:sz w:val="24"/>
                <w:szCs w:val="24"/>
              </w:rPr>
              <w:lastRenderedPageBreak/>
              <w:t>Классный</w:t>
            </w:r>
          </w:p>
        </w:tc>
      </w:tr>
      <w:tr w:rsidR="00B603A7" w:rsidRPr="00B603A7" w:rsidTr="00093E42">
        <w:trPr>
          <w:trHeight w:val="911"/>
        </w:trPr>
        <w:tc>
          <w:tcPr>
            <w:tcW w:w="2701" w:type="dxa"/>
            <w:shd w:val="clear" w:color="auto" w:fill="FFFFFF"/>
            <w:tcMar>
              <w:top w:w="72" w:type="dxa"/>
              <w:left w:w="144" w:type="dxa"/>
              <w:bottom w:w="72" w:type="dxa"/>
              <w:right w:w="144" w:type="dxa"/>
            </w:tcMar>
          </w:tcPr>
          <w:p w:rsidR="00B603A7" w:rsidRPr="00B603A7" w:rsidRDefault="00B603A7" w:rsidP="00093E42">
            <w:pPr>
              <w:spacing w:after="0"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Участие школьных классов в реализации общешкольных ключевых дел, проведение в рамках класса итогового анализа детьми общешкольных </w:t>
            </w:r>
          </w:p>
          <w:p w:rsidR="00B603A7" w:rsidRPr="00B603A7" w:rsidRDefault="00B603A7" w:rsidP="00093E42">
            <w:pPr>
              <w:spacing w:after="0" w:line="240" w:lineRule="atLeast"/>
              <w:jc w:val="both"/>
              <w:rPr>
                <w:rFonts w:ascii="Times New Roman" w:hAnsi="Times New Roman" w:cs="Times New Roman"/>
                <w:sz w:val="24"/>
                <w:szCs w:val="24"/>
              </w:rPr>
            </w:pPr>
            <w:r w:rsidRPr="00B603A7">
              <w:rPr>
                <w:rFonts w:ascii="Times New Roman" w:hAnsi="Times New Roman" w:cs="Times New Roman"/>
                <w:sz w:val="24"/>
                <w:szCs w:val="24"/>
              </w:rPr>
              <w:t>ключевых дел.</w:t>
            </w:r>
          </w:p>
        </w:tc>
        <w:tc>
          <w:tcPr>
            <w:tcW w:w="6804" w:type="dxa"/>
            <w:shd w:val="clear" w:color="auto" w:fill="FFFFFF"/>
            <w:tcMar>
              <w:top w:w="72" w:type="dxa"/>
              <w:left w:w="144" w:type="dxa"/>
              <w:bottom w:w="72" w:type="dxa"/>
              <w:right w:w="144" w:type="dxa"/>
            </w:tcMar>
          </w:tcPr>
          <w:p w:rsidR="00B603A7" w:rsidRPr="00B603A7" w:rsidRDefault="00B603A7" w:rsidP="00093E42">
            <w:pPr>
              <w:numPr>
                <w:ilvl w:val="0"/>
                <w:numId w:val="20"/>
              </w:numPr>
              <w:tabs>
                <w:tab w:val="left" w:pos="279"/>
              </w:tabs>
              <w:spacing w:after="0"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выбор представителей классов, ответственных за подготовку общешкольных ключевых дел;   </w:t>
            </w:r>
          </w:p>
          <w:p w:rsidR="00B603A7" w:rsidRPr="00B603A7" w:rsidRDefault="00B603A7" w:rsidP="00093E42">
            <w:pPr>
              <w:numPr>
                <w:ilvl w:val="0"/>
                <w:numId w:val="20"/>
              </w:numPr>
              <w:tabs>
                <w:tab w:val="left" w:pos="137"/>
                <w:tab w:val="left" w:pos="279"/>
              </w:tabs>
              <w:spacing w:after="0"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участие школьных классов в реализации общешкольных ключевых дел;  </w:t>
            </w:r>
          </w:p>
          <w:p w:rsidR="00B603A7" w:rsidRPr="00B603A7" w:rsidRDefault="00B603A7" w:rsidP="00093E42">
            <w:pPr>
              <w:numPr>
                <w:ilvl w:val="0"/>
                <w:numId w:val="20"/>
              </w:numPr>
              <w:tabs>
                <w:tab w:val="left" w:pos="137"/>
                <w:tab w:val="left" w:pos="279"/>
              </w:tabs>
              <w:spacing w:after="0" w:line="240" w:lineRule="atLeast"/>
              <w:jc w:val="both"/>
              <w:rPr>
                <w:rFonts w:ascii="Times New Roman" w:hAnsi="Times New Roman" w:cs="Times New Roman"/>
                <w:sz w:val="24"/>
                <w:szCs w:val="24"/>
              </w:rPr>
            </w:pPr>
            <w:r w:rsidRPr="00B603A7">
              <w:rPr>
                <w:rFonts w:ascii="Times New Roman" w:hAnsi="Times New Roman" w:cs="Times New Roman"/>
                <w:sz w:val="24"/>
                <w:szCs w:val="24"/>
              </w:rPr>
              <w:t>проведение в рамках класса итогового анализа детьми общешкольных ключевых дел;</w:t>
            </w:r>
          </w:p>
          <w:p w:rsidR="00B603A7" w:rsidRPr="00B603A7" w:rsidRDefault="00B603A7" w:rsidP="00093E42">
            <w:pPr>
              <w:numPr>
                <w:ilvl w:val="0"/>
                <w:numId w:val="20"/>
              </w:numPr>
              <w:tabs>
                <w:tab w:val="left" w:pos="137"/>
                <w:tab w:val="left" w:pos="279"/>
              </w:tabs>
              <w:spacing w:after="0"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 «Посвящение в пятиклассники», </w:t>
            </w:r>
          </w:p>
          <w:p w:rsidR="00B603A7" w:rsidRPr="00B603A7" w:rsidRDefault="00B603A7" w:rsidP="00093E42">
            <w:pPr>
              <w:numPr>
                <w:ilvl w:val="0"/>
                <w:numId w:val="20"/>
              </w:numPr>
              <w:tabs>
                <w:tab w:val="left" w:pos="137"/>
                <w:tab w:val="left" w:pos="279"/>
              </w:tabs>
              <w:spacing w:after="0"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 общешкольные классные часы к государственным праздникам,  классные часы, посвященные Дням воинской славы России.</w:t>
            </w:r>
          </w:p>
        </w:tc>
      </w:tr>
      <w:tr w:rsidR="00B603A7" w:rsidRPr="00B603A7" w:rsidTr="00093E42">
        <w:trPr>
          <w:trHeight w:val="560"/>
        </w:trPr>
        <w:tc>
          <w:tcPr>
            <w:tcW w:w="9505" w:type="dxa"/>
            <w:gridSpan w:val="2"/>
            <w:shd w:val="clear" w:color="auto" w:fill="FFFFFF"/>
            <w:tcMar>
              <w:top w:w="72" w:type="dxa"/>
              <w:left w:w="144" w:type="dxa"/>
              <w:bottom w:w="72" w:type="dxa"/>
              <w:right w:w="144" w:type="dxa"/>
            </w:tcMar>
            <w:hideMark/>
          </w:tcPr>
          <w:p w:rsidR="00B603A7" w:rsidRPr="00B603A7" w:rsidRDefault="00B603A7" w:rsidP="00093E42">
            <w:pPr>
              <w:spacing w:after="0" w:line="240" w:lineRule="atLeast"/>
              <w:ind w:left="-709"/>
              <w:jc w:val="center"/>
              <w:rPr>
                <w:rFonts w:ascii="Times New Roman" w:hAnsi="Times New Roman" w:cs="Times New Roman"/>
                <w:b/>
                <w:sz w:val="24"/>
                <w:szCs w:val="24"/>
              </w:rPr>
            </w:pPr>
            <w:r w:rsidRPr="00B603A7">
              <w:rPr>
                <w:rFonts w:ascii="Times New Roman" w:hAnsi="Times New Roman" w:cs="Times New Roman"/>
                <w:b/>
                <w:bCs/>
                <w:sz w:val="24"/>
                <w:szCs w:val="24"/>
              </w:rPr>
              <w:t>Индивидуальный</w:t>
            </w:r>
          </w:p>
        </w:tc>
      </w:tr>
      <w:tr w:rsidR="00B603A7" w:rsidRPr="00B603A7" w:rsidTr="00093E42">
        <w:trPr>
          <w:trHeight w:val="1760"/>
        </w:trPr>
        <w:tc>
          <w:tcPr>
            <w:tcW w:w="2701" w:type="dxa"/>
            <w:shd w:val="clear" w:color="auto" w:fill="FFFFFF"/>
            <w:tcMar>
              <w:top w:w="72" w:type="dxa"/>
              <w:left w:w="144" w:type="dxa"/>
              <w:bottom w:w="72" w:type="dxa"/>
              <w:right w:w="144" w:type="dxa"/>
            </w:tcMar>
          </w:tcPr>
          <w:p w:rsidR="00B603A7" w:rsidRPr="00B603A7" w:rsidRDefault="00B603A7" w:rsidP="00093E42">
            <w:pPr>
              <w:spacing w:after="0" w:line="240" w:lineRule="atLeast"/>
              <w:jc w:val="both"/>
              <w:rPr>
                <w:rFonts w:ascii="Times New Roman" w:hAnsi="Times New Roman" w:cs="Times New Roman"/>
                <w:sz w:val="24"/>
                <w:szCs w:val="24"/>
              </w:rPr>
            </w:pPr>
            <w:r w:rsidRPr="00B603A7">
              <w:rPr>
                <w:rFonts w:ascii="Times New Roman" w:hAnsi="Times New Roman" w:cs="Times New Roman"/>
                <w:sz w:val="24"/>
                <w:szCs w:val="24"/>
              </w:rPr>
              <w:t>Вовлечение по возможности каждого ребенка в КДШ, индивидуальная помощь ребенку (при необходимости) в освоении навыков подготовки, индивидуальные конкурсы.</w:t>
            </w:r>
          </w:p>
        </w:tc>
        <w:tc>
          <w:tcPr>
            <w:tcW w:w="6804" w:type="dxa"/>
            <w:shd w:val="clear" w:color="auto" w:fill="FFFFFF"/>
            <w:tcMar>
              <w:top w:w="72" w:type="dxa"/>
              <w:left w:w="144" w:type="dxa"/>
              <w:bottom w:w="72" w:type="dxa"/>
              <w:right w:w="144" w:type="dxa"/>
            </w:tcMar>
          </w:tcPr>
          <w:p w:rsidR="00B603A7" w:rsidRPr="00B603A7" w:rsidRDefault="00B603A7" w:rsidP="00093E42">
            <w:pPr>
              <w:numPr>
                <w:ilvl w:val="0"/>
                <w:numId w:val="20"/>
              </w:numPr>
              <w:tabs>
                <w:tab w:val="left" w:pos="279"/>
              </w:tabs>
              <w:spacing w:after="0"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вовлечение по возможностикаждого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w:t>
            </w:r>
          </w:p>
          <w:p w:rsidR="00B603A7" w:rsidRPr="00B603A7" w:rsidRDefault="00B603A7" w:rsidP="00093E42">
            <w:pPr>
              <w:numPr>
                <w:ilvl w:val="0"/>
                <w:numId w:val="20"/>
              </w:numPr>
              <w:tabs>
                <w:tab w:val="left" w:pos="279"/>
              </w:tabs>
              <w:spacing w:after="0"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индивидуальная помощь ребенку (при необходимости) в освоении навыков подготовки, проведения и анализа ключевых дел; </w:t>
            </w:r>
          </w:p>
          <w:p w:rsidR="00B603A7" w:rsidRPr="00B603A7" w:rsidRDefault="00B603A7" w:rsidP="00093E42">
            <w:pPr>
              <w:numPr>
                <w:ilvl w:val="0"/>
                <w:numId w:val="20"/>
              </w:numPr>
              <w:tabs>
                <w:tab w:val="left" w:pos="279"/>
              </w:tabs>
              <w:spacing w:after="0" w:line="240" w:lineRule="atLeast"/>
              <w:jc w:val="both"/>
              <w:rPr>
                <w:rFonts w:ascii="Times New Roman" w:hAnsi="Times New Roman" w:cs="Times New Roman"/>
                <w:sz w:val="24"/>
                <w:szCs w:val="24"/>
              </w:rPr>
            </w:pPr>
            <w:r w:rsidRPr="00B603A7">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B603A7" w:rsidRPr="00B603A7" w:rsidRDefault="00B603A7" w:rsidP="00093E42">
            <w:pPr>
              <w:numPr>
                <w:ilvl w:val="0"/>
                <w:numId w:val="20"/>
              </w:numPr>
              <w:tabs>
                <w:tab w:val="left" w:pos="279"/>
              </w:tabs>
              <w:spacing w:after="0" w:line="240" w:lineRule="atLeast"/>
              <w:jc w:val="both"/>
              <w:rPr>
                <w:rFonts w:ascii="Times New Roman" w:hAnsi="Times New Roman" w:cs="Times New Roman"/>
                <w:sz w:val="24"/>
                <w:szCs w:val="24"/>
              </w:rPr>
            </w:pPr>
            <w:r w:rsidRPr="00B603A7">
              <w:rPr>
                <w:rFonts w:ascii="Times New Roman" w:hAnsi="Times New Roman" w:cs="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B603A7" w:rsidRPr="00B603A7" w:rsidRDefault="00B603A7" w:rsidP="00093E42">
            <w:pPr>
              <w:numPr>
                <w:ilvl w:val="0"/>
                <w:numId w:val="20"/>
              </w:numPr>
              <w:tabs>
                <w:tab w:val="left" w:pos="279"/>
              </w:tabs>
              <w:spacing w:after="0" w:line="240" w:lineRule="atLeast"/>
              <w:jc w:val="both"/>
              <w:rPr>
                <w:rFonts w:ascii="Times New Roman" w:hAnsi="Times New Roman" w:cs="Times New Roman"/>
                <w:sz w:val="24"/>
                <w:szCs w:val="24"/>
              </w:rPr>
            </w:pPr>
            <w:r w:rsidRPr="00B603A7">
              <w:rPr>
                <w:rFonts w:ascii="Times New Roman" w:hAnsi="Times New Roman" w:cs="Times New Roman"/>
                <w:sz w:val="24"/>
                <w:szCs w:val="24"/>
              </w:rPr>
              <w:t>индивидуальные школьные конкурсы: конкурсы рисунков, конкурсы поделок, чтецов («Никто не забыт, ничто не забыто!») и др.</w:t>
            </w:r>
          </w:p>
        </w:tc>
      </w:tr>
    </w:tbl>
    <w:p w:rsidR="00B603A7" w:rsidRPr="00B603A7" w:rsidRDefault="00B603A7" w:rsidP="00093E42">
      <w:pPr>
        <w:spacing w:after="0" w:line="240" w:lineRule="atLeast"/>
        <w:jc w:val="both"/>
        <w:rPr>
          <w:rFonts w:ascii="Times New Roman" w:hAnsi="Times New Roman" w:cs="Times New Roman"/>
          <w:color w:val="00B050"/>
          <w:sz w:val="24"/>
          <w:szCs w:val="24"/>
          <w:highlight w:val="blue"/>
        </w:rPr>
      </w:pPr>
    </w:p>
    <w:p w:rsidR="00B603A7" w:rsidRPr="00B603A7" w:rsidRDefault="001209BA" w:rsidP="00B603A7">
      <w:pPr>
        <w:pStyle w:val="2"/>
        <w:spacing w:line="240" w:lineRule="atLeast"/>
        <w:ind w:left="-709" w:firstLine="0"/>
        <w:rPr>
          <w:color w:val="000000" w:themeColor="text1"/>
          <w:sz w:val="24"/>
          <w:szCs w:val="24"/>
        </w:rPr>
      </w:pPr>
      <w:r>
        <w:rPr>
          <w:color w:val="000000" w:themeColor="text1"/>
          <w:sz w:val="24"/>
          <w:szCs w:val="24"/>
        </w:rPr>
        <w:t>2.3.2.2.</w:t>
      </w:r>
      <w:r w:rsidR="00B603A7" w:rsidRPr="00B603A7">
        <w:rPr>
          <w:color w:val="000000" w:themeColor="text1"/>
          <w:sz w:val="24"/>
          <w:szCs w:val="24"/>
        </w:rPr>
        <w:t xml:space="preserve"> Модуль «Детские общественные объединения» </w:t>
      </w:r>
    </w:p>
    <w:p w:rsidR="00B603A7" w:rsidRPr="00B603A7" w:rsidRDefault="00B603A7" w:rsidP="00B603A7">
      <w:pPr>
        <w:spacing w:after="0"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B603A7" w:rsidRPr="00B603A7" w:rsidRDefault="00B603A7" w:rsidP="00B603A7">
      <w:pPr>
        <w:tabs>
          <w:tab w:val="left" w:pos="851"/>
        </w:tabs>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По инициативе администрации школы и Совета республики созданы  следующие школьные детские общественные объединения: </w:t>
      </w:r>
    </w:p>
    <w:p w:rsidR="00B603A7" w:rsidRPr="00B603A7" w:rsidRDefault="00B603A7" w:rsidP="00B603A7">
      <w:pPr>
        <w:spacing w:after="0" w:line="240" w:lineRule="atLeast"/>
        <w:ind w:left="-709"/>
        <w:jc w:val="both"/>
        <w:rPr>
          <w:rFonts w:ascii="Times New Roman" w:hAnsi="Times New Roman" w:cs="Times New Roman"/>
          <w:sz w:val="24"/>
          <w:szCs w:val="24"/>
        </w:rPr>
      </w:pPr>
    </w:p>
    <w:tbl>
      <w:tblPr>
        <w:tblStyle w:val="a7"/>
        <w:tblW w:w="0" w:type="auto"/>
        <w:tblInd w:w="-601" w:type="dxa"/>
        <w:tblLayout w:type="fixed"/>
        <w:tblLook w:val="04A0" w:firstRow="1" w:lastRow="0" w:firstColumn="1" w:lastColumn="0" w:noHBand="0" w:noVBand="1"/>
      </w:tblPr>
      <w:tblGrid>
        <w:gridCol w:w="1146"/>
        <w:gridCol w:w="2965"/>
        <w:gridCol w:w="5982"/>
      </w:tblGrid>
      <w:tr w:rsidR="00B603A7" w:rsidRPr="00B603A7" w:rsidTr="00093E42">
        <w:tc>
          <w:tcPr>
            <w:tcW w:w="1146" w:type="dxa"/>
          </w:tcPr>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b/>
                <w:sz w:val="24"/>
                <w:szCs w:val="24"/>
              </w:rPr>
              <w:t xml:space="preserve">№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b/>
                <w:sz w:val="24"/>
                <w:szCs w:val="24"/>
              </w:rPr>
              <w:t xml:space="preserve">п/п </w:t>
            </w:r>
          </w:p>
        </w:tc>
        <w:tc>
          <w:tcPr>
            <w:tcW w:w="2965" w:type="dxa"/>
          </w:tcPr>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b/>
                <w:sz w:val="24"/>
                <w:szCs w:val="24"/>
              </w:rPr>
              <w:t>Названиеобъединения</w:t>
            </w:r>
          </w:p>
        </w:tc>
        <w:tc>
          <w:tcPr>
            <w:tcW w:w="5982" w:type="dxa"/>
          </w:tcPr>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b/>
                <w:sz w:val="24"/>
                <w:szCs w:val="24"/>
              </w:rPr>
              <w:t>Направления работы</w:t>
            </w:r>
          </w:p>
        </w:tc>
      </w:tr>
      <w:tr w:rsidR="00B603A7" w:rsidRPr="00B603A7" w:rsidTr="00093E42">
        <w:tc>
          <w:tcPr>
            <w:tcW w:w="1146" w:type="dxa"/>
          </w:tcPr>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1</w:t>
            </w:r>
          </w:p>
        </w:tc>
        <w:tc>
          <w:tcPr>
            <w:tcW w:w="2965" w:type="dxa"/>
          </w:tcPr>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Отряд ЮИД «Светофор»</w:t>
            </w:r>
          </w:p>
        </w:tc>
        <w:tc>
          <w:tcPr>
            <w:tcW w:w="5982" w:type="dxa"/>
          </w:tcPr>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b/>
                <w:i/>
                <w:sz w:val="24"/>
                <w:szCs w:val="24"/>
              </w:rPr>
              <w:t>Пропагандистская деятельность</w:t>
            </w:r>
            <w:r w:rsidRPr="00B603A7">
              <w:rPr>
                <w:rFonts w:ascii="Times New Roman" w:hAnsi="Times New Roman" w:cs="Times New Roman"/>
                <w:sz w:val="24"/>
                <w:szCs w:val="24"/>
              </w:rPr>
              <w:t xml:space="preserve"> предполагает разъяснительную работу для детей дошкольного, младшего школьного и подросткового возраста по вопросам безопасного поведения на улицах и дорогах посредством проведения бесед, викторин, игр, экскурсий, соревнований, конкурсов, праздников, постановки спектаклей, создания агитбригад, а также через создание и использование наглядной агитации безопасного поведения участников дорожного движения, участие в районных профилактических мероприятиях, конкурсах. </w:t>
            </w:r>
          </w:p>
          <w:p w:rsidR="00B603A7" w:rsidRPr="00B603A7" w:rsidRDefault="00B603A7" w:rsidP="00093E42">
            <w:pPr>
              <w:spacing w:line="240" w:lineRule="atLeast"/>
              <w:ind w:left="30" w:hanging="30"/>
              <w:jc w:val="both"/>
              <w:rPr>
                <w:rFonts w:ascii="Times New Roman" w:hAnsi="Times New Roman" w:cs="Times New Roman"/>
                <w:color w:val="00B0F0"/>
                <w:sz w:val="24"/>
                <w:szCs w:val="24"/>
              </w:rPr>
            </w:pPr>
            <w:r w:rsidRPr="00B603A7">
              <w:rPr>
                <w:rFonts w:ascii="Times New Roman" w:hAnsi="Times New Roman" w:cs="Times New Roman"/>
                <w:b/>
                <w:i/>
                <w:sz w:val="24"/>
                <w:szCs w:val="24"/>
              </w:rPr>
              <w:t>Информационная деятельность</w:t>
            </w:r>
            <w:r w:rsidRPr="00B603A7">
              <w:rPr>
                <w:rFonts w:ascii="Times New Roman" w:hAnsi="Times New Roman" w:cs="Times New Roman"/>
                <w:sz w:val="24"/>
                <w:szCs w:val="24"/>
              </w:rPr>
              <w:t xml:space="preserve"> направлена на информирование участников образовательного процесса о проблемах детского дорожно-транспортного травматизма и основах безопасного поведения на улицах и дорогах. Такая деятельность предполагает организацию работы по результатам работы отряда ЮИД, размещение значимой информации на сайте школы.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b/>
                <w:i/>
                <w:sz w:val="24"/>
                <w:szCs w:val="24"/>
              </w:rPr>
              <w:t>Шефская деятельность</w:t>
            </w:r>
            <w:r w:rsidRPr="00B603A7">
              <w:rPr>
                <w:rFonts w:ascii="Times New Roman" w:hAnsi="Times New Roman" w:cs="Times New Roman"/>
                <w:sz w:val="24"/>
                <w:szCs w:val="24"/>
              </w:rPr>
              <w:t xml:space="preserve"> предусматривает разъяснительную работу по пропаганде основ безопасного поведения на улицах и дорогах для детей дошкольного возраста в МДОУ «Радость» с использованием различных наглядных средств, а также организация среди младшего школьного возраста и подросткового. </w:t>
            </w:r>
          </w:p>
        </w:tc>
      </w:tr>
      <w:tr w:rsidR="00B603A7" w:rsidRPr="00B603A7" w:rsidTr="00093E42">
        <w:tc>
          <w:tcPr>
            <w:tcW w:w="1146" w:type="dxa"/>
          </w:tcPr>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2</w:t>
            </w:r>
          </w:p>
        </w:tc>
        <w:tc>
          <w:tcPr>
            <w:tcW w:w="2965" w:type="dxa"/>
          </w:tcPr>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 xml:space="preserve">Отряд ЮДП  </w:t>
            </w:r>
          </w:p>
        </w:tc>
        <w:tc>
          <w:tcPr>
            <w:tcW w:w="5982" w:type="dxa"/>
          </w:tcPr>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b/>
                <w:i/>
                <w:sz w:val="24"/>
                <w:szCs w:val="24"/>
              </w:rPr>
              <w:t xml:space="preserve">Маршрут «Школа» </w:t>
            </w:r>
          </w:p>
          <w:p w:rsidR="00B603A7" w:rsidRPr="00B603A7" w:rsidRDefault="00B603A7" w:rsidP="00093E42">
            <w:pPr>
              <w:spacing w:line="240" w:lineRule="atLeast"/>
              <w:ind w:left="30" w:hanging="30"/>
              <w:jc w:val="both"/>
              <w:rPr>
                <w:rFonts w:ascii="Times New Roman" w:hAnsi="Times New Roman" w:cs="Times New Roman"/>
                <w:color w:val="FF0000"/>
                <w:sz w:val="24"/>
                <w:szCs w:val="24"/>
              </w:rPr>
            </w:pPr>
            <w:r w:rsidRPr="00B603A7">
              <w:rPr>
                <w:rFonts w:ascii="Times New Roman" w:hAnsi="Times New Roman" w:cs="Times New Roman"/>
                <w:sz w:val="24"/>
                <w:szCs w:val="24"/>
              </w:rPr>
              <w:t xml:space="preserve">Привитие сверстникам военно-патриотических чувств, основанных на знаниях боевых и трудовых традиций полиции, формирование гуманного отношения к людям, чувства товарищества.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b/>
                <w:i/>
                <w:sz w:val="24"/>
                <w:szCs w:val="24"/>
              </w:rPr>
              <w:t xml:space="preserve">Маршрут «Каникулы»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 xml:space="preserve">Проведение информационно-разъяснительной работы с детьми и подростками вне школы. Члены ЮДП проводят профилактическую работу по безопасности с учащимися младших классов перед уходом детей на каникулы.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b/>
                <w:i/>
                <w:sz w:val="24"/>
                <w:szCs w:val="24"/>
              </w:rPr>
              <w:t xml:space="preserve">Маршрут «ключевые школьные дела» </w:t>
            </w:r>
          </w:p>
          <w:p w:rsidR="00B603A7" w:rsidRPr="00B603A7" w:rsidRDefault="00B603A7" w:rsidP="00093E42">
            <w:pPr>
              <w:spacing w:line="240" w:lineRule="atLeast"/>
              <w:ind w:left="30" w:hanging="30"/>
              <w:jc w:val="both"/>
              <w:rPr>
                <w:rFonts w:ascii="Times New Roman" w:hAnsi="Times New Roman" w:cs="Times New Roman"/>
                <w:color w:val="FF0000"/>
                <w:sz w:val="24"/>
                <w:szCs w:val="24"/>
              </w:rPr>
            </w:pPr>
            <w:r w:rsidRPr="00B603A7">
              <w:rPr>
                <w:rFonts w:ascii="Times New Roman" w:hAnsi="Times New Roman" w:cs="Times New Roman"/>
                <w:sz w:val="24"/>
                <w:szCs w:val="24"/>
              </w:rPr>
              <w:t xml:space="preserve">Участие в районных конкурсах отрядов ЮДП. Оказание содействия администрации школы в обеспечении общественного порядка при проведении культурно-массовых и спортивных мероприятий с участием детей на территории школы и за еѐ пределами.  </w:t>
            </w:r>
          </w:p>
        </w:tc>
      </w:tr>
      <w:tr w:rsidR="00B603A7" w:rsidRPr="00B603A7" w:rsidTr="00093E42">
        <w:tc>
          <w:tcPr>
            <w:tcW w:w="1146" w:type="dxa"/>
          </w:tcPr>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3</w:t>
            </w:r>
          </w:p>
        </w:tc>
        <w:tc>
          <w:tcPr>
            <w:tcW w:w="2965" w:type="dxa"/>
          </w:tcPr>
          <w:p w:rsidR="00B603A7" w:rsidRPr="00B603A7" w:rsidRDefault="00B603A7" w:rsidP="00093E42">
            <w:pPr>
              <w:spacing w:line="240" w:lineRule="atLeast"/>
              <w:ind w:left="30" w:hanging="30"/>
              <w:jc w:val="both"/>
              <w:rPr>
                <w:rFonts w:ascii="Times New Roman" w:hAnsi="Times New Roman" w:cs="Times New Roman"/>
                <w:b/>
                <w:sz w:val="24"/>
                <w:szCs w:val="24"/>
              </w:rPr>
            </w:pPr>
            <w:r w:rsidRPr="00B603A7">
              <w:rPr>
                <w:rFonts w:ascii="Times New Roman" w:hAnsi="Times New Roman" w:cs="Times New Roman"/>
                <w:sz w:val="24"/>
                <w:szCs w:val="24"/>
              </w:rPr>
              <w:t>Отряд ДЮП «Искра»</w:t>
            </w:r>
          </w:p>
        </w:tc>
        <w:tc>
          <w:tcPr>
            <w:tcW w:w="5982" w:type="dxa"/>
          </w:tcPr>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b/>
                <w:i/>
                <w:sz w:val="24"/>
                <w:szCs w:val="24"/>
              </w:rPr>
              <w:t xml:space="preserve">Маршрут «Школа»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 xml:space="preserve">(работа учащихся по контролю над противопожарным состоянием здания школы и ее территории)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 xml:space="preserve">Члены ДЮП выявляют нарушения пожарной безопасности в самой школе и на ее территории, сообщают о них учителям, директору школы, </w:t>
            </w:r>
            <w:r w:rsidRPr="00B603A7">
              <w:rPr>
                <w:rFonts w:ascii="Times New Roman" w:hAnsi="Times New Roman" w:cs="Times New Roman"/>
                <w:sz w:val="24"/>
                <w:szCs w:val="24"/>
              </w:rPr>
              <w:lastRenderedPageBreak/>
              <w:t>заместителю директора по хозяйственной части. Ведут борьбу с курящими учащимися.</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b/>
                <w:i/>
                <w:sz w:val="24"/>
                <w:szCs w:val="24"/>
              </w:rPr>
              <w:t xml:space="preserve">Маршрут «Детский сад»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 xml:space="preserve">(просветительская работа учащихся с дошкольниками подшефного МДОУ «Радость»). Члены ДЮП проводят разъяснительные беседы об опасности огня.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b/>
                <w:i/>
                <w:sz w:val="24"/>
                <w:szCs w:val="24"/>
              </w:rPr>
              <w:t xml:space="preserve">Маршрут «Каникулы»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 xml:space="preserve">(профилактическая работа по пожарной безопасности с учащимися во время каникул - в пришкольном  оздоровительном лагере)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 xml:space="preserve">Члены ДЮП проводят профилактическую работу по пожарной безопасности с учащимися младших классов перед уходом детей на каникулы и организуют работу во время каникул.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b/>
                <w:i/>
                <w:sz w:val="24"/>
                <w:szCs w:val="24"/>
              </w:rPr>
              <w:t xml:space="preserve">Маршрут «ключевые школьные дела»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 xml:space="preserve">Участие в районных конкурсах среди  отрядов ЮДП. Распространение информационных листовок, буклетов. </w:t>
            </w:r>
          </w:p>
        </w:tc>
      </w:tr>
      <w:tr w:rsidR="00B603A7" w:rsidRPr="00B603A7" w:rsidTr="00093E42">
        <w:tc>
          <w:tcPr>
            <w:tcW w:w="1146" w:type="dxa"/>
          </w:tcPr>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lastRenderedPageBreak/>
              <w:t>4</w:t>
            </w:r>
          </w:p>
        </w:tc>
        <w:tc>
          <w:tcPr>
            <w:tcW w:w="2965" w:type="dxa"/>
          </w:tcPr>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Волонтерский отряд «Новое поколение»</w:t>
            </w:r>
          </w:p>
        </w:tc>
        <w:tc>
          <w:tcPr>
            <w:tcW w:w="5982" w:type="dxa"/>
          </w:tcPr>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b/>
                <w:i/>
                <w:sz w:val="24"/>
                <w:szCs w:val="24"/>
              </w:rPr>
              <w:t>Экологическое направление</w:t>
            </w:r>
          </w:p>
          <w:p w:rsidR="00B603A7" w:rsidRPr="00B603A7" w:rsidRDefault="00B603A7" w:rsidP="00093E42">
            <w:pPr>
              <w:tabs>
                <w:tab w:val="left" w:pos="0"/>
                <w:tab w:val="left" w:pos="851"/>
                <w:tab w:val="left" w:pos="1310"/>
              </w:tabs>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Работа по озеленению классных кабинетов для сохранения здоровья школьников, работа по благоустройству пришкольной территории.</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b/>
                <w:i/>
                <w:sz w:val="24"/>
                <w:szCs w:val="24"/>
              </w:rPr>
              <w:t xml:space="preserve">Военно-патриотическое направление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 xml:space="preserve">«Нам жить и помнить!» (поддержание в чистоте территории памятника погибшим воинам, вахта памяти)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b/>
                <w:i/>
                <w:sz w:val="24"/>
                <w:szCs w:val="24"/>
              </w:rPr>
              <w:t>Пропаганда ЗОЖ</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 xml:space="preserve">«Спорт и здоровый образ жизни!» (пропаганда здорового образа жизни, участие в акциях по данному направлению, участие в конкурсах социальной рекламы Сделай свой выбор», «Будущее без наркотиков», участие в агитбригадах, проведении досуговых и обучающих мероприятий;  распространение буклетов, памяток, информационных листов, направленных на пропаганду здорового образа жизни)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b/>
                <w:i/>
                <w:sz w:val="24"/>
                <w:szCs w:val="24"/>
              </w:rPr>
              <w:t xml:space="preserve">Духовно-нравственное воспитание  </w:t>
            </w:r>
          </w:p>
          <w:p w:rsidR="00B603A7" w:rsidRPr="00B603A7" w:rsidRDefault="00B603A7" w:rsidP="00093E42">
            <w:pPr>
              <w:spacing w:line="240" w:lineRule="atLeast"/>
              <w:ind w:left="30" w:hanging="30"/>
              <w:jc w:val="both"/>
              <w:rPr>
                <w:rFonts w:ascii="Times New Roman" w:hAnsi="Times New Roman" w:cs="Times New Roman"/>
                <w:color w:val="00B0F0"/>
                <w:sz w:val="24"/>
                <w:szCs w:val="24"/>
              </w:rPr>
            </w:pPr>
            <w:r w:rsidRPr="00B603A7">
              <w:rPr>
                <w:rFonts w:ascii="Times New Roman" w:hAnsi="Times New Roman" w:cs="Times New Roman"/>
                <w:sz w:val="24"/>
                <w:szCs w:val="24"/>
              </w:rPr>
              <w:t>Акции «Милосердие» (оказание помощи ветеранам педагогического труда). Шефство над дошкольниками в МДОУ «Радость».</w:t>
            </w:r>
          </w:p>
        </w:tc>
      </w:tr>
      <w:tr w:rsidR="00B603A7" w:rsidRPr="00B603A7" w:rsidTr="00093E42">
        <w:tc>
          <w:tcPr>
            <w:tcW w:w="1146" w:type="dxa"/>
          </w:tcPr>
          <w:p w:rsidR="00B603A7" w:rsidRPr="00B603A7" w:rsidRDefault="00B603A7" w:rsidP="00093E42">
            <w:pPr>
              <w:spacing w:line="240" w:lineRule="atLeast"/>
              <w:ind w:left="30" w:hanging="30"/>
              <w:jc w:val="both"/>
              <w:rPr>
                <w:rFonts w:ascii="Times New Roman" w:hAnsi="Times New Roman" w:cs="Times New Roman"/>
                <w:sz w:val="24"/>
                <w:szCs w:val="24"/>
              </w:rPr>
            </w:pPr>
          </w:p>
        </w:tc>
        <w:tc>
          <w:tcPr>
            <w:tcW w:w="2965" w:type="dxa"/>
          </w:tcPr>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 xml:space="preserve">Первичное отделение Общероссийской общественно-государственной детско-юношеской организации - Российского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 xml:space="preserve">Движения Школьников (РДШ). </w:t>
            </w:r>
          </w:p>
          <w:p w:rsidR="00B603A7" w:rsidRPr="00B603A7" w:rsidRDefault="00B603A7" w:rsidP="00093E42">
            <w:pPr>
              <w:pStyle w:val="aa"/>
              <w:spacing w:line="240" w:lineRule="atLeast"/>
              <w:ind w:left="30" w:hanging="30"/>
              <w:jc w:val="both"/>
            </w:pPr>
          </w:p>
        </w:tc>
        <w:tc>
          <w:tcPr>
            <w:tcW w:w="5982" w:type="dxa"/>
          </w:tcPr>
          <w:p w:rsidR="00B603A7" w:rsidRPr="00B603A7" w:rsidRDefault="00B603A7" w:rsidP="00093E42">
            <w:pPr>
              <w:spacing w:line="240" w:lineRule="atLeast"/>
              <w:ind w:left="30" w:hanging="30"/>
              <w:jc w:val="both"/>
              <w:rPr>
                <w:rFonts w:ascii="Times New Roman" w:hAnsi="Times New Roman" w:cs="Times New Roman"/>
                <w:sz w:val="24"/>
                <w:szCs w:val="24"/>
              </w:rPr>
            </w:pPr>
          </w:p>
          <w:p w:rsidR="00B603A7" w:rsidRPr="00B603A7" w:rsidRDefault="00B603A7" w:rsidP="00093E42">
            <w:pPr>
              <w:pStyle w:val="a3"/>
              <w:widowControl w:val="0"/>
              <w:numPr>
                <w:ilvl w:val="0"/>
                <w:numId w:val="36"/>
              </w:numPr>
              <w:tabs>
                <w:tab w:val="left" w:pos="624"/>
              </w:tabs>
              <w:autoSpaceDE w:val="0"/>
              <w:autoSpaceDN w:val="0"/>
              <w:spacing w:line="240" w:lineRule="atLeast"/>
              <w:ind w:left="30" w:hanging="30"/>
              <w:contextualSpacing w:val="0"/>
              <w:jc w:val="both"/>
              <w:rPr>
                <w:rFonts w:ascii="Times New Roman" w:hAnsi="Times New Roman" w:cs="Times New Roman"/>
                <w:sz w:val="24"/>
                <w:szCs w:val="24"/>
              </w:rPr>
            </w:pPr>
            <w:r w:rsidRPr="00B603A7">
              <w:rPr>
                <w:rFonts w:ascii="Times New Roman" w:hAnsi="Times New Roman" w:cs="Times New Roman"/>
                <w:b/>
                <w:i/>
                <w:sz w:val="24"/>
                <w:szCs w:val="24"/>
              </w:rPr>
              <w:t xml:space="preserve">«Личностное развитие» </w:t>
            </w:r>
            <w:r w:rsidRPr="00B603A7">
              <w:rPr>
                <w:rFonts w:ascii="Times New Roman" w:hAnsi="Times New Roman" w:cs="Times New Roman"/>
                <w:sz w:val="24"/>
                <w:szCs w:val="24"/>
              </w:rPr>
              <w:t>организация творческой деятельности учащихся - создание условий для всестороннего гармоничного личностного развития учащихся, способствующие реализации потенциала активности каждого ученика</w:t>
            </w:r>
          </w:p>
          <w:p w:rsidR="00B603A7" w:rsidRPr="00B603A7" w:rsidRDefault="00B603A7" w:rsidP="00093E42">
            <w:pPr>
              <w:pStyle w:val="a3"/>
              <w:widowControl w:val="0"/>
              <w:numPr>
                <w:ilvl w:val="0"/>
                <w:numId w:val="36"/>
              </w:numPr>
              <w:tabs>
                <w:tab w:val="left" w:pos="624"/>
              </w:tabs>
              <w:autoSpaceDE w:val="0"/>
              <w:autoSpaceDN w:val="0"/>
              <w:spacing w:line="240" w:lineRule="atLeast"/>
              <w:ind w:left="30" w:hanging="30"/>
              <w:contextualSpacing w:val="0"/>
              <w:jc w:val="both"/>
              <w:rPr>
                <w:rFonts w:ascii="Times New Roman" w:hAnsi="Times New Roman" w:cs="Times New Roman"/>
                <w:sz w:val="24"/>
                <w:szCs w:val="24"/>
              </w:rPr>
            </w:pPr>
            <w:r w:rsidRPr="00B603A7">
              <w:rPr>
                <w:rFonts w:ascii="Times New Roman" w:hAnsi="Times New Roman" w:cs="Times New Roman"/>
                <w:b/>
                <w:i/>
                <w:sz w:val="24"/>
                <w:szCs w:val="24"/>
              </w:rPr>
              <w:t xml:space="preserve"> «Гражданская активность»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 xml:space="preserve">формирование активной жизненной позиции школьников,  осознанного ценностного отношения к истории своей страны, города, района, народа; </w:t>
            </w:r>
          </w:p>
          <w:p w:rsidR="00B603A7" w:rsidRPr="00B603A7" w:rsidRDefault="00B603A7" w:rsidP="00093E42">
            <w:pPr>
              <w:numPr>
                <w:ilvl w:val="0"/>
                <w:numId w:val="35"/>
              </w:num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 xml:space="preserve">стимулирование социальной деятельность школьников, направленная на оказание посильной помощи нуждающимся категориям населения; </w:t>
            </w:r>
          </w:p>
          <w:p w:rsidR="00B603A7" w:rsidRPr="00B603A7" w:rsidRDefault="00B603A7" w:rsidP="00093E42">
            <w:pPr>
              <w:numPr>
                <w:ilvl w:val="0"/>
                <w:numId w:val="35"/>
              </w:num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 xml:space="preserve">организация акций социальной направленности; </w:t>
            </w:r>
          </w:p>
          <w:p w:rsidR="00B603A7" w:rsidRPr="00B603A7" w:rsidRDefault="00B603A7" w:rsidP="00093E42">
            <w:pPr>
              <w:numPr>
                <w:ilvl w:val="0"/>
                <w:numId w:val="35"/>
              </w:num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lastRenderedPageBreak/>
              <w:t xml:space="preserve">создание условий для развития детской инициативы; </w:t>
            </w:r>
          </w:p>
          <w:p w:rsidR="00B603A7" w:rsidRPr="00B603A7" w:rsidRDefault="00B603A7" w:rsidP="00093E42">
            <w:pPr>
              <w:spacing w:line="240" w:lineRule="atLeast"/>
              <w:ind w:left="30" w:hanging="30"/>
              <w:jc w:val="both"/>
              <w:rPr>
                <w:rFonts w:ascii="Times New Roman" w:hAnsi="Times New Roman" w:cs="Times New Roman"/>
                <w:sz w:val="24"/>
                <w:szCs w:val="24"/>
              </w:rPr>
            </w:pPr>
            <w:r w:rsidRPr="00B603A7">
              <w:rPr>
                <w:rFonts w:ascii="Times New Roman" w:hAnsi="Times New Roman" w:cs="Times New Roman"/>
                <w:sz w:val="24"/>
                <w:szCs w:val="24"/>
              </w:rPr>
              <w:t xml:space="preserve">-оказание  помощи в проведении мероприятий экологической направленности; </w:t>
            </w:r>
          </w:p>
        </w:tc>
      </w:tr>
    </w:tbl>
    <w:p w:rsidR="00B603A7" w:rsidRPr="00B603A7" w:rsidRDefault="00B603A7" w:rsidP="00B603A7">
      <w:pPr>
        <w:pStyle w:val="2"/>
        <w:spacing w:line="240" w:lineRule="atLeast"/>
        <w:ind w:left="-709" w:firstLine="0"/>
        <w:rPr>
          <w:color w:val="000000" w:themeColor="text1"/>
          <w:sz w:val="24"/>
          <w:szCs w:val="24"/>
        </w:rPr>
      </w:pPr>
    </w:p>
    <w:p w:rsidR="00B603A7" w:rsidRPr="001209BA" w:rsidRDefault="001209BA" w:rsidP="001209BA">
      <w:pPr>
        <w:pStyle w:val="2"/>
        <w:spacing w:line="240" w:lineRule="atLeast"/>
        <w:ind w:left="-709" w:firstLine="0"/>
        <w:rPr>
          <w:color w:val="000000" w:themeColor="text1"/>
          <w:sz w:val="24"/>
          <w:szCs w:val="24"/>
        </w:rPr>
      </w:pPr>
      <w:r>
        <w:rPr>
          <w:color w:val="000000" w:themeColor="text1"/>
          <w:sz w:val="24"/>
          <w:szCs w:val="24"/>
        </w:rPr>
        <w:t>2.</w:t>
      </w:r>
      <w:r w:rsidR="00B603A7" w:rsidRPr="00B603A7">
        <w:rPr>
          <w:color w:val="000000" w:themeColor="text1"/>
          <w:sz w:val="24"/>
          <w:szCs w:val="24"/>
        </w:rPr>
        <w:t xml:space="preserve">3.2.3. Модуль «Экскурсии, походы»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B603A7" w:rsidRPr="00B603A7" w:rsidRDefault="00B603A7" w:rsidP="00B603A7">
      <w:pPr>
        <w:spacing w:after="0" w:line="240" w:lineRule="atLeast"/>
        <w:ind w:left="-709"/>
        <w:jc w:val="both"/>
        <w:rPr>
          <w:rFonts w:ascii="Times New Roman" w:hAnsi="Times New Roman" w:cs="Times New Roman"/>
          <w:sz w:val="24"/>
          <w:szCs w:val="24"/>
        </w:rPr>
      </w:pPr>
    </w:p>
    <w:tbl>
      <w:tblPr>
        <w:tblStyle w:val="TableGrid"/>
        <w:tblW w:w="10669" w:type="dxa"/>
        <w:tblInd w:w="-743" w:type="dxa"/>
        <w:tblCellMar>
          <w:top w:w="49" w:type="dxa"/>
          <w:left w:w="108" w:type="dxa"/>
          <w:right w:w="84" w:type="dxa"/>
        </w:tblCellMar>
        <w:tblLook w:val="04A0" w:firstRow="1" w:lastRow="0" w:firstColumn="1" w:lastColumn="0" w:noHBand="0" w:noVBand="1"/>
      </w:tblPr>
      <w:tblGrid>
        <w:gridCol w:w="4855"/>
        <w:gridCol w:w="5814"/>
      </w:tblGrid>
      <w:tr w:rsidR="00B603A7" w:rsidRPr="00B603A7" w:rsidTr="000405A1">
        <w:trPr>
          <w:trHeight w:val="307"/>
        </w:trPr>
        <w:tc>
          <w:tcPr>
            <w:tcW w:w="4855"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709"/>
              <w:jc w:val="center"/>
              <w:rPr>
                <w:rFonts w:ascii="Times New Roman" w:hAnsi="Times New Roman" w:cs="Times New Roman"/>
                <w:sz w:val="24"/>
                <w:szCs w:val="24"/>
              </w:rPr>
            </w:pPr>
            <w:r w:rsidRPr="00B603A7">
              <w:rPr>
                <w:rFonts w:ascii="Times New Roman" w:hAnsi="Times New Roman" w:cs="Times New Roman"/>
                <w:b/>
                <w:sz w:val="24"/>
                <w:szCs w:val="24"/>
              </w:rPr>
              <w:t>Содержание и виды деятельности</w:t>
            </w:r>
          </w:p>
        </w:tc>
        <w:tc>
          <w:tcPr>
            <w:tcW w:w="5814"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709"/>
              <w:jc w:val="center"/>
              <w:rPr>
                <w:rFonts w:ascii="Times New Roman" w:hAnsi="Times New Roman" w:cs="Times New Roman"/>
                <w:sz w:val="24"/>
                <w:szCs w:val="24"/>
              </w:rPr>
            </w:pPr>
            <w:r w:rsidRPr="00B603A7">
              <w:rPr>
                <w:rFonts w:ascii="Times New Roman" w:hAnsi="Times New Roman" w:cs="Times New Roman"/>
                <w:b/>
                <w:sz w:val="24"/>
                <w:szCs w:val="24"/>
              </w:rPr>
              <w:t>Формы деятельности</w:t>
            </w:r>
          </w:p>
        </w:tc>
      </w:tr>
      <w:tr w:rsidR="00B603A7" w:rsidRPr="00B603A7" w:rsidTr="000405A1">
        <w:trPr>
          <w:trHeight w:val="590"/>
        </w:trPr>
        <w:tc>
          <w:tcPr>
            <w:tcW w:w="4855"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38"/>
              <w:jc w:val="both"/>
              <w:rPr>
                <w:rFonts w:ascii="Times New Roman" w:hAnsi="Times New Roman" w:cs="Times New Roman"/>
                <w:sz w:val="24"/>
                <w:szCs w:val="24"/>
              </w:rPr>
            </w:pPr>
            <w:r w:rsidRPr="00B603A7">
              <w:rPr>
                <w:rFonts w:ascii="Times New Roman" w:hAnsi="Times New Roman" w:cs="Times New Roman"/>
                <w:sz w:val="24"/>
                <w:szCs w:val="24"/>
              </w:rPr>
              <w:t xml:space="preserve">Организация классными руководителями и родителями обучающихся совместных </w:t>
            </w:r>
          </w:p>
        </w:tc>
        <w:tc>
          <w:tcPr>
            <w:tcW w:w="5814"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38"/>
              <w:jc w:val="both"/>
              <w:rPr>
                <w:rFonts w:ascii="Times New Roman" w:hAnsi="Times New Roman" w:cs="Times New Roman"/>
                <w:sz w:val="24"/>
                <w:szCs w:val="24"/>
              </w:rPr>
            </w:pPr>
            <w:r w:rsidRPr="00B603A7">
              <w:rPr>
                <w:rFonts w:ascii="Times New Roman" w:hAnsi="Times New Roman" w:cs="Times New Roman"/>
                <w:sz w:val="24"/>
                <w:szCs w:val="24"/>
              </w:rPr>
              <w:t xml:space="preserve">- Регулярные пешие прогулки, экскурсии или походы выходного дня по посѐлку,  на предприятие, на природу; </w:t>
            </w:r>
          </w:p>
        </w:tc>
      </w:tr>
      <w:tr w:rsidR="00B603A7" w:rsidRPr="00B603A7" w:rsidTr="000405A1">
        <w:trPr>
          <w:trHeight w:val="1005"/>
        </w:trPr>
        <w:tc>
          <w:tcPr>
            <w:tcW w:w="4855"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38"/>
              <w:jc w:val="both"/>
              <w:rPr>
                <w:rFonts w:ascii="Times New Roman" w:hAnsi="Times New Roman" w:cs="Times New Roman"/>
                <w:sz w:val="24"/>
                <w:szCs w:val="24"/>
              </w:rPr>
            </w:pPr>
            <w:r w:rsidRPr="00B603A7">
              <w:rPr>
                <w:rFonts w:ascii="Times New Roman" w:hAnsi="Times New Roman" w:cs="Times New Roman"/>
                <w:sz w:val="24"/>
                <w:szCs w:val="24"/>
              </w:rPr>
              <w:t xml:space="preserve">видов коллективной познавательной и спортивно - оздоровительной деятельности </w:t>
            </w:r>
          </w:p>
        </w:tc>
        <w:tc>
          <w:tcPr>
            <w:tcW w:w="5814"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38"/>
              <w:jc w:val="both"/>
              <w:rPr>
                <w:rFonts w:ascii="Times New Roman" w:hAnsi="Times New Roman" w:cs="Times New Roman"/>
                <w:sz w:val="24"/>
                <w:szCs w:val="24"/>
              </w:rPr>
            </w:pPr>
            <w:r w:rsidRPr="00B603A7">
              <w:rPr>
                <w:rFonts w:ascii="Times New Roman" w:hAnsi="Times New Roman" w:cs="Times New Roman"/>
                <w:sz w:val="24"/>
                <w:szCs w:val="24"/>
              </w:rPr>
              <w:t>- Интерактивные занятия, сюжетно - ролевые игры с распределением среди обучающихся ролей и соответствующих им заданий;</w:t>
            </w:r>
          </w:p>
        </w:tc>
      </w:tr>
    </w:tbl>
    <w:p w:rsidR="00B603A7" w:rsidRPr="00B603A7" w:rsidRDefault="00B603A7" w:rsidP="000405A1">
      <w:pPr>
        <w:pStyle w:val="2"/>
        <w:spacing w:line="240" w:lineRule="atLeast"/>
        <w:ind w:firstLine="0"/>
        <w:rPr>
          <w:color w:val="000000" w:themeColor="text1"/>
          <w:sz w:val="24"/>
          <w:szCs w:val="24"/>
        </w:rPr>
      </w:pPr>
    </w:p>
    <w:p w:rsidR="00B603A7" w:rsidRPr="00B603A7" w:rsidRDefault="001209BA" w:rsidP="00B603A7">
      <w:pPr>
        <w:pStyle w:val="2"/>
        <w:spacing w:line="240" w:lineRule="atLeast"/>
        <w:ind w:left="-709" w:firstLine="0"/>
        <w:rPr>
          <w:color w:val="000000" w:themeColor="text1"/>
          <w:sz w:val="24"/>
          <w:szCs w:val="24"/>
        </w:rPr>
      </w:pPr>
      <w:r>
        <w:rPr>
          <w:color w:val="000000" w:themeColor="text1"/>
          <w:sz w:val="24"/>
          <w:szCs w:val="24"/>
        </w:rPr>
        <w:t>2.</w:t>
      </w:r>
      <w:r w:rsidR="00B603A7" w:rsidRPr="00B603A7">
        <w:rPr>
          <w:color w:val="000000" w:themeColor="text1"/>
          <w:sz w:val="24"/>
          <w:szCs w:val="24"/>
        </w:rPr>
        <w:t xml:space="preserve">3.2.4. Модуль «Школьный музей» </w:t>
      </w:r>
    </w:p>
    <w:p w:rsidR="00B603A7" w:rsidRPr="00B603A7" w:rsidRDefault="00B603A7" w:rsidP="00B603A7">
      <w:pPr>
        <w:pStyle w:val="a5"/>
        <w:spacing w:line="240" w:lineRule="atLeast"/>
        <w:ind w:left="-709"/>
        <w:jc w:val="both"/>
        <w:rPr>
          <w:rFonts w:ascii="Times New Roman" w:hAnsi="Times New Roman" w:cs="Times New Roman"/>
          <w:color w:val="000000" w:themeColor="text1"/>
          <w:sz w:val="24"/>
          <w:szCs w:val="24"/>
        </w:rPr>
      </w:pPr>
      <w:r w:rsidRPr="00B603A7">
        <w:rPr>
          <w:rFonts w:ascii="Times New Roman" w:hAnsi="Times New Roman" w:cs="Times New Roman"/>
          <w:color w:val="000000" w:themeColor="text1"/>
          <w:sz w:val="24"/>
          <w:szCs w:val="24"/>
        </w:rPr>
        <w:t>Деятельность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B603A7" w:rsidRPr="00B603A7" w:rsidRDefault="00B603A7" w:rsidP="00B603A7">
      <w:pPr>
        <w:pStyle w:val="a5"/>
        <w:spacing w:line="240" w:lineRule="atLeast"/>
        <w:ind w:left="-709"/>
        <w:jc w:val="both"/>
        <w:rPr>
          <w:rFonts w:ascii="Times New Roman" w:hAnsi="Times New Roman" w:cs="Times New Roman"/>
          <w:color w:val="FF0000"/>
          <w:sz w:val="24"/>
          <w:szCs w:val="24"/>
        </w:rPr>
      </w:pPr>
      <w:r w:rsidRPr="00B603A7">
        <w:rPr>
          <w:rFonts w:ascii="Times New Roman" w:hAnsi="Times New Roman" w:cs="Times New Roman"/>
          <w:color w:val="000000" w:themeColor="text1"/>
          <w:sz w:val="24"/>
          <w:szCs w:val="24"/>
        </w:rPr>
        <w:t>На базе МБОУ СОШ №81 п.Юловский действует Школьный краеведческий музей с 1989 года. Программа реализуется через</w:t>
      </w:r>
      <w:r w:rsidRPr="00B603A7">
        <w:rPr>
          <w:rStyle w:val="apple-converted-space"/>
          <w:rFonts w:ascii="Times New Roman" w:hAnsi="Times New Roman" w:cs="Times New Roman"/>
          <w:color w:val="000000" w:themeColor="text1"/>
          <w:sz w:val="24"/>
          <w:szCs w:val="24"/>
        </w:rPr>
        <w:t> </w:t>
      </w:r>
      <w:r w:rsidRPr="00B603A7">
        <w:rPr>
          <w:rFonts w:ascii="Times New Roman" w:hAnsi="Times New Roman" w:cs="Times New Roman"/>
          <w:b/>
          <w:bCs/>
          <w:color w:val="000000" w:themeColor="text1"/>
          <w:sz w:val="24"/>
          <w:szCs w:val="24"/>
        </w:rPr>
        <w:t>духовно-нравственное и патриотическое воспитание</w:t>
      </w:r>
      <w:r w:rsidRPr="00B603A7">
        <w:rPr>
          <w:rFonts w:ascii="Times New Roman" w:hAnsi="Times New Roman" w:cs="Times New Roman"/>
          <w:color w:val="000000" w:themeColor="text1"/>
          <w:sz w:val="24"/>
          <w:szCs w:val="24"/>
        </w:rPr>
        <w:t>, направленное на формирование</w:t>
      </w:r>
      <w:r w:rsidRPr="00B603A7">
        <w:rPr>
          <w:rStyle w:val="apple-converted-space"/>
          <w:rFonts w:ascii="Times New Roman" w:hAnsi="Times New Roman" w:cs="Times New Roman"/>
          <w:color w:val="000000" w:themeColor="text1"/>
          <w:sz w:val="24"/>
          <w:szCs w:val="24"/>
        </w:rPr>
        <w:t> </w:t>
      </w:r>
      <w:r w:rsidRPr="00B603A7">
        <w:rPr>
          <w:rFonts w:ascii="Times New Roman" w:hAnsi="Times New Roman" w:cs="Times New Roman"/>
          <w:b/>
          <w:bCs/>
          <w:color w:val="000000" w:themeColor="text1"/>
          <w:sz w:val="24"/>
          <w:szCs w:val="24"/>
        </w:rPr>
        <w:t>общечеловеческих ценностей</w:t>
      </w:r>
      <w:r w:rsidRPr="00B603A7">
        <w:rPr>
          <w:rFonts w:ascii="Times New Roman" w:hAnsi="Times New Roman" w:cs="Times New Roman"/>
          <w:color w:val="000000" w:themeColor="text1"/>
          <w:sz w:val="24"/>
          <w:szCs w:val="24"/>
        </w:rPr>
        <w:t>, а также на возрождение исторической памяти и преемственности.</w:t>
      </w:r>
      <w:r w:rsidRPr="00B603A7">
        <w:rPr>
          <w:rStyle w:val="apple-converted-space"/>
          <w:rFonts w:ascii="Times New Roman" w:hAnsi="Times New Roman" w:cs="Times New Roman"/>
          <w:color w:val="000000" w:themeColor="text1"/>
          <w:sz w:val="24"/>
          <w:szCs w:val="24"/>
        </w:rPr>
        <w:t> </w:t>
      </w:r>
    </w:p>
    <w:p w:rsidR="00B603A7" w:rsidRPr="00B603A7" w:rsidRDefault="00B603A7" w:rsidP="00B603A7">
      <w:pPr>
        <w:tabs>
          <w:tab w:val="left" w:pos="851"/>
        </w:tabs>
        <w:spacing w:after="0" w:line="240" w:lineRule="atLeast"/>
        <w:ind w:left="-709"/>
        <w:jc w:val="both"/>
        <w:rPr>
          <w:rFonts w:ascii="Times New Roman" w:hAnsi="Times New Roman" w:cs="Times New Roman"/>
          <w:color w:val="FF0000"/>
          <w:sz w:val="24"/>
          <w:szCs w:val="24"/>
        </w:rPr>
      </w:pPr>
      <w:r w:rsidRPr="00B603A7">
        <w:rPr>
          <w:rFonts w:ascii="Times New Roman" w:hAnsi="Times New Roman" w:cs="Times New Roman"/>
          <w:sz w:val="24"/>
          <w:szCs w:val="24"/>
        </w:rPr>
        <w:t>Материалы музея широко используются при проведении уроков, внеурочных мероприятиях. Реализация вариативного курса «Школьный музей» возможна на разных уровнях взаимодействия.</w:t>
      </w:r>
    </w:p>
    <w:p w:rsidR="00B603A7" w:rsidRPr="00B603A7" w:rsidRDefault="00B603A7" w:rsidP="00B603A7">
      <w:pPr>
        <w:pStyle w:val="a5"/>
        <w:spacing w:line="240" w:lineRule="atLeast"/>
        <w:ind w:left="-709"/>
        <w:jc w:val="both"/>
        <w:rPr>
          <w:rFonts w:ascii="Times New Roman" w:hAnsi="Times New Roman" w:cs="Times New Roman"/>
          <w:b/>
          <w:sz w:val="24"/>
          <w:szCs w:val="24"/>
        </w:rPr>
      </w:pPr>
    </w:p>
    <w:tbl>
      <w:tblPr>
        <w:tblStyle w:val="a7"/>
        <w:tblW w:w="0" w:type="auto"/>
        <w:tblInd w:w="-743" w:type="dxa"/>
        <w:tblLook w:val="04A0" w:firstRow="1" w:lastRow="0" w:firstColumn="1" w:lastColumn="0" w:noHBand="0" w:noVBand="1"/>
      </w:tblPr>
      <w:tblGrid>
        <w:gridCol w:w="5528"/>
        <w:gridCol w:w="4786"/>
      </w:tblGrid>
      <w:tr w:rsidR="00B603A7" w:rsidRPr="00B603A7" w:rsidTr="000405A1">
        <w:tc>
          <w:tcPr>
            <w:tcW w:w="5528" w:type="dxa"/>
          </w:tcPr>
          <w:p w:rsidR="00B603A7" w:rsidRPr="00B603A7" w:rsidRDefault="00B603A7" w:rsidP="000405A1">
            <w:pPr>
              <w:pStyle w:val="a5"/>
              <w:spacing w:line="240" w:lineRule="atLeast"/>
              <w:ind w:left="-709"/>
              <w:jc w:val="center"/>
              <w:rPr>
                <w:rFonts w:ascii="Times New Roman" w:hAnsi="Times New Roman" w:cs="Times New Roman"/>
                <w:b/>
                <w:sz w:val="24"/>
                <w:szCs w:val="24"/>
              </w:rPr>
            </w:pPr>
            <w:r w:rsidRPr="00B603A7">
              <w:rPr>
                <w:rFonts w:ascii="Times New Roman" w:hAnsi="Times New Roman" w:cs="Times New Roman"/>
                <w:b/>
                <w:sz w:val="24"/>
                <w:szCs w:val="24"/>
              </w:rPr>
              <w:t>Формы \ виды организации деятельности</w:t>
            </w:r>
          </w:p>
        </w:tc>
        <w:tc>
          <w:tcPr>
            <w:tcW w:w="4786" w:type="dxa"/>
          </w:tcPr>
          <w:p w:rsidR="00B603A7" w:rsidRPr="00B603A7" w:rsidRDefault="00B603A7" w:rsidP="000405A1">
            <w:pPr>
              <w:pStyle w:val="a5"/>
              <w:spacing w:line="240" w:lineRule="atLeast"/>
              <w:ind w:left="-709"/>
              <w:jc w:val="center"/>
              <w:rPr>
                <w:rFonts w:ascii="Times New Roman" w:hAnsi="Times New Roman" w:cs="Times New Roman"/>
                <w:b/>
                <w:sz w:val="24"/>
                <w:szCs w:val="24"/>
              </w:rPr>
            </w:pPr>
            <w:r w:rsidRPr="00B603A7">
              <w:rPr>
                <w:rFonts w:ascii="Times New Roman" w:hAnsi="Times New Roman" w:cs="Times New Roman"/>
                <w:b/>
                <w:sz w:val="24"/>
                <w:szCs w:val="24"/>
              </w:rPr>
              <w:t>Содержание деятельности</w:t>
            </w:r>
          </w:p>
        </w:tc>
      </w:tr>
      <w:tr w:rsidR="00B603A7" w:rsidRPr="00B603A7" w:rsidTr="000405A1">
        <w:tc>
          <w:tcPr>
            <w:tcW w:w="10314" w:type="dxa"/>
            <w:gridSpan w:val="2"/>
          </w:tcPr>
          <w:p w:rsidR="00B603A7" w:rsidRPr="00B603A7" w:rsidRDefault="00B603A7" w:rsidP="000405A1">
            <w:pPr>
              <w:pStyle w:val="a5"/>
              <w:spacing w:line="240" w:lineRule="atLeast"/>
              <w:ind w:left="284" w:hanging="142"/>
              <w:jc w:val="both"/>
              <w:rPr>
                <w:rFonts w:ascii="Times New Roman" w:hAnsi="Times New Roman" w:cs="Times New Roman"/>
                <w:b/>
                <w:sz w:val="24"/>
                <w:szCs w:val="24"/>
              </w:rPr>
            </w:pPr>
            <w:r w:rsidRPr="00B603A7">
              <w:rPr>
                <w:rFonts w:ascii="Times New Roman" w:hAnsi="Times New Roman" w:cs="Times New Roman"/>
                <w:b/>
                <w:sz w:val="24"/>
                <w:szCs w:val="24"/>
              </w:rPr>
              <w:t>Внешкольный уровень</w:t>
            </w:r>
          </w:p>
        </w:tc>
      </w:tr>
      <w:tr w:rsidR="00B603A7" w:rsidRPr="00B603A7" w:rsidTr="000405A1">
        <w:tc>
          <w:tcPr>
            <w:tcW w:w="5528" w:type="dxa"/>
          </w:tcPr>
          <w:p w:rsidR="00B603A7" w:rsidRPr="00B603A7" w:rsidRDefault="00B603A7" w:rsidP="000405A1">
            <w:pPr>
              <w:pStyle w:val="a5"/>
              <w:spacing w:line="240" w:lineRule="atLeast"/>
              <w:ind w:left="284" w:hanging="142"/>
              <w:jc w:val="both"/>
              <w:rPr>
                <w:rFonts w:ascii="Times New Roman" w:hAnsi="Times New Roman" w:cs="Times New Roman"/>
                <w:sz w:val="24"/>
                <w:szCs w:val="24"/>
              </w:rPr>
            </w:pPr>
            <w:r w:rsidRPr="00B603A7">
              <w:rPr>
                <w:rFonts w:ascii="Times New Roman" w:hAnsi="Times New Roman" w:cs="Times New Roman"/>
                <w:sz w:val="24"/>
                <w:szCs w:val="24"/>
              </w:rPr>
              <w:t xml:space="preserve">Конкурсы </w:t>
            </w:r>
          </w:p>
        </w:tc>
        <w:tc>
          <w:tcPr>
            <w:tcW w:w="4786" w:type="dxa"/>
          </w:tcPr>
          <w:p w:rsidR="00B603A7" w:rsidRPr="00B603A7" w:rsidRDefault="00B603A7" w:rsidP="000405A1">
            <w:pPr>
              <w:pStyle w:val="a5"/>
              <w:spacing w:line="240" w:lineRule="atLeast"/>
              <w:ind w:left="284" w:hanging="142"/>
              <w:jc w:val="both"/>
              <w:rPr>
                <w:rFonts w:ascii="Times New Roman" w:hAnsi="Times New Roman" w:cs="Times New Roman"/>
                <w:b/>
                <w:sz w:val="24"/>
                <w:szCs w:val="24"/>
              </w:rPr>
            </w:pPr>
            <w:r w:rsidRPr="00B603A7">
              <w:rPr>
                <w:rFonts w:ascii="Times New Roman" w:hAnsi="Times New Roman" w:cs="Times New Roman"/>
                <w:sz w:val="24"/>
                <w:szCs w:val="24"/>
              </w:rPr>
              <w:t>Участие в конкурсах различных уровней</w:t>
            </w:r>
          </w:p>
        </w:tc>
      </w:tr>
      <w:tr w:rsidR="00B603A7" w:rsidRPr="00B603A7" w:rsidTr="000405A1">
        <w:tc>
          <w:tcPr>
            <w:tcW w:w="5528" w:type="dxa"/>
          </w:tcPr>
          <w:p w:rsidR="00B603A7" w:rsidRPr="00B603A7" w:rsidRDefault="00B603A7" w:rsidP="000405A1">
            <w:pPr>
              <w:pStyle w:val="a5"/>
              <w:spacing w:line="240" w:lineRule="atLeast"/>
              <w:ind w:left="284" w:hanging="142"/>
              <w:jc w:val="both"/>
              <w:rPr>
                <w:rFonts w:ascii="Times New Roman" w:hAnsi="Times New Roman" w:cs="Times New Roman"/>
                <w:sz w:val="24"/>
                <w:szCs w:val="24"/>
              </w:rPr>
            </w:pPr>
            <w:r w:rsidRPr="00B603A7">
              <w:rPr>
                <w:rFonts w:ascii="Times New Roman" w:hAnsi="Times New Roman" w:cs="Times New Roman"/>
                <w:sz w:val="24"/>
                <w:szCs w:val="24"/>
              </w:rPr>
              <w:t xml:space="preserve">Праздники \ фестивали </w:t>
            </w:r>
          </w:p>
        </w:tc>
        <w:tc>
          <w:tcPr>
            <w:tcW w:w="4786" w:type="dxa"/>
          </w:tcPr>
          <w:p w:rsidR="00B603A7" w:rsidRPr="00B603A7" w:rsidRDefault="00B603A7" w:rsidP="000405A1">
            <w:pPr>
              <w:pStyle w:val="a5"/>
              <w:spacing w:line="240" w:lineRule="atLeast"/>
              <w:ind w:left="284" w:hanging="142"/>
              <w:jc w:val="both"/>
              <w:rPr>
                <w:rFonts w:ascii="Times New Roman" w:hAnsi="Times New Roman" w:cs="Times New Roman"/>
                <w:sz w:val="24"/>
                <w:szCs w:val="24"/>
              </w:rPr>
            </w:pPr>
            <w:r w:rsidRPr="00B603A7">
              <w:rPr>
                <w:rFonts w:ascii="Times New Roman" w:hAnsi="Times New Roman" w:cs="Times New Roman"/>
                <w:sz w:val="24"/>
                <w:szCs w:val="24"/>
              </w:rPr>
              <w:t xml:space="preserve">Организация и проведение мероприятий, посвященных Памятным датам в истории </w:t>
            </w:r>
          </w:p>
        </w:tc>
      </w:tr>
      <w:tr w:rsidR="00B603A7" w:rsidRPr="00B603A7" w:rsidTr="000405A1">
        <w:tc>
          <w:tcPr>
            <w:tcW w:w="10314" w:type="dxa"/>
            <w:gridSpan w:val="2"/>
          </w:tcPr>
          <w:p w:rsidR="00B603A7" w:rsidRPr="00B603A7" w:rsidRDefault="00B603A7" w:rsidP="000405A1">
            <w:pPr>
              <w:pStyle w:val="a5"/>
              <w:spacing w:line="240" w:lineRule="atLeast"/>
              <w:ind w:left="284" w:hanging="142"/>
              <w:jc w:val="both"/>
              <w:rPr>
                <w:rFonts w:ascii="Times New Roman" w:hAnsi="Times New Roman" w:cs="Times New Roman"/>
                <w:sz w:val="24"/>
                <w:szCs w:val="24"/>
              </w:rPr>
            </w:pPr>
            <w:r w:rsidRPr="00B603A7">
              <w:rPr>
                <w:rFonts w:ascii="Times New Roman" w:hAnsi="Times New Roman" w:cs="Times New Roman"/>
                <w:b/>
                <w:sz w:val="24"/>
                <w:szCs w:val="24"/>
              </w:rPr>
              <w:t>Школьный  уровень:</w:t>
            </w:r>
          </w:p>
        </w:tc>
      </w:tr>
      <w:tr w:rsidR="00B603A7" w:rsidRPr="00B603A7" w:rsidTr="000405A1">
        <w:tc>
          <w:tcPr>
            <w:tcW w:w="5528" w:type="dxa"/>
          </w:tcPr>
          <w:p w:rsidR="00B603A7" w:rsidRPr="00B603A7" w:rsidRDefault="00B603A7" w:rsidP="000405A1">
            <w:pPr>
              <w:pStyle w:val="a5"/>
              <w:spacing w:line="240" w:lineRule="atLeast"/>
              <w:ind w:left="284" w:hanging="142"/>
              <w:jc w:val="both"/>
              <w:rPr>
                <w:rFonts w:ascii="Times New Roman" w:hAnsi="Times New Roman" w:cs="Times New Roman"/>
                <w:sz w:val="24"/>
                <w:szCs w:val="24"/>
              </w:rPr>
            </w:pPr>
            <w:r w:rsidRPr="00B603A7">
              <w:rPr>
                <w:rFonts w:ascii="Times New Roman" w:hAnsi="Times New Roman" w:cs="Times New Roman"/>
                <w:sz w:val="24"/>
                <w:szCs w:val="24"/>
              </w:rPr>
              <w:t>Общешкольные мероприятия</w:t>
            </w:r>
          </w:p>
        </w:tc>
        <w:tc>
          <w:tcPr>
            <w:tcW w:w="4786" w:type="dxa"/>
          </w:tcPr>
          <w:p w:rsidR="00B603A7" w:rsidRPr="00B603A7" w:rsidRDefault="00B603A7" w:rsidP="000405A1">
            <w:pPr>
              <w:pStyle w:val="a5"/>
              <w:spacing w:line="240" w:lineRule="atLeast"/>
              <w:ind w:left="284" w:hanging="142"/>
              <w:jc w:val="both"/>
              <w:rPr>
                <w:rFonts w:ascii="Times New Roman" w:hAnsi="Times New Roman" w:cs="Times New Roman"/>
                <w:b/>
                <w:sz w:val="24"/>
                <w:szCs w:val="24"/>
              </w:rPr>
            </w:pPr>
            <w:r w:rsidRPr="00B603A7">
              <w:rPr>
                <w:rFonts w:ascii="Times New Roman" w:hAnsi="Times New Roman" w:cs="Times New Roman"/>
                <w:sz w:val="24"/>
                <w:szCs w:val="24"/>
              </w:rPr>
              <w:t>Организация и проведение мероприятий, посвященных Памятным датам в истории школы, села</w:t>
            </w:r>
          </w:p>
        </w:tc>
      </w:tr>
      <w:tr w:rsidR="00B603A7" w:rsidRPr="00B603A7" w:rsidTr="000405A1">
        <w:tc>
          <w:tcPr>
            <w:tcW w:w="5528" w:type="dxa"/>
          </w:tcPr>
          <w:p w:rsidR="00B603A7" w:rsidRPr="00B603A7" w:rsidRDefault="00B603A7" w:rsidP="000405A1">
            <w:pPr>
              <w:pStyle w:val="a5"/>
              <w:spacing w:line="240" w:lineRule="atLeast"/>
              <w:ind w:left="284" w:hanging="142"/>
              <w:jc w:val="both"/>
              <w:rPr>
                <w:rFonts w:ascii="Times New Roman" w:hAnsi="Times New Roman" w:cs="Times New Roman"/>
                <w:sz w:val="24"/>
                <w:szCs w:val="24"/>
              </w:rPr>
            </w:pPr>
            <w:r w:rsidRPr="00B603A7">
              <w:rPr>
                <w:rFonts w:ascii="Times New Roman" w:hAnsi="Times New Roman" w:cs="Times New Roman"/>
                <w:sz w:val="24"/>
                <w:szCs w:val="24"/>
              </w:rPr>
              <w:t>Уроки Мужества к памятным датам России</w:t>
            </w:r>
          </w:p>
        </w:tc>
        <w:tc>
          <w:tcPr>
            <w:tcW w:w="4786" w:type="dxa"/>
          </w:tcPr>
          <w:p w:rsidR="00B603A7" w:rsidRPr="00B603A7" w:rsidRDefault="00B603A7" w:rsidP="000405A1">
            <w:pPr>
              <w:pStyle w:val="a5"/>
              <w:spacing w:line="240" w:lineRule="atLeast"/>
              <w:ind w:left="284" w:hanging="142"/>
              <w:jc w:val="both"/>
              <w:rPr>
                <w:rFonts w:ascii="Times New Roman" w:hAnsi="Times New Roman" w:cs="Times New Roman"/>
                <w:b/>
                <w:sz w:val="24"/>
                <w:szCs w:val="24"/>
              </w:rPr>
            </w:pPr>
            <w:r w:rsidRPr="00B603A7">
              <w:rPr>
                <w:rFonts w:ascii="Times New Roman" w:hAnsi="Times New Roman" w:cs="Times New Roman"/>
                <w:sz w:val="24"/>
                <w:szCs w:val="24"/>
              </w:rPr>
              <w:t>Организация и проведение Уроков Мужества: День Героев Отечества, День неизвестного солдата, День полного освобождения Ленинграда от фашистской блокады</w:t>
            </w:r>
          </w:p>
        </w:tc>
      </w:tr>
      <w:tr w:rsidR="00B603A7" w:rsidRPr="00B603A7" w:rsidTr="000405A1">
        <w:tc>
          <w:tcPr>
            <w:tcW w:w="5528" w:type="dxa"/>
          </w:tcPr>
          <w:p w:rsidR="00B603A7" w:rsidRPr="00B603A7" w:rsidRDefault="00B603A7" w:rsidP="000405A1">
            <w:pPr>
              <w:pStyle w:val="a5"/>
              <w:spacing w:line="240" w:lineRule="atLeast"/>
              <w:ind w:left="284" w:hanging="142"/>
              <w:jc w:val="both"/>
              <w:rPr>
                <w:rFonts w:ascii="Times New Roman" w:hAnsi="Times New Roman" w:cs="Times New Roman"/>
                <w:sz w:val="24"/>
                <w:szCs w:val="24"/>
              </w:rPr>
            </w:pPr>
            <w:r w:rsidRPr="00B603A7">
              <w:rPr>
                <w:rFonts w:ascii="Times New Roman" w:hAnsi="Times New Roman" w:cs="Times New Roman"/>
                <w:sz w:val="24"/>
                <w:szCs w:val="24"/>
              </w:rPr>
              <w:t>Оформление экспозиций в школьном музее в рамках месячника патриотического воспитания</w:t>
            </w:r>
          </w:p>
        </w:tc>
        <w:tc>
          <w:tcPr>
            <w:tcW w:w="4786" w:type="dxa"/>
          </w:tcPr>
          <w:p w:rsidR="00B603A7" w:rsidRPr="00B603A7" w:rsidRDefault="00B603A7" w:rsidP="000405A1">
            <w:pPr>
              <w:pStyle w:val="a5"/>
              <w:spacing w:line="240" w:lineRule="atLeast"/>
              <w:ind w:left="284" w:hanging="142"/>
              <w:jc w:val="both"/>
              <w:rPr>
                <w:rFonts w:ascii="Times New Roman" w:hAnsi="Times New Roman" w:cs="Times New Roman"/>
                <w:sz w:val="24"/>
                <w:szCs w:val="24"/>
              </w:rPr>
            </w:pPr>
            <w:r w:rsidRPr="00B603A7">
              <w:rPr>
                <w:rFonts w:ascii="Times New Roman" w:hAnsi="Times New Roman" w:cs="Times New Roman"/>
                <w:sz w:val="24"/>
                <w:szCs w:val="24"/>
              </w:rPr>
              <w:t>Организация и проведении экскурсий для учащихся в дни тематических экспозиций в музее</w:t>
            </w:r>
          </w:p>
        </w:tc>
      </w:tr>
      <w:tr w:rsidR="00B603A7" w:rsidRPr="00B603A7" w:rsidTr="000405A1">
        <w:tc>
          <w:tcPr>
            <w:tcW w:w="10314" w:type="dxa"/>
            <w:gridSpan w:val="2"/>
          </w:tcPr>
          <w:p w:rsidR="00B603A7" w:rsidRPr="00B603A7" w:rsidRDefault="00B603A7" w:rsidP="000405A1">
            <w:pPr>
              <w:pStyle w:val="a5"/>
              <w:spacing w:line="240" w:lineRule="atLeast"/>
              <w:ind w:left="284" w:hanging="142"/>
              <w:jc w:val="both"/>
              <w:rPr>
                <w:rFonts w:ascii="Times New Roman" w:hAnsi="Times New Roman" w:cs="Times New Roman"/>
                <w:sz w:val="24"/>
                <w:szCs w:val="24"/>
              </w:rPr>
            </w:pPr>
            <w:r w:rsidRPr="00B603A7">
              <w:rPr>
                <w:rFonts w:ascii="Times New Roman" w:hAnsi="Times New Roman" w:cs="Times New Roman"/>
                <w:b/>
                <w:sz w:val="24"/>
                <w:szCs w:val="24"/>
              </w:rPr>
              <w:lastRenderedPageBreak/>
              <w:t>Классный уровень:</w:t>
            </w:r>
          </w:p>
        </w:tc>
      </w:tr>
      <w:tr w:rsidR="00B603A7" w:rsidRPr="00B603A7" w:rsidTr="000405A1">
        <w:tc>
          <w:tcPr>
            <w:tcW w:w="5528" w:type="dxa"/>
          </w:tcPr>
          <w:p w:rsidR="00B603A7" w:rsidRPr="00B603A7" w:rsidRDefault="00B603A7" w:rsidP="000405A1">
            <w:pPr>
              <w:pStyle w:val="a5"/>
              <w:spacing w:line="240" w:lineRule="atLeast"/>
              <w:ind w:left="284" w:hanging="142"/>
              <w:jc w:val="both"/>
              <w:rPr>
                <w:rFonts w:ascii="Times New Roman" w:hAnsi="Times New Roman" w:cs="Times New Roman"/>
                <w:sz w:val="24"/>
                <w:szCs w:val="24"/>
              </w:rPr>
            </w:pPr>
            <w:r w:rsidRPr="00B603A7">
              <w:rPr>
                <w:rFonts w:ascii="Times New Roman" w:hAnsi="Times New Roman" w:cs="Times New Roman"/>
                <w:sz w:val="24"/>
                <w:szCs w:val="24"/>
              </w:rPr>
              <w:t xml:space="preserve">Музейные уроки </w:t>
            </w:r>
          </w:p>
        </w:tc>
        <w:tc>
          <w:tcPr>
            <w:tcW w:w="4786" w:type="dxa"/>
          </w:tcPr>
          <w:p w:rsidR="00B603A7" w:rsidRPr="00B603A7" w:rsidRDefault="00B603A7" w:rsidP="000405A1">
            <w:pPr>
              <w:pStyle w:val="a5"/>
              <w:spacing w:line="240" w:lineRule="atLeast"/>
              <w:ind w:left="284" w:hanging="142"/>
              <w:jc w:val="both"/>
              <w:rPr>
                <w:rFonts w:ascii="Times New Roman" w:hAnsi="Times New Roman" w:cs="Times New Roman"/>
                <w:sz w:val="24"/>
                <w:szCs w:val="24"/>
              </w:rPr>
            </w:pPr>
            <w:r w:rsidRPr="00B603A7">
              <w:rPr>
                <w:rFonts w:ascii="Times New Roman" w:hAnsi="Times New Roman" w:cs="Times New Roman"/>
                <w:sz w:val="24"/>
                <w:szCs w:val="24"/>
              </w:rPr>
              <w:t xml:space="preserve">Организация и проведение Музейных уроков </w:t>
            </w:r>
          </w:p>
        </w:tc>
      </w:tr>
      <w:tr w:rsidR="00B603A7" w:rsidRPr="00B603A7" w:rsidTr="000405A1">
        <w:tc>
          <w:tcPr>
            <w:tcW w:w="5528" w:type="dxa"/>
          </w:tcPr>
          <w:p w:rsidR="00B603A7" w:rsidRPr="00B603A7" w:rsidRDefault="00B603A7" w:rsidP="000405A1">
            <w:pPr>
              <w:pStyle w:val="a5"/>
              <w:spacing w:line="240" w:lineRule="atLeast"/>
              <w:ind w:left="284" w:hanging="142"/>
              <w:jc w:val="both"/>
              <w:rPr>
                <w:rFonts w:ascii="Times New Roman" w:hAnsi="Times New Roman" w:cs="Times New Roman"/>
                <w:sz w:val="24"/>
                <w:szCs w:val="24"/>
              </w:rPr>
            </w:pPr>
            <w:r w:rsidRPr="00B603A7">
              <w:rPr>
                <w:rFonts w:ascii="Times New Roman" w:hAnsi="Times New Roman" w:cs="Times New Roman"/>
                <w:sz w:val="24"/>
                <w:szCs w:val="24"/>
              </w:rPr>
              <w:t xml:space="preserve">Школьный урок </w:t>
            </w:r>
          </w:p>
        </w:tc>
        <w:tc>
          <w:tcPr>
            <w:tcW w:w="4786" w:type="dxa"/>
          </w:tcPr>
          <w:p w:rsidR="00B603A7" w:rsidRPr="00B603A7" w:rsidRDefault="00B603A7" w:rsidP="000405A1">
            <w:pPr>
              <w:pStyle w:val="a5"/>
              <w:spacing w:line="240" w:lineRule="atLeast"/>
              <w:ind w:left="284" w:hanging="142"/>
              <w:jc w:val="both"/>
              <w:rPr>
                <w:rFonts w:ascii="Times New Roman" w:hAnsi="Times New Roman" w:cs="Times New Roman"/>
                <w:color w:val="000000"/>
                <w:sz w:val="24"/>
                <w:szCs w:val="24"/>
                <w:shd w:val="clear" w:color="auto" w:fill="FFFFFF"/>
              </w:rPr>
            </w:pPr>
            <w:r w:rsidRPr="00B603A7">
              <w:rPr>
                <w:rFonts w:ascii="Times New Roman" w:hAnsi="Times New Roman" w:cs="Times New Roman"/>
                <w:color w:val="000000"/>
                <w:sz w:val="24"/>
                <w:szCs w:val="24"/>
                <w:shd w:val="clear" w:color="auto" w:fill="FFFFFF"/>
              </w:rPr>
              <w:t>-Подготовка и проведение междисциплинарных, интегрированных уроков, уроков в трансформированном пространстве.</w:t>
            </w:r>
          </w:p>
        </w:tc>
      </w:tr>
      <w:tr w:rsidR="00B603A7" w:rsidRPr="00B603A7" w:rsidTr="000405A1">
        <w:tc>
          <w:tcPr>
            <w:tcW w:w="5528" w:type="dxa"/>
          </w:tcPr>
          <w:p w:rsidR="00B603A7" w:rsidRPr="00B603A7" w:rsidRDefault="00B603A7" w:rsidP="000405A1">
            <w:pPr>
              <w:pStyle w:val="a5"/>
              <w:spacing w:line="240" w:lineRule="atLeast"/>
              <w:ind w:left="284" w:hanging="142"/>
              <w:jc w:val="both"/>
              <w:rPr>
                <w:rFonts w:ascii="Times New Roman" w:hAnsi="Times New Roman" w:cs="Times New Roman"/>
                <w:sz w:val="24"/>
                <w:szCs w:val="24"/>
              </w:rPr>
            </w:pPr>
            <w:r w:rsidRPr="00B603A7">
              <w:rPr>
                <w:rFonts w:ascii="Times New Roman" w:hAnsi="Times New Roman" w:cs="Times New Roman"/>
                <w:sz w:val="24"/>
                <w:szCs w:val="24"/>
              </w:rPr>
              <w:t>Тематические классные часы ко дню освобождения поселка, ко дню  вывода войск из Афганистана</w:t>
            </w:r>
          </w:p>
        </w:tc>
        <w:tc>
          <w:tcPr>
            <w:tcW w:w="4786" w:type="dxa"/>
          </w:tcPr>
          <w:p w:rsidR="00B603A7" w:rsidRPr="00B603A7" w:rsidRDefault="00B603A7" w:rsidP="000405A1">
            <w:pPr>
              <w:pStyle w:val="a5"/>
              <w:spacing w:line="240" w:lineRule="atLeast"/>
              <w:ind w:left="284" w:hanging="142"/>
              <w:jc w:val="both"/>
              <w:rPr>
                <w:rFonts w:ascii="Times New Roman" w:hAnsi="Times New Roman" w:cs="Times New Roman"/>
                <w:b/>
                <w:sz w:val="24"/>
                <w:szCs w:val="24"/>
              </w:rPr>
            </w:pPr>
            <w:r w:rsidRPr="00B603A7">
              <w:rPr>
                <w:rFonts w:ascii="Times New Roman" w:hAnsi="Times New Roman" w:cs="Times New Roman"/>
                <w:color w:val="000000"/>
                <w:sz w:val="24"/>
                <w:szCs w:val="24"/>
                <w:shd w:val="clear" w:color="auto" w:fill="FFFFFF"/>
              </w:rPr>
              <w:t>Подготовка и проведение классных часов на базе музея, либо с использование материалов музея</w:t>
            </w:r>
          </w:p>
        </w:tc>
      </w:tr>
      <w:tr w:rsidR="00B603A7" w:rsidRPr="00B603A7" w:rsidTr="000405A1">
        <w:tc>
          <w:tcPr>
            <w:tcW w:w="10314" w:type="dxa"/>
            <w:gridSpan w:val="2"/>
          </w:tcPr>
          <w:p w:rsidR="00B603A7" w:rsidRPr="00B603A7" w:rsidRDefault="00B603A7" w:rsidP="000405A1">
            <w:pPr>
              <w:pStyle w:val="a5"/>
              <w:spacing w:line="240" w:lineRule="atLeast"/>
              <w:ind w:left="284" w:hanging="142"/>
              <w:jc w:val="both"/>
              <w:rPr>
                <w:rFonts w:ascii="Times New Roman" w:hAnsi="Times New Roman" w:cs="Times New Roman"/>
                <w:sz w:val="24"/>
                <w:szCs w:val="24"/>
              </w:rPr>
            </w:pPr>
            <w:r w:rsidRPr="00B603A7">
              <w:rPr>
                <w:rFonts w:ascii="Times New Roman" w:hAnsi="Times New Roman" w:cs="Times New Roman"/>
                <w:b/>
                <w:sz w:val="24"/>
                <w:szCs w:val="24"/>
              </w:rPr>
              <w:t>Индивидуальный  уровень:</w:t>
            </w:r>
          </w:p>
        </w:tc>
      </w:tr>
      <w:tr w:rsidR="00B603A7" w:rsidRPr="00B603A7" w:rsidTr="000405A1">
        <w:tc>
          <w:tcPr>
            <w:tcW w:w="5528" w:type="dxa"/>
          </w:tcPr>
          <w:p w:rsidR="00B603A7" w:rsidRPr="00B603A7" w:rsidRDefault="00B603A7" w:rsidP="000405A1">
            <w:pPr>
              <w:pStyle w:val="a5"/>
              <w:spacing w:line="240" w:lineRule="atLeast"/>
              <w:ind w:left="284" w:hanging="142"/>
              <w:jc w:val="both"/>
              <w:rPr>
                <w:rFonts w:ascii="Times New Roman" w:hAnsi="Times New Roman" w:cs="Times New Roman"/>
                <w:sz w:val="24"/>
                <w:szCs w:val="24"/>
              </w:rPr>
            </w:pPr>
            <w:r w:rsidRPr="00B603A7">
              <w:rPr>
                <w:rFonts w:ascii="Times New Roman" w:hAnsi="Times New Roman" w:cs="Times New Roman"/>
                <w:sz w:val="24"/>
                <w:szCs w:val="24"/>
              </w:rPr>
              <w:t>Занятия кружка Юный патриот» на базе музея</w:t>
            </w:r>
          </w:p>
        </w:tc>
        <w:tc>
          <w:tcPr>
            <w:tcW w:w="4786" w:type="dxa"/>
          </w:tcPr>
          <w:p w:rsidR="00B603A7" w:rsidRPr="00B603A7" w:rsidRDefault="00B603A7" w:rsidP="000405A1">
            <w:pPr>
              <w:pStyle w:val="a5"/>
              <w:spacing w:line="240" w:lineRule="atLeast"/>
              <w:ind w:left="284" w:hanging="142"/>
              <w:jc w:val="both"/>
              <w:rPr>
                <w:rFonts w:ascii="Times New Roman" w:hAnsi="Times New Roman" w:cs="Times New Roman"/>
                <w:sz w:val="24"/>
                <w:szCs w:val="24"/>
              </w:rPr>
            </w:pPr>
            <w:r w:rsidRPr="00B603A7">
              <w:rPr>
                <w:rFonts w:ascii="Times New Roman" w:eastAsia="Calibri" w:hAnsi="Times New Roman" w:cs="Times New Roman"/>
                <w:sz w:val="24"/>
                <w:szCs w:val="24"/>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w:t>
            </w:r>
          </w:p>
        </w:tc>
      </w:tr>
    </w:tbl>
    <w:p w:rsidR="00B603A7" w:rsidRPr="00B603A7" w:rsidRDefault="00B603A7" w:rsidP="000405A1">
      <w:pPr>
        <w:tabs>
          <w:tab w:val="left" w:pos="851"/>
        </w:tabs>
        <w:spacing w:after="0" w:line="240" w:lineRule="atLeast"/>
        <w:ind w:left="284" w:hanging="142"/>
        <w:jc w:val="both"/>
        <w:rPr>
          <w:rFonts w:ascii="Times New Roman" w:eastAsia="Batang" w:hAnsi="Times New Roman" w:cs="Times New Roman"/>
          <w:b/>
          <w:kern w:val="2"/>
          <w:sz w:val="24"/>
          <w:szCs w:val="24"/>
          <w:lang w:eastAsia="ko-KR"/>
        </w:rPr>
      </w:pPr>
    </w:p>
    <w:p w:rsidR="00B603A7" w:rsidRPr="00B603A7" w:rsidRDefault="00B603A7" w:rsidP="000405A1">
      <w:pPr>
        <w:tabs>
          <w:tab w:val="left" w:pos="851"/>
        </w:tabs>
        <w:spacing w:after="0" w:line="240" w:lineRule="atLeast"/>
        <w:ind w:left="284" w:hanging="142"/>
        <w:jc w:val="both"/>
        <w:rPr>
          <w:rFonts w:ascii="Times New Roman" w:hAnsi="Times New Roman" w:cs="Times New Roman"/>
          <w:color w:val="00B050"/>
          <w:sz w:val="24"/>
          <w:szCs w:val="24"/>
          <w:highlight w:val="blue"/>
        </w:rPr>
      </w:pPr>
    </w:p>
    <w:p w:rsidR="00B603A7" w:rsidRPr="000405A1" w:rsidRDefault="001209BA" w:rsidP="000405A1">
      <w:pPr>
        <w:tabs>
          <w:tab w:val="left" w:pos="851"/>
        </w:tabs>
        <w:spacing w:after="0" w:line="240" w:lineRule="atLeast"/>
        <w:ind w:left="-709"/>
        <w:jc w:val="both"/>
        <w:rPr>
          <w:rFonts w:ascii="Times New Roman" w:hAnsi="Times New Roman" w:cs="Times New Roman"/>
          <w:b/>
          <w:color w:val="000000" w:themeColor="text1"/>
          <w:sz w:val="24"/>
          <w:szCs w:val="24"/>
        </w:rPr>
      </w:pPr>
      <w:r>
        <w:rPr>
          <w:rFonts w:ascii="Times New Roman" w:hAnsi="Times New Roman" w:cs="Times New Roman"/>
          <w:b/>
          <w:iCs/>
          <w:color w:val="000000" w:themeColor="text1"/>
          <w:sz w:val="24"/>
          <w:szCs w:val="24"/>
        </w:rPr>
        <w:t>2.</w:t>
      </w:r>
      <w:r w:rsidR="00B603A7" w:rsidRPr="00B603A7">
        <w:rPr>
          <w:rFonts w:ascii="Times New Roman" w:hAnsi="Times New Roman" w:cs="Times New Roman"/>
          <w:b/>
          <w:iCs/>
          <w:color w:val="000000" w:themeColor="text1"/>
          <w:sz w:val="24"/>
          <w:szCs w:val="24"/>
        </w:rPr>
        <w:t>3.</w:t>
      </w:r>
      <w:r>
        <w:rPr>
          <w:rFonts w:ascii="Times New Roman" w:hAnsi="Times New Roman" w:cs="Times New Roman"/>
          <w:b/>
          <w:iCs/>
          <w:color w:val="000000" w:themeColor="text1"/>
          <w:sz w:val="24"/>
          <w:szCs w:val="24"/>
        </w:rPr>
        <w:t>2.5.</w:t>
      </w:r>
      <w:r w:rsidR="00B603A7" w:rsidRPr="00B603A7">
        <w:rPr>
          <w:rFonts w:ascii="Times New Roman" w:hAnsi="Times New Roman" w:cs="Times New Roman"/>
          <w:b/>
          <w:iCs/>
          <w:color w:val="000000" w:themeColor="text1"/>
          <w:sz w:val="24"/>
          <w:szCs w:val="24"/>
        </w:rPr>
        <w:t xml:space="preserve"> </w:t>
      </w:r>
      <w:r w:rsidR="00B603A7" w:rsidRPr="00B603A7">
        <w:rPr>
          <w:rFonts w:ascii="Times New Roman" w:hAnsi="Times New Roman" w:cs="Times New Roman"/>
          <w:b/>
          <w:color w:val="000000" w:themeColor="text1"/>
          <w:sz w:val="24"/>
          <w:szCs w:val="24"/>
        </w:rPr>
        <w:t xml:space="preserve">Модуль «Организация предметно-эстетической среды»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Окружающая ребенка предметно-эстетическая среда МБОУ СОШ №81 п. Юловский,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МБОУ СОШ №81п. Юловский как:  </w:t>
      </w:r>
    </w:p>
    <w:p w:rsidR="00B603A7" w:rsidRPr="00B603A7" w:rsidRDefault="00B603A7" w:rsidP="00B603A7">
      <w:pPr>
        <w:numPr>
          <w:ilvl w:val="0"/>
          <w:numId w:val="29"/>
        </w:numPr>
        <w:tabs>
          <w:tab w:val="left" w:pos="284"/>
          <w:tab w:val="left" w:pos="851"/>
        </w:tabs>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оформление интерьера школьных помещений (вестибюля, коридоров, рекреаций, залов, лестничных пролетов) и их периодическая переориентация, которая служит хорошим средством разрушения негативных установок школьников на учебные и внеучебные занятия; </w:t>
      </w:r>
    </w:p>
    <w:p w:rsidR="00B603A7" w:rsidRPr="00B603A7" w:rsidRDefault="00B603A7" w:rsidP="00B603A7">
      <w:pPr>
        <w:numPr>
          <w:ilvl w:val="0"/>
          <w:numId w:val="29"/>
        </w:numPr>
        <w:tabs>
          <w:tab w:val="left" w:pos="284"/>
          <w:tab w:val="left" w:pos="851"/>
        </w:tabs>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размещение в коридорах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B603A7" w:rsidRPr="00B603A7" w:rsidRDefault="00B603A7" w:rsidP="00B603A7">
      <w:pPr>
        <w:numPr>
          <w:ilvl w:val="0"/>
          <w:numId w:val="29"/>
        </w:numPr>
        <w:tabs>
          <w:tab w:val="left" w:pos="284"/>
          <w:tab w:val="left" w:pos="851"/>
        </w:tabs>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озеленение пришкольной территории, разбивка клумб;  </w:t>
      </w:r>
    </w:p>
    <w:p w:rsidR="00B603A7" w:rsidRPr="00B603A7" w:rsidRDefault="00B603A7" w:rsidP="000405A1">
      <w:pPr>
        <w:numPr>
          <w:ilvl w:val="0"/>
          <w:numId w:val="29"/>
        </w:numPr>
        <w:tabs>
          <w:tab w:val="left" w:pos="284"/>
          <w:tab w:val="left" w:pos="851"/>
        </w:tabs>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B603A7" w:rsidRPr="00B603A7" w:rsidRDefault="00B603A7" w:rsidP="000405A1">
      <w:pPr>
        <w:numPr>
          <w:ilvl w:val="0"/>
          <w:numId w:val="29"/>
        </w:numPr>
        <w:tabs>
          <w:tab w:val="left" w:pos="284"/>
          <w:tab w:val="left" w:pos="851"/>
        </w:tabs>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благоустройство учебных кабинетов отвечающее всем требованиям ФГОС и  СанПин: размещение интерактивных досок, проекторов, звукового оборудования, предметных  наглядных пособий (портреты писателей, тематические таблицы, схемы и т.п.); </w:t>
      </w:r>
    </w:p>
    <w:p w:rsidR="00B603A7" w:rsidRPr="00B603A7" w:rsidRDefault="00B603A7" w:rsidP="000405A1">
      <w:pPr>
        <w:numPr>
          <w:ilvl w:val="0"/>
          <w:numId w:val="29"/>
        </w:numPr>
        <w:tabs>
          <w:tab w:val="left" w:pos="284"/>
          <w:tab w:val="left" w:pos="851"/>
        </w:tabs>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событийное оформление пространства при проведении школьных мероприятий, таких как «1 сентября», «День учителя», «Новый год», «Выпускной вечер», государственных праздников - «День матери», «День защитника Отечества» и т.д. </w:t>
      </w:r>
    </w:p>
    <w:p w:rsidR="00B603A7" w:rsidRPr="00B603A7" w:rsidRDefault="00B603A7" w:rsidP="000405A1">
      <w:pPr>
        <w:numPr>
          <w:ilvl w:val="0"/>
          <w:numId w:val="29"/>
        </w:numPr>
        <w:tabs>
          <w:tab w:val="left" w:pos="284"/>
          <w:tab w:val="left" w:pos="851"/>
        </w:tabs>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через </w:t>
      </w:r>
      <w:r w:rsidRPr="00B603A7">
        <w:rPr>
          <w:rFonts w:ascii="Times New Roman" w:hAnsi="Times New Roman" w:cs="Times New Roman"/>
          <w:b/>
          <w:sz w:val="24"/>
          <w:szCs w:val="24"/>
        </w:rPr>
        <w:t>оформление информационных стендов</w:t>
      </w:r>
      <w:r w:rsidRPr="00B603A7">
        <w:rPr>
          <w:rFonts w:ascii="Times New Roman" w:hAnsi="Times New Roman" w:cs="Times New Roman"/>
          <w:sz w:val="24"/>
          <w:szCs w:val="24"/>
        </w:rPr>
        <w:t>:</w:t>
      </w:r>
    </w:p>
    <w:p w:rsidR="00B603A7" w:rsidRPr="00B603A7" w:rsidRDefault="00B603A7" w:rsidP="000405A1">
      <w:pPr>
        <w:pStyle w:val="a8"/>
        <w:numPr>
          <w:ilvl w:val="0"/>
          <w:numId w:val="37"/>
        </w:numPr>
        <w:spacing w:before="0" w:beforeAutospacing="0" w:after="0" w:afterAutospacing="0" w:line="240" w:lineRule="atLeast"/>
        <w:ind w:left="-709" w:firstLine="0"/>
        <w:jc w:val="both"/>
        <w:rPr>
          <w:color w:val="000000"/>
          <w:shd w:val="clear" w:color="auto" w:fill="FFFFFF"/>
        </w:rPr>
      </w:pPr>
      <w:r w:rsidRPr="00B603A7">
        <w:rPr>
          <w:color w:val="000000"/>
        </w:rPr>
        <w:t>основные правоустанавливающие документами и сведениями об образовательной организации</w:t>
      </w:r>
      <w:r w:rsidRPr="00B603A7">
        <w:rPr>
          <w:color w:val="000000"/>
          <w:shd w:val="clear" w:color="auto" w:fill="FFFFFF"/>
        </w:rPr>
        <w:t xml:space="preserve">: лицензия, свидетельство об аккредитации, Устав. </w:t>
      </w:r>
    </w:p>
    <w:p w:rsidR="00B603A7" w:rsidRPr="00B603A7" w:rsidRDefault="00B603A7" w:rsidP="000405A1">
      <w:pPr>
        <w:pStyle w:val="a8"/>
        <w:numPr>
          <w:ilvl w:val="0"/>
          <w:numId w:val="37"/>
        </w:numPr>
        <w:spacing w:before="0" w:beforeAutospacing="0" w:after="0" w:afterAutospacing="0" w:line="240" w:lineRule="atLeast"/>
        <w:ind w:left="-709" w:firstLine="0"/>
        <w:jc w:val="both"/>
        <w:rPr>
          <w:color w:val="000000"/>
          <w:shd w:val="clear" w:color="auto" w:fill="FFFFFF"/>
        </w:rPr>
      </w:pPr>
      <w:r w:rsidRPr="00B603A7">
        <w:rPr>
          <w:color w:val="000000"/>
          <w:shd w:val="clear" w:color="auto" w:fill="FFFFFF"/>
        </w:rPr>
        <w:t xml:space="preserve">расписание занятий и объединений дополнительного образования; </w:t>
      </w:r>
    </w:p>
    <w:p w:rsidR="00B603A7" w:rsidRPr="00B603A7" w:rsidRDefault="00B603A7" w:rsidP="000405A1">
      <w:pPr>
        <w:pStyle w:val="a8"/>
        <w:numPr>
          <w:ilvl w:val="0"/>
          <w:numId w:val="37"/>
        </w:numPr>
        <w:spacing w:before="0" w:beforeAutospacing="0" w:after="0" w:afterAutospacing="0" w:line="240" w:lineRule="atLeast"/>
        <w:ind w:left="-709" w:firstLine="0"/>
        <w:jc w:val="both"/>
        <w:rPr>
          <w:color w:val="000000"/>
          <w:shd w:val="clear" w:color="auto" w:fill="FFFFFF"/>
        </w:rPr>
      </w:pPr>
      <w:r w:rsidRPr="00B603A7">
        <w:rPr>
          <w:color w:val="000000"/>
          <w:shd w:val="clear" w:color="auto" w:fill="FFFFFF"/>
        </w:rPr>
        <w:t>основные требования при проведении государственной аттестации СОО;</w:t>
      </w:r>
    </w:p>
    <w:p w:rsidR="00B603A7" w:rsidRPr="00B603A7" w:rsidRDefault="00B603A7" w:rsidP="000405A1">
      <w:pPr>
        <w:pStyle w:val="a8"/>
        <w:numPr>
          <w:ilvl w:val="0"/>
          <w:numId w:val="37"/>
        </w:numPr>
        <w:spacing w:before="0" w:beforeAutospacing="0" w:after="0" w:afterAutospacing="0" w:line="240" w:lineRule="atLeast"/>
        <w:ind w:left="-709" w:firstLine="0"/>
        <w:jc w:val="both"/>
        <w:rPr>
          <w:color w:val="000000"/>
          <w:shd w:val="clear" w:color="auto" w:fill="FFFFFF"/>
        </w:rPr>
      </w:pPr>
      <w:r w:rsidRPr="00B603A7">
        <w:rPr>
          <w:color w:val="000000"/>
          <w:shd w:val="clear" w:color="auto" w:fill="FFFFFF"/>
        </w:rPr>
        <w:t>стенды по безопасности дорожного движения, пожарной, антитеррористической безопасности;</w:t>
      </w:r>
    </w:p>
    <w:p w:rsidR="00B603A7" w:rsidRPr="00B603A7" w:rsidRDefault="00B603A7" w:rsidP="000405A1">
      <w:pPr>
        <w:pStyle w:val="a8"/>
        <w:numPr>
          <w:ilvl w:val="0"/>
          <w:numId w:val="37"/>
        </w:numPr>
        <w:spacing w:before="0" w:beforeAutospacing="0" w:after="0" w:afterAutospacing="0" w:line="240" w:lineRule="atLeast"/>
        <w:ind w:left="-709" w:firstLine="0"/>
        <w:jc w:val="both"/>
        <w:rPr>
          <w:color w:val="000000"/>
          <w:shd w:val="clear" w:color="auto" w:fill="FFFFFF"/>
        </w:rPr>
      </w:pPr>
      <w:r w:rsidRPr="00B603A7">
        <w:lastRenderedPageBreak/>
        <w:t>стенды о «Золотых» медалистах школы, и почётных выпускниках школы;</w:t>
      </w:r>
    </w:p>
    <w:p w:rsidR="00B603A7" w:rsidRPr="00B603A7" w:rsidRDefault="00B603A7" w:rsidP="000405A1">
      <w:pPr>
        <w:pStyle w:val="a8"/>
        <w:numPr>
          <w:ilvl w:val="0"/>
          <w:numId w:val="37"/>
        </w:numPr>
        <w:spacing w:before="0" w:beforeAutospacing="0" w:after="0" w:afterAutospacing="0" w:line="240" w:lineRule="atLeast"/>
        <w:ind w:left="-709" w:firstLine="0"/>
        <w:jc w:val="both"/>
        <w:rPr>
          <w:color w:val="000000"/>
          <w:shd w:val="clear" w:color="auto" w:fill="FFFFFF"/>
        </w:rPr>
      </w:pPr>
      <w:r w:rsidRPr="00B603A7">
        <w:rPr>
          <w:color w:val="000000"/>
          <w:shd w:val="clear" w:color="auto" w:fill="FFFFFF"/>
        </w:rPr>
        <w:t>стенд «Отличники школы».</w:t>
      </w:r>
    </w:p>
    <w:p w:rsidR="00B603A7" w:rsidRPr="00B603A7" w:rsidRDefault="00B603A7" w:rsidP="000405A1">
      <w:pPr>
        <w:tabs>
          <w:tab w:val="left" w:pos="284"/>
          <w:tab w:val="left" w:pos="851"/>
        </w:tabs>
        <w:spacing w:after="0" w:line="240" w:lineRule="atLeast"/>
        <w:jc w:val="both"/>
        <w:rPr>
          <w:rFonts w:ascii="Times New Roman" w:hAnsi="Times New Roman" w:cs="Times New Roman"/>
          <w:sz w:val="24"/>
          <w:szCs w:val="24"/>
        </w:rPr>
      </w:pPr>
    </w:p>
    <w:p w:rsidR="00B603A7" w:rsidRPr="00B603A7" w:rsidRDefault="00B603A7" w:rsidP="00B603A7">
      <w:pPr>
        <w:tabs>
          <w:tab w:val="left" w:pos="284"/>
          <w:tab w:val="left" w:pos="851"/>
        </w:tabs>
        <w:spacing w:after="0" w:line="240" w:lineRule="atLeast"/>
        <w:ind w:left="-709"/>
        <w:jc w:val="both"/>
        <w:rPr>
          <w:rFonts w:ascii="Times New Roman" w:hAnsi="Times New Roman" w:cs="Times New Roman"/>
          <w:sz w:val="24"/>
          <w:szCs w:val="24"/>
        </w:rPr>
      </w:pPr>
    </w:p>
    <w:tbl>
      <w:tblPr>
        <w:tblStyle w:val="TableGrid"/>
        <w:tblW w:w="10632" w:type="dxa"/>
        <w:tblInd w:w="-885" w:type="dxa"/>
        <w:tblCellMar>
          <w:top w:w="49" w:type="dxa"/>
          <w:left w:w="108" w:type="dxa"/>
          <w:right w:w="1" w:type="dxa"/>
        </w:tblCellMar>
        <w:tblLook w:val="04A0" w:firstRow="1" w:lastRow="0" w:firstColumn="1" w:lastColumn="0" w:noHBand="0" w:noVBand="1"/>
      </w:tblPr>
      <w:tblGrid>
        <w:gridCol w:w="6663"/>
        <w:gridCol w:w="3969"/>
      </w:tblGrid>
      <w:tr w:rsidR="00B603A7" w:rsidRPr="00B603A7" w:rsidTr="000405A1">
        <w:trPr>
          <w:trHeight w:val="264"/>
        </w:trPr>
        <w:tc>
          <w:tcPr>
            <w:tcW w:w="6663"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709"/>
              <w:jc w:val="center"/>
              <w:rPr>
                <w:rFonts w:ascii="Times New Roman" w:hAnsi="Times New Roman" w:cs="Times New Roman"/>
                <w:sz w:val="24"/>
                <w:szCs w:val="24"/>
              </w:rPr>
            </w:pPr>
            <w:r w:rsidRPr="00B603A7">
              <w:rPr>
                <w:rFonts w:ascii="Times New Roman" w:hAnsi="Times New Roman" w:cs="Times New Roman"/>
                <w:b/>
                <w:sz w:val="24"/>
                <w:szCs w:val="24"/>
              </w:rPr>
              <w:t>Содержание и виды деятельности</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709"/>
              <w:jc w:val="center"/>
              <w:rPr>
                <w:rFonts w:ascii="Times New Roman" w:hAnsi="Times New Roman" w:cs="Times New Roman"/>
                <w:sz w:val="24"/>
                <w:szCs w:val="24"/>
              </w:rPr>
            </w:pPr>
            <w:r w:rsidRPr="00B603A7">
              <w:rPr>
                <w:rFonts w:ascii="Times New Roman" w:hAnsi="Times New Roman" w:cs="Times New Roman"/>
                <w:b/>
                <w:sz w:val="24"/>
                <w:szCs w:val="24"/>
              </w:rPr>
              <w:t>Формы деятельности</w:t>
            </w:r>
          </w:p>
        </w:tc>
      </w:tr>
      <w:tr w:rsidR="00B603A7" w:rsidRPr="00B603A7" w:rsidTr="000405A1">
        <w:trPr>
          <w:trHeight w:val="1191"/>
        </w:trPr>
        <w:tc>
          <w:tcPr>
            <w:tcW w:w="6663"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174"/>
              <w:jc w:val="both"/>
              <w:rPr>
                <w:rFonts w:ascii="Times New Roman" w:hAnsi="Times New Roman" w:cs="Times New Roman"/>
                <w:sz w:val="24"/>
                <w:szCs w:val="24"/>
              </w:rPr>
            </w:pPr>
            <w:r w:rsidRPr="00B603A7">
              <w:rPr>
                <w:rFonts w:ascii="Times New Roman" w:hAnsi="Times New Roman" w:cs="Times New Roman"/>
                <w:sz w:val="24"/>
                <w:szCs w:val="24"/>
              </w:rPr>
              <w:t>Формирование наглядными средствами положительных  установок обучающихся на учебные и внеучебные занятия</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174"/>
              <w:jc w:val="both"/>
              <w:rPr>
                <w:rFonts w:ascii="Times New Roman" w:hAnsi="Times New Roman" w:cs="Times New Roman"/>
                <w:sz w:val="24"/>
                <w:szCs w:val="24"/>
              </w:rPr>
            </w:pPr>
            <w:r w:rsidRPr="00B603A7">
              <w:rPr>
                <w:rFonts w:ascii="Times New Roman" w:hAnsi="Times New Roman" w:cs="Times New Roman"/>
                <w:sz w:val="24"/>
                <w:szCs w:val="24"/>
              </w:rPr>
              <w:t>Оформление интерьера школьных помещений (коридоров, рекреаций, стендов и т.п.) и их периодическая переориентация</w:t>
            </w:r>
          </w:p>
        </w:tc>
      </w:tr>
      <w:tr w:rsidR="00B603A7" w:rsidRPr="00B603A7" w:rsidTr="000405A1">
        <w:trPr>
          <w:trHeight w:val="1350"/>
        </w:trPr>
        <w:tc>
          <w:tcPr>
            <w:tcW w:w="6663"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174"/>
              <w:jc w:val="both"/>
              <w:rPr>
                <w:rFonts w:ascii="Times New Roman" w:hAnsi="Times New Roman" w:cs="Times New Roman"/>
                <w:sz w:val="24"/>
                <w:szCs w:val="24"/>
              </w:rPr>
            </w:pPr>
            <w:r w:rsidRPr="00B603A7">
              <w:rPr>
                <w:rFonts w:ascii="Times New Roman" w:hAnsi="Times New Roman" w:cs="Times New Roman"/>
                <w:sz w:val="24"/>
                <w:szCs w:val="24"/>
              </w:rPr>
              <w:t xml:space="preserve">Размещение на стенах школы регулярно сменяемых экспозиций для расширения представлений о разнообразии эстетического осмысления мира </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174"/>
              <w:jc w:val="both"/>
              <w:rPr>
                <w:rFonts w:ascii="Times New Roman" w:hAnsi="Times New Roman" w:cs="Times New Roman"/>
                <w:sz w:val="24"/>
                <w:szCs w:val="24"/>
              </w:rPr>
            </w:pPr>
            <w:r w:rsidRPr="00B603A7">
              <w:rPr>
                <w:rFonts w:ascii="Times New Roman" w:hAnsi="Times New Roman" w:cs="Times New Roman"/>
                <w:sz w:val="24"/>
                <w:szCs w:val="24"/>
              </w:rPr>
              <w:t xml:space="preserve">- Выставки творческих работ обучающихся; </w:t>
            </w:r>
          </w:p>
          <w:p w:rsidR="00B603A7" w:rsidRPr="00B603A7" w:rsidRDefault="00B603A7" w:rsidP="000405A1">
            <w:pPr>
              <w:spacing w:line="240" w:lineRule="atLeast"/>
              <w:ind w:left="174"/>
              <w:jc w:val="both"/>
              <w:rPr>
                <w:rFonts w:ascii="Times New Roman" w:hAnsi="Times New Roman" w:cs="Times New Roman"/>
                <w:sz w:val="24"/>
                <w:szCs w:val="24"/>
              </w:rPr>
            </w:pPr>
            <w:r w:rsidRPr="00B603A7">
              <w:rPr>
                <w:rFonts w:ascii="Times New Roman" w:hAnsi="Times New Roman" w:cs="Times New Roman"/>
                <w:sz w:val="24"/>
                <w:szCs w:val="24"/>
              </w:rPr>
              <w:t>- фотоотчетов об интересных школьных событиях</w:t>
            </w:r>
          </w:p>
        </w:tc>
      </w:tr>
      <w:tr w:rsidR="00B603A7" w:rsidRPr="00B603A7" w:rsidTr="000405A1">
        <w:trPr>
          <w:trHeight w:val="768"/>
        </w:trPr>
        <w:tc>
          <w:tcPr>
            <w:tcW w:w="6663"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174"/>
              <w:jc w:val="both"/>
              <w:rPr>
                <w:rFonts w:ascii="Times New Roman" w:hAnsi="Times New Roman" w:cs="Times New Roman"/>
                <w:sz w:val="24"/>
                <w:szCs w:val="24"/>
              </w:rPr>
            </w:pPr>
            <w:r w:rsidRPr="00B603A7">
              <w:rPr>
                <w:rFonts w:ascii="Times New Roman" w:hAnsi="Times New Roman" w:cs="Times New Roman"/>
                <w:sz w:val="24"/>
                <w:szCs w:val="24"/>
              </w:rPr>
              <w:t>Проявление фантазии и творческих способностей, создающих повод для длительного общения классного руководителя со своими обучающимися;</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174"/>
              <w:jc w:val="both"/>
              <w:rPr>
                <w:rFonts w:ascii="Times New Roman" w:hAnsi="Times New Roman" w:cs="Times New Roman"/>
                <w:sz w:val="24"/>
                <w:szCs w:val="24"/>
              </w:rPr>
            </w:pPr>
            <w:r w:rsidRPr="00B603A7">
              <w:rPr>
                <w:rFonts w:ascii="Times New Roman" w:hAnsi="Times New Roman" w:cs="Times New Roman"/>
                <w:sz w:val="24"/>
                <w:szCs w:val="24"/>
              </w:rPr>
              <w:t xml:space="preserve">Совместное благоустройство классных кабинетов силами педагогов, учащихся и их </w:t>
            </w:r>
          </w:p>
          <w:p w:rsidR="00B603A7" w:rsidRPr="00B603A7" w:rsidRDefault="00B603A7" w:rsidP="000405A1">
            <w:pPr>
              <w:spacing w:line="240" w:lineRule="atLeast"/>
              <w:ind w:left="174"/>
              <w:jc w:val="both"/>
              <w:rPr>
                <w:rFonts w:ascii="Times New Roman" w:hAnsi="Times New Roman" w:cs="Times New Roman"/>
                <w:sz w:val="24"/>
                <w:szCs w:val="24"/>
              </w:rPr>
            </w:pPr>
            <w:r w:rsidRPr="00B603A7">
              <w:rPr>
                <w:rFonts w:ascii="Times New Roman" w:hAnsi="Times New Roman" w:cs="Times New Roman"/>
                <w:sz w:val="24"/>
                <w:szCs w:val="24"/>
              </w:rPr>
              <w:t>родителей к праздникам</w:t>
            </w:r>
          </w:p>
        </w:tc>
      </w:tr>
      <w:tr w:rsidR="00B603A7" w:rsidRPr="00B603A7" w:rsidTr="000405A1">
        <w:trPr>
          <w:trHeight w:val="516"/>
        </w:trPr>
        <w:tc>
          <w:tcPr>
            <w:tcW w:w="6663"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174"/>
              <w:jc w:val="both"/>
              <w:rPr>
                <w:rFonts w:ascii="Times New Roman" w:hAnsi="Times New Roman" w:cs="Times New Roman"/>
                <w:sz w:val="24"/>
                <w:szCs w:val="24"/>
              </w:rPr>
            </w:pPr>
            <w:r w:rsidRPr="00B603A7">
              <w:rPr>
                <w:rFonts w:ascii="Times New Roman" w:hAnsi="Times New Roman" w:cs="Times New Roman"/>
                <w:sz w:val="24"/>
                <w:szCs w:val="24"/>
              </w:rPr>
              <w:t xml:space="preserve">Оформление </w:t>
            </w:r>
            <w:r w:rsidRPr="00B603A7">
              <w:rPr>
                <w:rFonts w:ascii="Times New Roman" w:hAnsi="Times New Roman" w:cs="Times New Roman"/>
                <w:sz w:val="24"/>
                <w:szCs w:val="24"/>
              </w:rPr>
              <w:tab/>
            </w:r>
            <w:r w:rsidRPr="00B603A7">
              <w:rPr>
                <w:rFonts w:ascii="Times New Roman" w:hAnsi="Times New Roman" w:cs="Times New Roman"/>
                <w:sz w:val="24"/>
                <w:szCs w:val="24"/>
              </w:rPr>
              <w:tab/>
              <w:t xml:space="preserve">пространства </w:t>
            </w:r>
            <w:r w:rsidRPr="00B603A7">
              <w:rPr>
                <w:rFonts w:ascii="Times New Roman" w:hAnsi="Times New Roman" w:cs="Times New Roman"/>
                <w:sz w:val="24"/>
                <w:szCs w:val="24"/>
              </w:rPr>
              <w:tab/>
              <w:t xml:space="preserve">проведения </w:t>
            </w:r>
            <w:r w:rsidRPr="00B603A7">
              <w:rPr>
                <w:rFonts w:ascii="Times New Roman" w:hAnsi="Times New Roman" w:cs="Times New Roman"/>
                <w:sz w:val="24"/>
                <w:szCs w:val="24"/>
              </w:rPr>
              <w:tab/>
              <w:t xml:space="preserve">конкретных школьных событий </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174"/>
              <w:jc w:val="both"/>
              <w:rPr>
                <w:rFonts w:ascii="Times New Roman" w:hAnsi="Times New Roman" w:cs="Times New Roman"/>
                <w:sz w:val="24"/>
                <w:szCs w:val="24"/>
              </w:rPr>
            </w:pPr>
            <w:r w:rsidRPr="00B603A7">
              <w:rPr>
                <w:rFonts w:ascii="Times New Roman" w:hAnsi="Times New Roman" w:cs="Times New Roman"/>
                <w:sz w:val="24"/>
                <w:szCs w:val="24"/>
              </w:rPr>
              <w:t xml:space="preserve">Событийный дизайн праздников, торжественных линеек, творческих проектов, выставок и т.п. </w:t>
            </w:r>
          </w:p>
        </w:tc>
      </w:tr>
      <w:tr w:rsidR="00B603A7" w:rsidRPr="00B603A7" w:rsidTr="000405A1">
        <w:trPr>
          <w:trHeight w:val="633"/>
        </w:trPr>
        <w:tc>
          <w:tcPr>
            <w:tcW w:w="6663"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174"/>
              <w:jc w:val="both"/>
              <w:rPr>
                <w:rFonts w:ascii="Times New Roman" w:hAnsi="Times New Roman" w:cs="Times New Roman"/>
                <w:sz w:val="24"/>
                <w:szCs w:val="24"/>
              </w:rPr>
            </w:pPr>
            <w:r w:rsidRPr="00B603A7">
              <w:rPr>
                <w:rFonts w:ascii="Times New Roman" w:hAnsi="Times New Roman" w:cs="Times New Roman"/>
                <w:sz w:val="24"/>
                <w:szCs w:val="24"/>
              </w:rPr>
              <w:t xml:space="preserve">Благоустройство </w:t>
            </w:r>
            <w:r w:rsidRPr="00B603A7">
              <w:rPr>
                <w:rFonts w:ascii="Times New Roman" w:hAnsi="Times New Roman" w:cs="Times New Roman"/>
                <w:sz w:val="24"/>
                <w:szCs w:val="24"/>
              </w:rPr>
              <w:tab/>
              <w:t xml:space="preserve">различных </w:t>
            </w:r>
            <w:r w:rsidRPr="00B603A7">
              <w:rPr>
                <w:rFonts w:ascii="Times New Roman" w:hAnsi="Times New Roman" w:cs="Times New Roman"/>
                <w:sz w:val="24"/>
                <w:szCs w:val="24"/>
              </w:rPr>
              <w:tab/>
              <w:t xml:space="preserve">участков </w:t>
            </w:r>
            <w:r w:rsidRPr="00B603A7">
              <w:rPr>
                <w:rFonts w:ascii="Times New Roman" w:hAnsi="Times New Roman" w:cs="Times New Roman"/>
                <w:sz w:val="24"/>
                <w:szCs w:val="24"/>
              </w:rPr>
              <w:tab/>
              <w:t xml:space="preserve">пришкольной территории </w:t>
            </w:r>
          </w:p>
        </w:tc>
        <w:tc>
          <w:tcPr>
            <w:tcW w:w="3969" w:type="dxa"/>
            <w:tcBorders>
              <w:top w:val="single" w:sz="4" w:space="0" w:color="000000"/>
              <w:left w:val="single" w:sz="4" w:space="0" w:color="000000"/>
              <w:bottom w:val="single" w:sz="4" w:space="0" w:color="000000"/>
              <w:right w:val="single" w:sz="4" w:space="0" w:color="000000"/>
            </w:tcBorders>
          </w:tcPr>
          <w:p w:rsidR="00B603A7" w:rsidRPr="00B603A7" w:rsidRDefault="00B603A7" w:rsidP="000405A1">
            <w:pPr>
              <w:spacing w:line="240" w:lineRule="atLeast"/>
              <w:ind w:left="174"/>
              <w:jc w:val="both"/>
              <w:rPr>
                <w:rFonts w:ascii="Times New Roman" w:hAnsi="Times New Roman" w:cs="Times New Roman"/>
                <w:sz w:val="24"/>
                <w:szCs w:val="24"/>
              </w:rPr>
            </w:pPr>
            <w:r w:rsidRPr="00B603A7">
              <w:rPr>
                <w:rFonts w:ascii="Times New Roman" w:hAnsi="Times New Roman" w:cs="Times New Roman"/>
                <w:sz w:val="24"/>
                <w:szCs w:val="24"/>
              </w:rPr>
              <w:t xml:space="preserve">Конкурсы творческих проектов </w:t>
            </w:r>
          </w:p>
        </w:tc>
      </w:tr>
    </w:tbl>
    <w:p w:rsidR="00B603A7" w:rsidRPr="00B603A7" w:rsidRDefault="00B603A7" w:rsidP="00B603A7">
      <w:pPr>
        <w:spacing w:after="0" w:line="240" w:lineRule="atLeast"/>
        <w:ind w:left="-709"/>
        <w:jc w:val="both"/>
        <w:rPr>
          <w:rFonts w:ascii="Times New Roman" w:hAnsi="Times New Roman" w:cs="Times New Roman"/>
          <w:sz w:val="24"/>
          <w:szCs w:val="24"/>
        </w:rPr>
      </w:pPr>
    </w:p>
    <w:p w:rsidR="00B603A7" w:rsidRPr="00B603A7" w:rsidRDefault="00B603A7" w:rsidP="00B603A7">
      <w:pPr>
        <w:pStyle w:val="1"/>
        <w:spacing w:before="0" w:line="240" w:lineRule="atLeast"/>
        <w:ind w:left="-709"/>
        <w:jc w:val="both"/>
        <w:rPr>
          <w:rFonts w:ascii="Times New Roman" w:hAnsi="Times New Roman" w:cs="Times New Roman"/>
          <w:color w:val="auto"/>
          <w:sz w:val="24"/>
          <w:szCs w:val="24"/>
        </w:rPr>
      </w:pPr>
      <w:r w:rsidRPr="00B603A7">
        <w:rPr>
          <w:rFonts w:ascii="Times New Roman" w:hAnsi="Times New Roman" w:cs="Times New Roman"/>
          <w:color w:val="auto"/>
          <w:sz w:val="24"/>
          <w:szCs w:val="24"/>
        </w:rPr>
        <w:t xml:space="preserve"> ОСНОВНЫЕ НАПРАВЛЕНИЯ САМОАНАЛИЗА ВОСПИТАТЕЛЬНОЙ РАБОТЫ </w:t>
      </w:r>
    </w:p>
    <w:p w:rsidR="00B603A7" w:rsidRPr="00B603A7" w:rsidRDefault="00B603A7" w:rsidP="00B603A7">
      <w:pPr>
        <w:spacing w:after="0" w:line="240" w:lineRule="atLeast"/>
        <w:ind w:left="-709"/>
        <w:jc w:val="both"/>
        <w:rPr>
          <w:rFonts w:ascii="Times New Roman" w:hAnsi="Times New Roman" w:cs="Times New Roman"/>
          <w:color w:val="00B050"/>
          <w:sz w:val="24"/>
          <w:szCs w:val="24"/>
          <w:highlight w:val="blue"/>
        </w:rPr>
      </w:pP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Самоанализ организуемой в МБОУ </w:t>
      </w:r>
      <w:r w:rsidRPr="00B603A7">
        <w:rPr>
          <w:rFonts w:ascii="Times New Roman" w:hAnsi="Times New Roman" w:cs="Times New Roman"/>
          <w:sz w:val="24"/>
          <w:szCs w:val="24"/>
          <w:lang w:val="en-US"/>
        </w:rPr>
        <w:t>C</w:t>
      </w:r>
      <w:r w:rsidRPr="00B603A7">
        <w:rPr>
          <w:rFonts w:ascii="Times New Roman" w:hAnsi="Times New Roman" w:cs="Times New Roman"/>
          <w:sz w:val="24"/>
          <w:szCs w:val="24"/>
        </w:rPr>
        <w:t xml:space="preserve">ОШ №81 п. Юловский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Основными принципами, на основе которых осуществляется самоанализ воспитательной работы в МБОУ </w:t>
      </w:r>
      <w:r w:rsidRPr="00B603A7">
        <w:rPr>
          <w:rFonts w:ascii="Times New Roman" w:hAnsi="Times New Roman" w:cs="Times New Roman"/>
          <w:sz w:val="24"/>
          <w:szCs w:val="24"/>
          <w:lang w:val="en-US"/>
        </w:rPr>
        <w:t>C</w:t>
      </w:r>
      <w:r w:rsidRPr="00B603A7">
        <w:rPr>
          <w:rFonts w:ascii="Times New Roman" w:hAnsi="Times New Roman" w:cs="Times New Roman"/>
          <w:sz w:val="24"/>
          <w:szCs w:val="24"/>
        </w:rPr>
        <w:t xml:space="preserve">ОШ №81 п. Юловский, являются: </w:t>
      </w:r>
    </w:p>
    <w:p w:rsidR="00B603A7" w:rsidRPr="00B603A7" w:rsidRDefault="00B603A7" w:rsidP="00B603A7">
      <w:pPr>
        <w:numPr>
          <w:ilvl w:val="0"/>
          <w:numId w:val="30"/>
        </w:numPr>
        <w:tabs>
          <w:tab w:val="left" w:pos="851"/>
        </w:tabs>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B603A7" w:rsidRPr="00B603A7" w:rsidRDefault="00B603A7" w:rsidP="00B603A7">
      <w:pPr>
        <w:numPr>
          <w:ilvl w:val="0"/>
          <w:numId w:val="30"/>
        </w:numPr>
        <w:tabs>
          <w:tab w:val="left" w:pos="851"/>
        </w:tabs>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B603A7" w:rsidRPr="00B603A7" w:rsidRDefault="00B603A7" w:rsidP="00B603A7">
      <w:pPr>
        <w:numPr>
          <w:ilvl w:val="0"/>
          <w:numId w:val="30"/>
        </w:numPr>
        <w:tabs>
          <w:tab w:val="left" w:pos="851"/>
        </w:tabs>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B603A7" w:rsidRPr="00B603A7" w:rsidRDefault="00B603A7" w:rsidP="00B603A7">
      <w:pPr>
        <w:numPr>
          <w:ilvl w:val="0"/>
          <w:numId w:val="30"/>
        </w:numPr>
        <w:tabs>
          <w:tab w:val="left" w:pos="851"/>
        </w:tabs>
        <w:spacing w:after="0" w:line="240" w:lineRule="atLeast"/>
        <w:ind w:left="-709" w:hanging="360"/>
        <w:jc w:val="both"/>
        <w:rPr>
          <w:rFonts w:ascii="Times New Roman" w:hAnsi="Times New Roman" w:cs="Times New Roman"/>
          <w:sz w:val="24"/>
          <w:szCs w:val="24"/>
        </w:rPr>
      </w:pPr>
      <w:r w:rsidRPr="00B603A7">
        <w:rPr>
          <w:rFonts w:ascii="Times New Roman" w:hAnsi="Times New Roman" w:cs="Times New Roman"/>
          <w:sz w:val="24"/>
          <w:szCs w:val="24"/>
        </w:rP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Основными направлениями анализа организуемого в школе воспитательного процесса  являются: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i/>
          <w:sz w:val="24"/>
          <w:szCs w:val="24"/>
        </w:rPr>
        <w:t xml:space="preserve">1. Результаты воспитания, социализации и саморазвития школьников.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Критерии, по которым изучается динамика процесса социализации и воспитания учащихся:  </w:t>
      </w:r>
    </w:p>
    <w:p w:rsidR="00B603A7" w:rsidRPr="00B603A7" w:rsidRDefault="00B603A7" w:rsidP="000405A1">
      <w:pPr>
        <w:numPr>
          <w:ilvl w:val="0"/>
          <w:numId w:val="31"/>
        </w:num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lastRenderedPageBreak/>
        <w:t xml:space="preserve">Положительная  динамика  –  увеличение  значений  показателей социализации и воспитания обучающихся на интерпретационном этапе по сравнению  с  результатами  контрольного  этапа  исследования (диагностического).  </w:t>
      </w:r>
    </w:p>
    <w:p w:rsidR="00B603A7" w:rsidRPr="00B603A7" w:rsidRDefault="00B603A7" w:rsidP="000405A1">
      <w:pPr>
        <w:numPr>
          <w:ilvl w:val="0"/>
          <w:numId w:val="31"/>
        </w:num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Инертность положительной динамики – отсутствие положительной динамики  и  возможное  увеличение  отрицательных  значений  показателей социализации  и  воспитания  учащихся  на  интерпретационном  этапе  по сравнению с результатами контрольного этапа.  </w:t>
      </w:r>
    </w:p>
    <w:p w:rsidR="00B603A7" w:rsidRPr="00B603A7" w:rsidRDefault="00B603A7" w:rsidP="000405A1">
      <w:pPr>
        <w:numPr>
          <w:ilvl w:val="0"/>
          <w:numId w:val="31"/>
        </w:num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Устойчивость  (стабильность)  исследуемых  показателей  на интерпретационном  и  контрольном  этапах  исследования.  устойчивость исследуемых показателей является одной из характеристик положительной динамики процесса воспитания и социализации учащихся.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Причиной  инертности  положительной  динамики  и  появления тенденций  отрицательной  динамики  процесса  воспитания  и  социализации обучающихся  является  несоответствие  содержания,  методов  воспитания  и социализации  учащихся  возрастным  особенностям  развития  личности, формальное отношение преподавателей и неблагоприятный психологический климат.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учебно-методической кафедры классных руководителей или педагогическом совете школы.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i/>
          <w:sz w:val="24"/>
          <w:szCs w:val="24"/>
        </w:rPr>
        <w:t xml:space="preserve">2. Состояние организуемой в учреждении совместной деятельности детей и взрослых.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Способами получения информации о состоянии организуемой в учреждении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Полученные результаты обсуждаются на заседании учебно-методической кафедры классных руководителей или педагогическом совете.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Внимание при этом сосредотачивается на вопросах, связанных с: </w:t>
      </w:r>
    </w:p>
    <w:p w:rsidR="00B603A7" w:rsidRPr="00B603A7" w:rsidRDefault="00B603A7" w:rsidP="000405A1">
      <w:pPr>
        <w:numPr>
          <w:ilvl w:val="0"/>
          <w:numId w:val="32"/>
        </w:numPr>
        <w:spacing w:after="0" w:line="240" w:lineRule="atLeast"/>
        <w:ind w:left="-284"/>
        <w:jc w:val="both"/>
        <w:rPr>
          <w:rFonts w:ascii="Times New Roman" w:hAnsi="Times New Roman" w:cs="Times New Roman"/>
          <w:sz w:val="24"/>
          <w:szCs w:val="24"/>
        </w:rPr>
      </w:pPr>
      <w:r w:rsidRPr="00B603A7">
        <w:rPr>
          <w:rFonts w:ascii="Times New Roman" w:hAnsi="Times New Roman" w:cs="Times New Roman"/>
          <w:sz w:val="24"/>
          <w:szCs w:val="24"/>
        </w:rPr>
        <w:t xml:space="preserve">качеством проводимых общешкольных ключевых дел; </w:t>
      </w:r>
    </w:p>
    <w:p w:rsidR="00B603A7" w:rsidRPr="00B603A7" w:rsidRDefault="00B603A7" w:rsidP="000405A1">
      <w:pPr>
        <w:numPr>
          <w:ilvl w:val="0"/>
          <w:numId w:val="32"/>
        </w:numPr>
        <w:spacing w:after="0" w:line="240" w:lineRule="atLeast"/>
        <w:ind w:left="-284"/>
        <w:jc w:val="both"/>
        <w:rPr>
          <w:rFonts w:ascii="Times New Roman" w:hAnsi="Times New Roman" w:cs="Times New Roman"/>
          <w:sz w:val="24"/>
          <w:szCs w:val="24"/>
        </w:rPr>
      </w:pPr>
      <w:r w:rsidRPr="00B603A7">
        <w:rPr>
          <w:rFonts w:ascii="Times New Roman" w:hAnsi="Times New Roman" w:cs="Times New Roman"/>
          <w:sz w:val="24"/>
          <w:szCs w:val="24"/>
        </w:rPr>
        <w:t xml:space="preserve">качеством совместной деятельности классных руководителей и их классов; </w:t>
      </w:r>
    </w:p>
    <w:p w:rsidR="00B603A7" w:rsidRPr="00B603A7" w:rsidRDefault="00B603A7" w:rsidP="000405A1">
      <w:pPr>
        <w:numPr>
          <w:ilvl w:val="0"/>
          <w:numId w:val="32"/>
        </w:numPr>
        <w:spacing w:after="0" w:line="240" w:lineRule="atLeast"/>
        <w:ind w:left="-284"/>
        <w:jc w:val="both"/>
        <w:rPr>
          <w:rFonts w:ascii="Times New Roman" w:hAnsi="Times New Roman" w:cs="Times New Roman"/>
          <w:sz w:val="24"/>
          <w:szCs w:val="24"/>
        </w:rPr>
      </w:pPr>
      <w:r w:rsidRPr="00B603A7">
        <w:rPr>
          <w:rFonts w:ascii="Times New Roman" w:hAnsi="Times New Roman" w:cs="Times New Roman"/>
          <w:sz w:val="24"/>
          <w:szCs w:val="24"/>
        </w:rPr>
        <w:t xml:space="preserve">качеством организуемой в учреждении внеурочной деятельности; </w:t>
      </w:r>
    </w:p>
    <w:p w:rsidR="00B603A7" w:rsidRPr="00B603A7" w:rsidRDefault="00B603A7" w:rsidP="000405A1">
      <w:pPr>
        <w:numPr>
          <w:ilvl w:val="0"/>
          <w:numId w:val="32"/>
        </w:numPr>
        <w:spacing w:after="0" w:line="240" w:lineRule="atLeast"/>
        <w:ind w:left="-284"/>
        <w:jc w:val="both"/>
        <w:rPr>
          <w:rFonts w:ascii="Times New Roman" w:hAnsi="Times New Roman" w:cs="Times New Roman"/>
          <w:sz w:val="24"/>
          <w:szCs w:val="24"/>
        </w:rPr>
      </w:pPr>
      <w:r w:rsidRPr="00B603A7">
        <w:rPr>
          <w:rFonts w:ascii="Times New Roman" w:hAnsi="Times New Roman" w:cs="Times New Roman"/>
          <w:sz w:val="24"/>
          <w:szCs w:val="24"/>
        </w:rPr>
        <w:t xml:space="preserve">качеством реализации личностно развивающего потенциала школьных уроков; </w:t>
      </w:r>
    </w:p>
    <w:p w:rsidR="00B603A7" w:rsidRPr="00B603A7" w:rsidRDefault="00B603A7" w:rsidP="000405A1">
      <w:pPr>
        <w:numPr>
          <w:ilvl w:val="0"/>
          <w:numId w:val="32"/>
        </w:numPr>
        <w:spacing w:after="0" w:line="240" w:lineRule="atLeast"/>
        <w:ind w:left="-284"/>
        <w:jc w:val="both"/>
        <w:rPr>
          <w:rFonts w:ascii="Times New Roman" w:hAnsi="Times New Roman" w:cs="Times New Roman"/>
          <w:sz w:val="24"/>
          <w:szCs w:val="24"/>
        </w:rPr>
      </w:pPr>
      <w:r w:rsidRPr="00B603A7">
        <w:rPr>
          <w:rFonts w:ascii="Times New Roman" w:hAnsi="Times New Roman" w:cs="Times New Roman"/>
          <w:sz w:val="24"/>
          <w:szCs w:val="24"/>
        </w:rPr>
        <w:t xml:space="preserve">качеством существующего в учреждении ученического самоуправления; </w:t>
      </w:r>
    </w:p>
    <w:p w:rsidR="00B603A7" w:rsidRPr="00B603A7" w:rsidRDefault="00B603A7" w:rsidP="000405A1">
      <w:pPr>
        <w:numPr>
          <w:ilvl w:val="0"/>
          <w:numId w:val="32"/>
        </w:numPr>
        <w:spacing w:after="0" w:line="240" w:lineRule="atLeast"/>
        <w:ind w:left="-284"/>
        <w:jc w:val="both"/>
        <w:rPr>
          <w:rFonts w:ascii="Times New Roman" w:hAnsi="Times New Roman" w:cs="Times New Roman"/>
          <w:sz w:val="24"/>
          <w:szCs w:val="24"/>
        </w:rPr>
      </w:pPr>
      <w:r w:rsidRPr="00B603A7">
        <w:rPr>
          <w:rFonts w:ascii="Times New Roman" w:hAnsi="Times New Roman" w:cs="Times New Roman"/>
          <w:sz w:val="24"/>
          <w:szCs w:val="24"/>
        </w:rPr>
        <w:t xml:space="preserve">качеством функционирующих на базе школы детских общественных объединений; </w:t>
      </w:r>
    </w:p>
    <w:p w:rsidR="00B603A7" w:rsidRPr="00B603A7" w:rsidRDefault="00B603A7" w:rsidP="000405A1">
      <w:pPr>
        <w:numPr>
          <w:ilvl w:val="0"/>
          <w:numId w:val="32"/>
        </w:numPr>
        <w:spacing w:after="0" w:line="240" w:lineRule="atLeast"/>
        <w:ind w:left="-284"/>
        <w:jc w:val="both"/>
        <w:rPr>
          <w:rFonts w:ascii="Times New Roman" w:hAnsi="Times New Roman" w:cs="Times New Roman"/>
          <w:sz w:val="24"/>
          <w:szCs w:val="24"/>
        </w:rPr>
      </w:pPr>
      <w:r w:rsidRPr="00B603A7">
        <w:rPr>
          <w:rFonts w:ascii="Times New Roman" w:hAnsi="Times New Roman" w:cs="Times New Roman"/>
          <w:sz w:val="24"/>
          <w:szCs w:val="24"/>
        </w:rPr>
        <w:t xml:space="preserve">качеством проводимых в учреждении экскурсий, экспедиций, походов;  </w:t>
      </w:r>
    </w:p>
    <w:p w:rsidR="00B603A7" w:rsidRPr="00B603A7" w:rsidRDefault="00B603A7" w:rsidP="000405A1">
      <w:pPr>
        <w:numPr>
          <w:ilvl w:val="0"/>
          <w:numId w:val="32"/>
        </w:numPr>
        <w:spacing w:after="0" w:line="240" w:lineRule="atLeast"/>
        <w:ind w:left="-284"/>
        <w:jc w:val="both"/>
        <w:rPr>
          <w:rFonts w:ascii="Times New Roman" w:hAnsi="Times New Roman" w:cs="Times New Roman"/>
          <w:sz w:val="24"/>
          <w:szCs w:val="24"/>
        </w:rPr>
      </w:pPr>
      <w:r w:rsidRPr="00B603A7">
        <w:rPr>
          <w:rFonts w:ascii="Times New Roman" w:hAnsi="Times New Roman" w:cs="Times New Roman"/>
          <w:sz w:val="24"/>
          <w:szCs w:val="24"/>
        </w:rPr>
        <w:t xml:space="preserve">качеством профориентационной работы; </w:t>
      </w:r>
    </w:p>
    <w:p w:rsidR="00B603A7" w:rsidRPr="00B603A7" w:rsidRDefault="00B603A7" w:rsidP="000405A1">
      <w:pPr>
        <w:numPr>
          <w:ilvl w:val="0"/>
          <w:numId w:val="32"/>
        </w:numPr>
        <w:spacing w:after="0" w:line="240" w:lineRule="atLeast"/>
        <w:ind w:left="-284"/>
        <w:jc w:val="both"/>
        <w:rPr>
          <w:rFonts w:ascii="Times New Roman" w:hAnsi="Times New Roman" w:cs="Times New Roman"/>
          <w:sz w:val="24"/>
          <w:szCs w:val="24"/>
        </w:rPr>
      </w:pPr>
      <w:r w:rsidRPr="00B603A7">
        <w:rPr>
          <w:rFonts w:ascii="Times New Roman" w:hAnsi="Times New Roman" w:cs="Times New Roman"/>
          <w:sz w:val="24"/>
          <w:szCs w:val="24"/>
        </w:rPr>
        <w:lastRenderedPageBreak/>
        <w:t xml:space="preserve">качеством организации предметно-эстетической среды; </w:t>
      </w:r>
    </w:p>
    <w:p w:rsidR="00B603A7" w:rsidRPr="00B603A7" w:rsidRDefault="00B603A7" w:rsidP="00B603A7">
      <w:pPr>
        <w:tabs>
          <w:tab w:val="left" w:pos="851"/>
        </w:tabs>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   качеством взаимодействия учреждения и семей обучающихся. </w:t>
      </w:r>
    </w:p>
    <w:p w:rsidR="00B603A7" w:rsidRPr="00B603A7" w:rsidRDefault="00B603A7" w:rsidP="00B603A7">
      <w:pPr>
        <w:spacing w:after="0" w:line="240" w:lineRule="atLeast"/>
        <w:ind w:left="-709"/>
        <w:jc w:val="both"/>
        <w:rPr>
          <w:rFonts w:ascii="Times New Roman" w:hAnsi="Times New Roman" w:cs="Times New Roman"/>
          <w:sz w:val="24"/>
          <w:szCs w:val="24"/>
        </w:rPr>
      </w:pP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Основными направлениями анализа организуемого в школе воспитательного процесса:</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b/>
          <w:i/>
          <w:sz w:val="24"/>
          <w:szCs w:val="24"/>
        </w:rPr>
        <w:t xml:space="preserve">1. Результаты воспитания, социализации и саморазвития школьников.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b/>
          <w:i/>
          <w:sz w:val="24"/>
          <w:szCs w:val="24"/>
        </w:rPr>
        <w:t xml:space="preserve">2. Состояние организуемой в школе совместной деятельности детей и взрослых.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Способамиполучения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Итогом самоанализа организуемой в учреждении воспитательной работы является перечень выявленных проблем, над которыми предстоит работать педагогическому коллективу.</w:t>
      </w:r>
    </w:p>
    <w:p w:rsidR="00B603A7" w:rsidRPr="00B603A7" w:rsidRDefault="00B603A7" w:rsidP="00B603A7">
      <w:pPr>
        <w:spacing w:after="0" w:line="240" w:lineRule="atLeast"/>
        <w:ind w:left="-709"/>
        <w:jc w:val="both"/>
        <w:rPr>
          <w:rFonts w:ascii="Times New Roman" w:hAnsi="Times New Roman" w:cs="Times New Roman"/>
          <w:sz w:val="24"/>
          <w:szCs w:val="24"/>
        </w:rPr>
      </w:pPr>
      <w:r w:rsidRPr="00B603A7">
        <w:rPr>
          <w:rFonts w:ascii="Times New Roman" w:hAnsi="Times New Roman" w:cs="Times New Roman"/>
          <w:sz w:val="24"/>
          <w:szCs w:val="24"/>
        </w:rPr>
        <w:t xml:space="preserve"> Оценка эффективности воспитательного процесса определяется методиками педагогической диагностики. Диагностика воспитательной деятельности представляет собой оценочную процедуру, направленную на выявление уровня воспитанности учащегося и развития детского коллектива. Методы диагностики позволяют прогнозировать пути и средства оптимального построения процесса воспитания. Для изучения, анализа и оценки перечисленных результатов разработан диагностико-аналитический инструментарий. Он включает в себя представленные в таблицах критерии и методики оценочно-аналитической деятельности: </w:t>
      </w:r>
    </w:p>
    <w:p w:rsidR="00B603A7" w:rsidRPr="00321C3B" w:rsidRDefault="00B603A7" w:rsidP="00B603A7">
      <w:pPr>
        <w:spacing w:after="0" w:line="240" w:lineRule="auto"/>
        <w:ind w:left="-709"/>
        <w:contextualSpacing/>
      </w:pPr>
    </w:p>
    <w:tbl>
      <w:tblPr>
        <w:tblW w:w="10774" w:type="dxa"/>
        <w:tblInd w:w="-797"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2866"/>
        <w:gridCol w:w="1472"/>
        <w:gridCol w:w="3176"/>
        <w:gridCol w:w="3260"/>
      </w:tblGrid>
      <w:tr w:rsidR="00B603A7" w:rsidRPr="00B603A7" w:rsidTr="001D5B13">
        <w:tc>
          <w:tcPr>
            <w:tcW w:w="286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109"/>
              <w:contextualSpacing/>
              <w:jc w:val="center"/>
              <w:rPr>
                <w:rFonts w:ascii="Times New Roman" w:hAnsi="Times New Roman" w:cs="Times New Roman"/>
                <w:bCs/>
              </w:rPr>
            </w:pPr>
            <w:r w:rsidRPr="00B603A7">
              <w:rPr>
                <w:rFonts w:ascii="Times New Roman" w:hAnsi="Times New Roman" w:cs="Times New Roman"/>
                <w:bCs/>
              </w:rPr>
              <w:t>Модуль</w:t>
            </w:r>
          </w:p>
        </w:tc>
        <w:tc>
          <w:tcPr>
            <w:tcW w:w="14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109"/>
              <w:contextualSpacing/>
              <w:jc w:val="center"/>
              <w:rPr>
                <w:rFonts w:ascii="Times New Roman" w:hAnsi="Times New Roman" w:cs="Times New Roman"/>
                <w:bCs/>
                <w:i/>
                <w:iCs/>
              </w:rPr>
            </w:pPr>
            <w:r w:rsidRPr="00B603A7">
              <w:rPr>
                <w:rFonts w:ascii="Times New Roman" w:hAnsi="Times New Roman" w:cs="Times New Roman"/>
                <w:bCs/>
                <w:i/>
                <w:iCs/>
              </w:rPr>
              <w:t xml:space="preserve">Реализация модуля через </w:t>
            </w:r>
          </w:p>
          <w:p w:rsidR="00B603A7" w:rsidRPr="00B603A7" w:rsidRDefault="00B603A7" w:rsidP="000405A1">
            <w:pPr>
              <w:spacing w:after="0" w:line="240" w:lineRule="auto"/>
              <w:ind w:left="109"/>
              <w:contextualSpacing/>
              <w:jc w:val="center"/>
              <w:rPr>
                <w:rFonts w:ascii="Times New Roman" w:hAnsi="Times New Roman" w:cs="Times New Roman"/>
                <w:bCs/>
                <w:i/>
                <w:iCs/>
              </w:rPr>
            </w:pPr>
            <w:r w:rsidRPr="00B603A7">
              <w:rPr>
                <w:rFonts w:ascii="Times New Roman" w:hAnsi="Times New Roman" w:cs="Times New Roman"/>
                <w:bCs/>
                <w:i/>
                <w:iCs/>
              </w:rPr>
              <w:t>Критерии</w:t>
            </w:r>
          </w:p>
        </w:tc>
        <w:tc>
          <w:tcPr>
            <w:tcW w:w="317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109"/>
              <w:contextualSpacing/>
              <w:jc w:val="center"/>
              <w:rPr>
                <w:rFonts w:ascii="Times New Roman" w:hAnsi="Times New Roman" w:cs="Times New Roman"/>
                <w:i/>
              </w:rPr>
            </w:pPr>
            <w:r w:rsidRPr="00B603A7">
              <w:rPr>
                <w:rFonts w:ascii="Times New Roman" w:hAnsi="Times New Roman" w:cs="Times New Roman"/>
                <w:i/>
              </w:rPr>
              <w:t>Критерии</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109"/>
              <w:contextualSpacing/>
              <w:rPr>
                <w:rFonts w:ascii="Times New Roman" w:hAnsi="Times New Roman" w:cs="Times New Roman"/>
                <w:i/>
              </w:rPr>
            </w:pPr>
            <w:r w:rsidRPr="00B603A7">
              <w:rPr>
                <w:rFonts w:ascii="Times New Roman" w:hAnsi="Times New Roman" w:cs="Times New Roman"/>
                <w:i/>
              </w:rPr>
              <w:t>Способы получения информации (инструмент)</w:t>
            </w:r>
          </w:p>
        </w:tc>
      </w:tr>
      <w:tr w:rsidR="00B603A7" w:rsidRPr="00B603A7" w:rsidTr="001D5B13">
        <w:trPr>
          <w:trHeight w:val="683"/>
        </w:trPr>
        <w:tc>
          <w:tcPr>
            <w:tcW w:w="286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Cs/>
              </w:rPr>
            </w:pPr>
            <w:r w:rsidRPr="00B603A7">
              <w:rPr>
                <w:rFonts w:ascii="Times New Roman" w:hAnsi="Times New Roman" w:cs="Times New Roman"/>
                <w:bCs/>
              </w:rPr>
              <w:t xml:space="preserve">Ключевые общешкольные дела </w:t>
            </w:r>
          </w:p>
        </w:tc>
        <w:tc>
          <w:tcPr>
            <w:tcW w:w="14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
                <w:bCs/>
                <w:i/>
                <w:iCs/>
              </w:rPr>
            </w:pPr>
            <w:r w:rsidRPr="00B603A7">
              <w:rPr>
                <w:rFonts w:ascii="Times New Roman" w:hAnsi="Times New Roman" w:cs="Times New Roman"/>
                <w:b/>
                <w:bCs/>
                <w:i/>
                <w:iCs/>
              </w:rPr>
              <w:t>1,2,3,4,5,7</w:t>
            </w:r>
          </w:p>
        </w:tc>
        <w:tc>
          <w:tcPr>
            <w:tcW w:w="3176" w:type="dxa"/>
            <w:vMerge w:val="restart"/>
            <w:tcBorders>
              <w:top w:val="single" w:sz="2" w:space="0" w:color="000000"/>
              <w:left w:val="single" w:sz="2" w:space="0" w:color="000000"/>
              <w:right w:val="single" w:sz="2" w:space="0" w:color="000000"/>
            </w:tcBorders>
            <w:shd w:val="clear" w:color="auto" w:fill="auto"/>
            <w:tcMar>
              <w:left w:w="54" w:type="dxa"/>
            </w:tcMar>
          </w:tcPr>
          <w:p w:rsidR="00B603A7" w:rsidRPr="00B603A7" w:rsidRDefault="00B603A7" w:rsidP="001209BA">
            <w:pPr>
              <w:spacing w:after="0" w:line="240" w:lineRule="auto"/>
              <w:ind w:left="3"/>
              <w:contextualSpacing/>
              <w:rPr>
                <w:rFonts w:ascii="Times New Roman" w:hAnsi="Times New Roman" w:cs="Times New Roman"/>
              </w:rPr>
            </w:pPr>
            <w:r w:rsidRPr="00B603A7">
              <w:rPr>
                <w:rFonts w:ascii="Times New Roman" w:hAnsi="Times New Roman" w:cs="Times New Roman"/>
              </w:rPr>
              <w:t>1.Динамика личностного развития</w:t>
            </w:r>
          </w:p>
          <w:p w:rsidR="00B603A7" w:rsidRPr="00B603A7" w:rsidRDefault="00B603A7" w:rsidP="001209BA">
            <w:pPr>
              <w:spacing w:after="0" w:line="240" w:lineRule="auto"/>
              <w:ind w:left="3"/>
              <w:contextualSpacing/>
              <w:rPr>
                <w:rFonts w:ascii="Times New Roman" w:hAnsi="Times New Roman" w:cs="Times New Roman"/>
              </w:rPr>
            </w:pPr>
            <w:r w:rsidRPr="00B603A7">
              <w:rPr>
                <w:rFonts w:ascii="Times New Roman" w:hAnsi="Times New Roman" w:cs="Times New Roman"/>
              </w:rPr>
              <w:t>2.Качество реализуемой в школе совместной деятельности уч-ся и педагогов.</w:t>
            </w:r>
          </w:p>
          <w:p w:rsidR="00B603A7" w:rsidRPr="00B603A7" w:rsidRDefault="00B603A7" w:rsidP="001209BA">
            <w:pPr>
              <w:spacing w:after="0" w:line="240" w:lineRule="auto"/>
              <w:ind w:left="3"/>
              <w:contextualSpacing/>
              <w:rPr>
                <w:rFonts w:ascii="Times New Roman" w:hAnsi="Times New Roman" w:cs="Times New Roman"/>
              </w:rPr>
            </w:pPr>
            <w:r w:rsidRPr="00B603A7">
              <w:rPr>
                <w:rFonts w:ascii="Times New Roman" w:hAnsi="Times New Roman" w:cs="Times New Roman"/>
              </w:rPr>
              <w:t>3.Динамика показателей общей социализированности и воспитанности школьников</w:t>
            </w:r>
          </w:p>
          <w:p w:rsidR="00B603A7" w:rsidRPr="00B603A7" w:rsidRDefault="00B603A7" w:rsidP="001209BA">
            <w:pPr>
              <w:spacing w:after="0" w:line="240" w:lineRule="auto"/>
              <w:ind w:left="3"/>
              <w:contextualSpacing/>
              <w:rPr>
                <w:rFonts w:ascii="Times New Roman" w:hAnsi="Times New Roman" w:cs="Times New Roman"/>
              </w:rPr>
            </w:pPr>
            <w:r w:rsidRPr="00B603A7">
              <w:rPr>
                <w:rFonts w:ascii="Times New Roman" w:hAnsi="Times New Roman" w:cs="Times New Roman"/>
              </w:rPr>
              <w:t>4.Динамика сформированности классного и общешкольного коллектива</w:t>
            </w:r>
          </w:p>
          <w:p w:rsidR="00B603A7" w:rsidRPr="00B603A7" w:rsidRDefault="00B603A7" w:rsidP="001209BA">
            <w:pPr>
              <w:spacing w:after="0" w:line="240" w:lineRule="auto"/>
              <w:ind w:left="3"/>
              <w:contextualSpacing/>
              <w:rPr>
                <w:rFonts w:ascii="Times New Roman" w:hAnsi="Times New Roman" w:cs="Times New Roman"/>
              </w:rPr>
            </w:pPr>
            <w:r w:rsidRPr="00B603A7">
              <w:rPr>
                <w:rFonts w:ascii="Times New Roman" w:hAnsi="Times New Roman" w:cs="Times New Roman"/>
              </w:rPr>
              <w:t>5.Динамика удовлетворенности детей и родителей качеством образования и воспитания в школе</w:t>
            </w:r>
          </w:p>
          <w:p w:rsidR="00B603A7" w:rsidRPr="00B603A7" w:rsidRDefault="00B603A7" w:rsidP="001209BA">
            <w:pPr>
              <w:spacing w:after="0" w:line="240" w:lineRule="auto"/>
              <w:ind w:left="3"/>
              <w:contextualSpacing/>
              <w:rPr>
                <w:rFonts w:ascii="Times New Roman" w:hAnsi="Times New Roman" w:cs="Times New Roman"/>
              </w:rPr>
            </w:pPr>
            <w:r w:rsidRPr="00B603A7">
              <w:rPr>
                <w:rFonts w:ascii="Times New Roman" w:hAnsi="Times New Roman" w:cs="Times New Roman"/>
              </w:rPr>
              <w:t>6. Показатель вовлечённости родителей в совместную деятельность</w:t>
            </w:r>
          </w:p>
          <w:p w:rsidR="00B603A7" w:rsidRPr="00B603A7" w:rsidRDefault="00B603A7" w:rsidP="001209BA">
            <w:pPr>
              <w:spacing w:after="0" w:line="240" w:lineRule="auto"/>
              <w:ind w:left="3"/>
              <w:contextualSpacing/>
              <w:rPr>
                <w:rFonts w:ascii="Times New Roman" w:hAnsi="Times New Roman" w:cs="Times New Roman"/>
              </w:rPr>
            </w:pPr>
            <w:r w:rsidRPr="00B603A7">
              <w:rPr>
                <w:rFonts w:ascii="Times New Roman" w:hAnsi="Times New Roman" w:cs="Times New Roman"/>
              </w:rPr>
              <w:t>7. Результаты воспитания через анализ классного руководителя и заместителя директора по воспитательной работе</w:t>
            </w:r>
          </w:p>
        </w:tc>
        <w:tc>
          <w:tcPr>
            <w:tcW w:w="3260" w:type="dxa"/>
            <w:vMerge w:val="restart"/>
            <w:tcBorders>
              <w:top w:val="single" w:sz="2" w:space="0" w:color="000000"/>
              <w:left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rPr>
                <w:rFonts w:ascii="Times New Roman" w:hAnsi="Times New Roman" w:cs="Times New Roman"/>
              </w:rPr>
            </w:pPr>
            <w:r w:rsidRPr="00B603A7">
              <w:rPr>
                <w:rFonts w:ascii="Times New Roman" w:hAnsi="Times New Roman" w:cs="Times New Roman"/>
              </w:rPr>
              <w:t>-Педагогическое наблюдение</w:t>
            </w:r>
          </w:p>
          <w:p w:rsidR="00B603A7" w:rsidRPr="00B603A7" w:rsidRDefault="00B603A7" w:rsidP="000405A1">
            <w:pPr>
              <w:spacing w:after="0" w:line="240" w:lineRule="auto"/>
              <w:ind w:left="284"/>
              <w:contextualSpacing/>
              <w:rPr>
                <w:rFonts w:ascii="Times New Roman" w:hAnsi="Times New Roman" w:cs="Times New Roman"/>
              </w:rPr>
            </w:pPr>
            <w:r w:rsidRPr="00B603A7">
              <w:rPr>
                <w:rFonts w:ascii="Times New Roman" w:hAnsi="Times New Roman" w:cs="Times New Roman"/>
              </w:rPr>
              <w:t>-Анкетирование</w:t>
            </w:r>
          </w:p>
          <w:p w:rsidR="00B603A7" w:rsidRPr="00B603A7" w:rsidRDefault="00B603A7" w:rsidP="000405A1">
            <w:pPr>
              <w:spacing w:after="0" w:line="240" w:lineRule="auto"/>
              <w:ind w:left="284"/>
              <w:contextualSpacing/>
              <w:rPr>
                <w:rFonts w:ascii="Times New Roman" w:hAnsi="Times New Roman" w:cs="Times New Roman"/>
              </w:rPr>
            </w:pPr>
            <w:r w:rsidRPr="00B603A7">
              <w:rPr>
                <w:rFonts w:ascii="Times New Roman" w:hAnsi="Times New Roman" w:cs="Times New Roman"/>
              </w:rPr>
              <w:t>-Тестирование</w:t>
            </w:r>
          </w:p>
          <w:p w:rsidR="00B603A7" w:rsidRPr="00B603A7" w:rsidRDefault="00B603A7" w:rsidP="000405A1">
            <w:pPr>
              <w:spacing w:after="0" w:line="240" w:lineRule="auto"/>
              <w:ind w:left="284"/>
              <w:contextualSpacing/>
              <w:rPr>
                <w:rFonts w:ascii="Times New Roman" w:hAnsi="Times New Roman" w:cs="Times New Roman"/>
              </w:rPr>
            </w:pPr>
            <w:r w:rsidRPr="00B603A7">
              <w:rPr>
                <w:rFonts w:ascii="Times New Roman" w:hAnsi="Times New Roman" w:cs="Times New Roman"/>
              </w:rPr>
              <w:t>-Сотрудничество с узкими специалистами, родителями</w:t>
            </w:r>
          </w:p>
          <w:p w:rsidR="00B603A7" w:rsidRPr="00B603A7" w:rsidRDefault="00B603A7" w:rsidP="000405A1">
            <w:pPr>
              <w:spacing w:after="0" w:line="240" w:lineRule="auto"/>
              <w:ind w:left="284"/>
              <w:contextualSpacing/>
              <w:rPr>
                <w:rFonts w:ascii="Times New Roman" w:hAnsi="Times New Roman" w:cs="Times New Roman"/>
              </w:rPr>
            </w:pPr>
            <w:r w:rsidRPr="00B603A7">
              <w:rPr>
                <w:rFonts w:ascii="Times New Roman" w:hAnsi="Times New Roman" w:cs="Times New Roman"/>
              </w:rPr>
              <w:t>-График активности участия обучающихся и родителей в делах класса, школы</w:t>
            </w:r>
          </w:p>
          <w:p w:rsidR="00B603A7" w:rsidRPr="00B603A7" w:rsidRDefault="00B603A7" w:rsidP="000405A1">
            <w:pPr>
              <w:spacing w:after="0" w:line="240" w:lineRule="auto"/>
              <w:ind w:left="284"/>
              <w:contextualSpacing/>
              <w:rPr>
                <w:rFonts w:ascii="Times New Roman" w:hAnsi="Times New Roman" w:cs="Times New Roman"/>
              </w:rPr>
            </w:pPr>
            <w:r w:rsidRPr="00B603A7">
              <w:rPr>
                <w:rFonts w:ascii="Times New Roman" w:hAnsi="Times New Roman" w:cs="Times New Roman"/>
              </w:rPr>
              <w:t>-Собеседование</w:t>
            </w:r>
          </w:p>
          <w:p w:rsidR="00B603A7" w:rsidRPr="00B603A7" w:rsidRDefault="00B603A7" w:rsidP="000405A1">
            <w:pPr>
              <w:spacing w:after="0" w:line="240" w:lineRule="auto"/>
              <w:ind w:left="284"/>
              <w:contextualSpacing/>
              <w:rPr>
                <w:rFonts w:ascii="Times New Roman" w:hAnsi="Times New Roman" w:cs="Times New Roman"/>
              </w:rPr>
            </w:pPr>
            <w:r w:rsidRPr="00B603A7">
              <w:rPr>
                <w:rFonts w:ascii="Times New Roman" w:hAnsi="Times New Roman" w:cs="Times New Roman"/>
              </w:rPr>
              <w:t>-Диагностика уровня воспитанности обучающихся</w:t>
            </w:r>
          </w:p>
          <w:p w:rsidR="00B603A7" w:rsidRPr="00B603A7" w:rsidRDefault="00B603A7" w:rsidP="000405A1">
            <w:pPr>
              <w:spacing w:after="0" w:line="240" w:lineRule="auto"/>
              <w:ind w:left="284"/>
              <w:contextualSpacing/>
              <w:rPr>
                <w:rFonts w:ascii="Times New Roman" w:hAnsi="Times New Roman" w:cs="Times New Roman"/>
              </w:rPr>
            </w:pPr>
            <w:r w:rsidRPr="00B603A7">
              <w:rPr>
                <w:rFonts w:ascii="Times New Roman" w:hAnsi="Times New Roman" w:cs="Times New Roman"/>
              </w:rPr>
              <w:t>-Социометрия</w:t>
            </w:r>
          </w:p>
          <w:p w:rsidR="00B603A7" w:rsidRPr="00B603A7" w:rsidRDefault="00B603A7" w:rsidP="000405A1">
            <w:pPr>
              <w:spacing w:after="0" w:line="240" w:lineRule="auto"/>
              <w:ind w:left="284"/>
              <w:contextualSpacing/>
              <w:rPr>
                <w:rFonts w:ascii="Times New Roman" w:hAnsi="Times New Roman" w:cs="Times New Roman"/>
              </w:rPr>
            </w:pPr>
            <w:r w:rsidRPr="00B603A7">
              <w:rPr>
                <w:rFonts w:ascii="Times New Roman" w:hAnsi="Times New Roman" w:cs="Times New Roman"/>
              </w:rPr>
              <w:t>-Отзывы обучающихся и родителей</w:t>
            </w:r>
          </w:p>
          <w:p w:rsidR="00B603A7" w:rsidRPr="00B603A7" w:rsidRDefault="00B603A7" w:rsidP="000405A1">
            <w:pPr>
              <w:spacing w:after="0" w:line="240" w:lineRule="auto"/>
              <w:ind w:left="284"/>
              <w:contextualSpacing/>
              <w:rPr>
                <w:rFonts w:ascii="Times New Roman" w:hAnsi="Times New Roman" w:cs="Times New Roman"/>
              </w:rPr>
            </w:pPr>
          </w:p>
        </w:tc>
      </w:tr>
      <w:tr w:rsidR="00B603A7" w:rsidRPr="00B603A7" w:rsidTr="001D5B13">
        <w:tc>
          <w:tcPr>
            <w:tcW w:w="286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Cs/>
              </w:rPr>
            </w:pPr>
            <w:r w:rsidRPr="00B603A7">
              <w:rPr>
                <w:rFonts w:ascii="Times New Roman" w:hAnsi="Times New Roman" w:cs="Times New Roman"/>
                <w:bCs/>
              </w:rPr>
              <w:t>Классное руководство</w:t>
            </w:r>
          </w:p>
        </w:tc>
        <w:tc>
          <w:tcPr>
            <w:tcW w:w="14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
                <w:bCs/>
                <w:i/>
                <w:iCs/>
              </w:rPr>
            </w:pPr>
            <w:r w:rsidRPr="00B603A7">
              <w:rPr>
                <w:rFonts w:ascii="Times New Roman" w:hAnsi="Times New Roman" w:cs="Times New Roman"/>
                <w:b/>
                <w:bCs/>
                <w:i/>
                <w:iCs/>
              </w:rPr>
              <w:t>2,3,4,7</w:t>
            </w:r>
          </w:p>
        </w:tc>
        <w:tc>
          <w:tcPr>
            <w:tcW w:w="3176" w:type="dxa"/>
            <w:vMerge/>
            <w:tcBorders>
              <w:left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rPr>
            </w:pPr>
          </w:p>
        </w:tc>
        <w:tc>
          <w:tcPr>
            <w:tcW w:w="3260" w:type="dxa"/>
            <w:vMerge/>
            <w:tcBorders>
              <w:left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rPr>
                <w:rFonts w:ascii="Times New Roman" w:hAnsi="Times New Roman" w:cs="Times New Roman"/>
              </w:rPr>
            </w:pPr>
          </w:p>
        </w:tc>
      </w:tr>
      <w:tr w:rsidR="00B603A7" w:rsidRPr="00B603A7" w:rsidTr="001D5B13">
        <w:tc>
          <w:tcPr>
            <w:tcW w:w="286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Cs/>
              </w:rPr>
            </w:pPr>
            <w:r w:rsidRPr="00B603A7">
              <w:rPr>
                <w:rFonts w:ascii="Times New Roman" w:hAnsi="Times New Roman" w:cs="Times New Roman"/>
                <w:bCs/>
              </w:rPr>
              <w:t>Курсы внеурочной деятельности, дополнительное образование</w:t>
            </w:r>
          </w:p>
        </w:tc>
        <w:tc>
          <w:tcPr>
            <w:tcW w:w="14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
                <w:bCs/>
                <w:i/>
                <w:iCs/>
              </w:rPr>
            </w:pPr>
            <w:r w:rsidRPr="00B603A7">
              <w:rPr>
                <w:rFonts w:ascii="Times New Roman" w:hAnsi="Times New Roman" w:cs="Times New Roman"/>
                <w:b/>
                <w:bCs/>
                <w:i/>
                <w:iCs/>
              </w:rPr>
              <w:t>1,2,3,4,6,7</w:t>
            </w:r>
          </w:p>
        </w:tc>
        <w:tc>
          <w:tcPr>
            <w:tcW w:w="3176" w:type="dxa"/>
            <w:vMerge/>
            <w:tcBorders>
              <w:left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rPr>
            </w:pPr>
          </w:p>
        </w:tc>
        <w:tc>
          <w:tcPr>
            <w:tcW w:w="3260" w:type="dxa"/>
            <w:vMerge/>
            <w:tcBorders>
              <w:left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rPr>
                <w:rFonts w:ascii="Times New Roman" w:hAnsi="Times New Roman" w:cs="Times New Roman"/>
              </w:rPr>
            </w:pPr>
          </w:p>
        </w:tc>
      </w:tr>
      <w:tr w:rsidR="00B603A7" w:rsidRPr="00B603A7" w:rsidTr="001D5B13">
        <w:tc>
          <w:tcPr>
            <w:tcW w:w="286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Cs/>
              </w:rPr>
            </w:pPr>
            <w:r w:rsidRPr="00B603A7">
              <w:rPr>
                <w:rFonts w:ascii="Times New Roman" w:hAnsi="Times New Roman" w:cs="Times New Roman"/>
                <w:bCs/>
              </w:rPr>
              <w:t>Школьный урок</w:t>
            </w:r>
          </w:p>
        </w:tc>
        <w:tc>
          <w:tcPr>
            <w:tcW w:w="14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
                <w:bCs/>
                <w:i/>
                <w:iCs/>
              </w:rPr>
            </w:pPr>
            <w:r w:rsidRPr="00B603A7">
              <w:rPr>
                <w:rFonts w:ascii="Times New Roman" w:hAnsi="Times New Roman" w:cs="Times New Roman"/>
                <w:b/>
                <w:bCs/>
                <w:i/>
                <w:iCs/>
              </w:rPr>
              <w:t>1,3,4,5,7</w:t>
            </w:r>
          </w:p>
        </w:tc>
        <w:tc>
          <w:tcPr>
            <w:tcW w:w="3176" w:type="dxa"/>
            <w:vMerge/>
            <w:tcBorders>
              <w:left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rPr>
            </w:pPr>
          </w:p>
        </w:tc>
        <w:tc>
          <w:tcPr>
            <w:tcW w:w="3260" w:type="dxa"/>
            <w:vMerge/>
            <w:tcBorders>
              <w:left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rPr>
                <w:rFonts w:ascii="Times New Roman" w:hAnsi="Times New Roman" w:cs="Times New Roman"/>
              </w:rPr>
            </w:pPr>
          </w:p>
        </w:tc>
      </w:tr>
      <w:tr w:rsidR="00B603A7" w:rsidRPr="00B603A7" w:rsidTr="001D5B13">
        <w:tc>
          <w:tcPr>
            <w:tcW w:w="286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Cs/>
              </w:rPr>
            </w:pPr>
            <w:r w:rsidRPr="00B603A7">
              <w:rPr>
                <w:rFonts w:ascii="Times New Roman" w:hAnsi="Times New Roman" w:cs="Times New Roman"/>
                <w:bCs/>
              </w:rPr>
              <w:t>Самоуправление</w:t>
            </w:r>
          </w:p>
        </w:tc>
        <w:tc>
          <w:tcPr>
            <w:tcW w:w="14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
                <w:bCs/>
                <w:i/>
                <w:iCs/>
              </w:rPr>
            </w:pPr>
            <w:r w:rsidRPr="00B603A7">
              <w:rPr>
                <w:rFonts w:ascii="Times New Roman" w:hAnsi="Times New Roman" w:cs="Times New Roman"/>
                <w:b/>
                <w:bCs/>
                <w:i/>
                <w:iCs/>
              </w:rPr>
              <w:t>1,2,3,7</w:t>
            </w:r>
          </w:p>
        </w:tc>
        <w:tc>
          <w:tcPr>
            <w:tcW w:w="3176" w:type="dxa"/>
            <w:vMerge/>
            <w:tcBorders>
              <w:left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rPr>
            </w:pPr>
          </w:p>
        </w:tc>
        <w:tc>
          <w:tcPr>
            <w:tcW w:w="3260" w:type="dxa"/>
            <w:vMerge/>
            <w:tcBorders>
              <w:left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rPr>
                <w:rFonts w:ascii="Times New Roman" w:hAnsi="Times New Roman" w:cs="Times New Roman"/>
              </w:rPr>
            </w:pPr>
          </w:p>
        </w:tc>
      </w:tr>
      <w:tr w:rsidR="00B603A7" w:rsidRPr="00B603A7" w:rsidTr="001D5B13">
        <w:tc>
          <w:tcPr>
            <w:tcW w:w="286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Cs/>
              </w:rPr>
            </w:pPr>
            <w:r w:rsidRPr="00B603A7">
              <w:rPr>
                <w:rFonts w:ascii="Times New Roman" w:hAnsi="Times New Roman" w:cs="Times New Roman"/>
                <w:bCs/>
              </w:rPr>
              <w:t>Детские общественные объединения</w:t>
            </w:r>
          </w:p>
        </w:tc>
        <w:tc>
          <w:tcPr>
            <w:tcW w:w="14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
                <w:bCs/>
                <w:i/>
                <w:iCs/>
              </w:rPr>
            </w:pPr>
            <w:r w:rsidRPr="00B603A7">
              <w:rPr>
                <w:rFonts w:ascii="Times New Roman" w:hAnsi="Times New Roman" w:cs="Times New Roman"/>
                <w:b/>
                <w:bCs/>
                <w:i/>
                <w:iCs/>
              </w:rPr>
              <w:t>1,2,3,4,7</w:t>
            </w:r>
          </w:p>
        </w:tc>
        <w:tc>
          <w:tcPr>
            <w:tcW w:w="3176" w:type="dxa"/>
            <w:vMerge/>
            <w:tcBorders>
              <w:left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rPr>
            </w:pPr>
          </w:p>
        </w:tc>
        <w:tc>
          <w:tcPr>
            <w:tcW w:w="3260" w:type="dxa"/>
            <w:vMerge/>
            <w:tcBorders>
              <w:left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rPr>
                <w:rFonts w:ascii="Times New Roman" w:hAnsi="Times New Roman" w:cs="Times New Roman"/>
              </w:rPr>
            </w:pPr>
          </w:p>
        </w:tc>
      </w:tr>
      <w:tr w:rsidR="00B603A7" w:rsidRPr="00B603A7" w:rsidTr="001D5B13">
        <w:tc>
          <w:tcPr>
            <w:tcW w:w="286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Cs/>
              </w:rPr>
            </w:pPr>
            <w:r w:rsidRPr="00B603A7">
              <w:rPr>
                <w:rFonts w:ascii="Times New Roman" w:hAnsi="Times New Roman" w:cs="Times New Roman"/>
                <w:bCs/>
              </w:rPr>
              <w:t>Профориентация</w:t>
            </w:r>
          </w:p>
        </w:tc>
        <w:tc>
          <w:tcPr>
            <w:tcW w:w="14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
                <w:bCs/>
                <w:i/>
                <w:iCs/>
              </w:rPr>
            </w:pPr>
            <w:r w:rsidRPr="00B603A7">
              <w:rPr>
                <w:rFonts w:ascii="Times New Roman" w:hAnsi="Times New Roman" w:cs="Times New Roman"/>
                <w:b/>
                <w:bCs/>
                <w:i/>
                <w:iCs/>
              </w:rPr>
              <w:t>1,2,3,7</w:t>
            </w:r>
          </w:p>
        </w:tc>
        <w:tc>
          <w:tcPr>
            <w:tcW w:w="3176" w:type="dxa"/>
            <w:vMerge/>
            <w:tcBorders>
              <w:left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rPr>
            </w:pPr>
          </w:p>
        </w:tc>
        <w:tc>
          <w:tcPr>
            <w:tcW w:w="3260" w:type="dxa"/>
            <w:vMerge/>
            <w:tcBorders>
              <w:left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rPr>
                <w:rFonts w:ascii="Times New Roman" w:hAnsi="Times New Roman" w:cs="Times New Roman"/>
              </w:rPr>
            </w:pPr>
          </w:p>
        </w:tc>
      </w:tr>
      <w:tr w:rsidR="00B603A7" w:rsidRPr="00B603A7" w:rsidTr="001D5B13">
        <w:tc>
          <w:tcPr>
            <w:tcW w:w="286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Cs/>
              </w:rPr>
            </w:pPr>
            <w:r w:rsidRPr="00B603A7">
              <w:rPr>
                <w:rFonts w:ascii="Times New Roman" w:hAnsi="Times New Roman" w:cs="Times New Roman"/>
                <w:bCs/>
              </w:rPr>
              <w:t>Школьные медиа</w:t>
            </w:r>
          </w:p>
        </w:tc>
        <w:tc>
          <w:tcPr>
            <w:tcW w:w="14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
                <w:bCs/>
                <w:i/>
                <w:iCs/>
              </w:rPr>
            </w:pPr>
            <w:r w:rsidRPr="00B603A7">
              <w:rPr>
                <w:rFonts w:ascii="Times New Roman" w:hAnsi="Times New Roman" w:cs="Times New Roman"/>
                <w:b/>
                <w:bCs/>
                <w:i/>
                <w:iCs/>
              </w:rPr>
              <w:t>1,2,3,7</w:t>
            </w:r>
          </w:p>
        </w:tc>
        <w:tc>
          <w:tcPr>
            <w:tcW w:w="3176" w:type="dxa"/>
            <w:vMerge/>
            <w:tcBorders>
              <w:left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rPr>
            </w:pPr>
          </w:p>
        </w:tc>
        <w:tc>
          <w:tcPr>
            <w:tcW w:w="3260" w:type="dxa"/>
            <w:vMerge/>
            <w:tcBorders>
              <w:left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rPr>
                <w:rFonts w:ascii="Times New Roman" w:hAnsi="Times New Roman" w:cs="Times New Roman"/>
              </w:rPr>
            </w:pPr>
          </w:p>
        </w:tc>
      </w:tr>
      <w:tr w:rsidR="00B603A7" w:rsidRPr="00B603A7" w:rsidTr="001D5B13">
        <w:tc>
          <w:tcPr>
            <w:tcW w:w="286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Cs/>
              </w:rPr>
            </w:pPr>
            <w:r w:rsidRPr="00B603A7">
              <w:rPr>
                <w:rFonts w:ascii="Times New Roman" w:hAnsi="Times New Roman" w:cs="Times New Roman"/>
                <w:bCs/>
              </w:rPr>
              <w:t>Организация предметно-эстетической среды</w:t>
            </w:r>
          </w:p>
        </w:tc>
        <w:tc>
          <w:tcPr>
            <w:tcW w:w="14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
                <w:bCs/>
                <w:i/>
                <w:iCs/>
              </w:rPr>
            </w:pPr>
            <w:r w:rsidRPr="00B603A7">
              <w:rPr>
                <w:rFonts w:ascii="Times New Roman" w:hAnsi="Times New Roman" w:cs="Times New Roman"/>
                <w:b/>
                <w:bCs/>
                <w:i/>
                <w:iCs/>
              </w:rPr>
              <w:t>1,2,3,7</w:t>
            </w:r>
          </w:p>
        </w:tc>
        <w:tc>
          <w:tcPr>
            <w:tcW w:w="3176" w:type="dxa"/>
            <w:vMerge/>
            <w:tcBorders>
              <w:left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rPr>
            </w:pPr>
          </w:p>
        </w:tc>
        <w:tc>
          <w:tcPr>
            <w:tcW w:w="3260" w:type="dxa"/>
            <w:vMerge/>
            <w:tcBorders>
              <w:left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rPr>
                <w:rFonts w:ascii="Times New Roman" w:hAnsi="Times New Roman" w:cs="Times New Roman"/>
              </w:rPr>
            </w:pPr>
          </w:p>
        </w:tc>
      </w:tr>
      <w:tr w:rsidR="00B603A7" w:rsidRPr="00B603A7" w:rsidTr="001D5B13">
        <w:tc>
          <w:tcPr>
            <w:tcW w:w="286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Cs/>
              </w:rPr>
            </w:pPr>
            <w:r w:rsidRPr="00B603A7">
              <w:rPr>
                <w:rFonts w:ascii="Times New Roman" w:hAnsi="Times New Roman" w:cs="Times New Roman"/>
                <w:bCs/>
              </w:rPr>
              <w:t>Работа с родителями</w:t>
            </w:r>
          </w:p>
        </w:tc>
        <w:tc>
          <w:tcPr>
            <w:tcW w:w="14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b/>
                <w:bCs/>
                <w:i/>
                <w:iCs/>
              </w:rPr>
            </w:pPr>
            <w:r w:rsidRPr="00B603A7">
              <w:rPr>
                <w:rFonts w:ascii="Times New Roman" w:hAnsi="Times New Roman" w:cs="Times New Roman"/>
                <w:b/>
                <w:bCs/>
                <w:i/>
                <w:iCs/>
              </w:rPr>
              <w:t>2,3,5,6,7</w:t>
            </w:r>
          </w:p>
        </w:tc>
        <w:tc>
          <w:tcPr>
            <w:tcW w:w="3176" w:type="dxa"/>
            <w:vMerge/>
            <w:tcBorders>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jc w:val="center"/>
              <w:rPr>
                <w:rFonts w:ascii="Times New Roman" w:hAnsi="Times New Roman" w:cs="Times New Roman"/>
              </w:rPr>
            </w:pPr>
          </w:p>
        </w:tc>
        <w:tc>
          <w:tcPr>
            <w:tcW w:w="3260" w:type="dxa"/>
            <w:vMerge/>
            <w:tcBorders>
              <w:left w:val="single" w:sz="2" w:space="0" w:color="000000"/>
              <w:bottom w:val="single" w:sz="2" w:space="0" w:color="000000"/>
              <w:right w:val="single" w:sz="2" w:space="0" w:color="000000"/>
            </w:tcBorders>
            <w:shd w:val="clear" w:color="auto" w:fill="auto"/>
            <w:tcMar>
              <w:left w:w="54" w:type="dxa"/>
            </w:tcMar>
          </w:tcPr>
          <w:p w:rsidR="00B603A7" w:rsidRPr="00B603A7" w:rsidRDefault="00B603A7" w:rsidP="000405A1">
            <w:pPr>
              <w:spacing w:after="0" w:line="240" w:lineRule="auto"/>
              <w:ind w:left="284"/>
              <w:contextualSpacing/>
              <w:rPr>
                <w:rFonts w:ascii="Times New Roman" w:hAnsi="Times New Roman" w:cs="Times New Roman"/>
              </w:rPr>
            </w:pPr>
          </w:p>
        </w:tc>
      </w:tr>
    </w:tbl>
    <w:p w:rsidR="00BC01FC" w:rsidRPr="00FD2674" w:rsidRDefault="00BC01FC" w:rsidP="001D5B13">
      <w:pPr>
        <w:pStyle w:val="a5"/>
        <w:jc w:val="both"/>
        <w:rPr>
          <w:rFonts w:ascii="Times New Roman" w:hAnsi="Times New Roman" w:cs="Times New Roman"/>
          <w:sz w:val="24"/>
          <w:szCs w:val="24"/>
        </w:rPr>
      </w:pPr>
    </w:p>
    <w:p w:rsidR="003F4EB2" w:rsidRDefault="003F4EB2" w:rsidP="00B603A7">
      <w:pPr>
        <w:pStyle w:val="a5"/>
        <w:ind w:left="-709"/>
        <w:jc w:val="both"/>
        <w:rPr>
          <w:rFonts w:ascii="Times New Roman" w:hAnsi="Times New Roman" w:cs="Times New Roman"/>
          <w:b/>
          <w:bCs/>
          <w:sz w:val="24"/>
          <w:szCs w:val="24"/>
        </w:rPr>
      </w:pPr>
    </w:p>
    <w:p w:rsidR="00BC01FC" w:rsidRPr="003F4EB2" w:rsidRDefault="00C2483F" w:rsidP="00B603A7">
      <w:pPr>
        <w:pStyle w:val="a5"/>
        <w:ind w:left="-709"/>
        <w:jc w:val="both"/>
        <w:rPr>
          <w:rFonts w:ascii="Times New Roman" w:hAnsi="Times New Roman" w:cs="Times New Roman"/>
          <w:b/>
          <w:bCs/>
          <w:sz w:val="24"/>
          <w:szCs w:val="24"/>
        </w:rPr>
      </w:pPr>
      <w:r w:rsidRPr="003F4EB2">
        <w:rPr>
          <w:rFonts w:ascii="Times New Roman" w:hAnsi="Times New Roman" w:cs="Times New Roman"/>
          <w:b/>
          <w:bCs/>
          <w:sz w:val="24"/>
          <w:szCs w:val="24"/>
        </w:rPr>
        <w:lastRenderedPageBreak/>
        <w:t>2</w:t>
      </w:r>
      <w:r w:rsidR="00BC01FC" w:rsidRPr="003F4EB2">
        <w:rPr>
          <w:rFonts w:ascii="Times New Roman" w:hAnsi="Times New Roman" w:cs="Times New Roman"/>
          <w:b/>
          <w:bCs/>
          <w:sz w:val="24"/>
          <w:szCs w:val="24"/>
        </w:rPr>
        <w:t xml:space="preserve">.4. Программа коррекционной работы </w:t>
      </w:r>
    </w:p>
    <w:p w:rsidR="00C2483F" w:rsidRPr="003F4EB2" w:rsidRDefault="00C2483F" w:rsidP="00B603A7">
      <w:pPr>
        <w:spacing w:after="0" w:line="240" w:lineRule="auto"/>
        <w:ind w:left="-709"/>
        <w:jc w:val="both"/>
        <w:rPr>
          <w:rFonts w:ascii="Times New Roman" w:hAnsi="Times New Roman"/>
          <w:color w:val="000000"/>
          <w:sz w:val="24"/>
          <w:szCs w:val="24"/>
        </w:rPr>
      </w:pPr>
      <w:r w:rsidRPr="003F4EB2">
        <w:rPr>
          <w:rFonts w:ascii="Times New Roman" w:hAnsi="Times New Roman"/>
          <w:color w:val="000000"/>
          <w:sz w:val="24"/>
          <w:szCs w:val="24"/>
        </w:rPr>
        <w:t xml:space="preserve">Программа коррекционной работы  МБОУ СОШ №81 п. Юловский в соответствии со стандартом направлена на: </w:t>
      </w:r>
    </w:p>
    <w:p w:rsidR="00C2483F" w:rsidRPr="00AA5E55" w:rsidRDefault="00C2483F" w:rsidP="00B603A7">
      <w:pPr>
        <w:autoSpaceDE w:val="0"/>
        <w:autoSpaceDN w:val="0"/>
        <w:adjustRightInd w:val="0"/>
        <w:spacing w:after="0" w:line="240" w:lineRule="auto"/>
        <w:ind w:left="-709"/>
        <w:jc w:val="both"/>
        <w:rPr>
          <w:rFonts w:ascii="Times New Roman" w:hAnsi="Times New Roman"/>
          <w:color w:val="000000"/>
          <w:sz w:val="24"/>
          <w:szCs w:val="24"/>
        </w:rPr>
      </w:pPr>
      <w:r w:rsidRPr="003F4EB2">
        <w:rPr>
          <w:rFonts w:ascii="Times New Roman" w:hAnsi="Times New Roman"/>
          <w:color w:val="000000"/>
          <w:sz w:val="24"/>
          <w:szCs w:val="24"/>
        </w:rPr>
        <w:t>-преодоление затруднений обучающихся в учебной деятельности</w:t>
      </w:r>
      <w:r w:rsidRPr="00AA5E55">
        <w:rPr>
          <w:rFonts w:ascii="Times New Roman" w:hAnsi="Times New Roman"/>
          <w:color w:val="000000"/>
          <w:sz w:val="24"/>
          <w:szCs w:val="24"/>
        </w:rPr>
        <w:t xml:space="preserve">, психолого-педагогическое сопровождение детей, испытывающих трудности в обучении и межличностном общении; </w:t>
      </w:r>
    </w:p>
    <w:p w:rsidR="00C2483F" w:rsidRPr="00AA5E55" w:rsidRDefault="00C2483F" w:rsidP="00B603A7">
      <w:pPr>
        <w:autoSpaceDE w:val="0"/>
        <w:autoSpaceDN w:val="0"/>
        <w:adjustRightInd w:val="0"/>
        <w:spacing w:after="0" w:line="240" w:lineRule="auto"/>
        <w:ind w:left="-709"/>
        <w:jc w:val="both"/>
        <w:rPr>
          <w:rFonts w:ascii="Times New Roman" w:hAnsi="Times New Roman"/>
          <w:color w:val="000000"/>
          <w:sz w:val="24"/>
          <w:szCs w:val="24"/>
        </w:rPr>
      </w:pPr>
      <w:r w:rsidRPr="00AA5E55">
        <w:rPr>
          <w:rFonts w:ascii="Times New Roman" w:hAnsi="Times New Roman"/>
          <w:color w:val="000000"/>
          <w:sz w:val="24"/>
          <w:szCs w:val="24"/>
        </w:rPr>
        <w:t xml:space="preserve">-развитие потенциала детей с ограниченными возможностями здоровья; </w:t>
      </w:r>
    </w:p>
    <w:p w:rsidR="00C2483F" w:rsidRPr="00AA5E55" w:rsidRDefault="00C2483F" w:rsidP="00B603A7">
      <w:pPr>
        <w:autoSpaceDE w:val="0"/>
        <w:autoSpaceDN w:val="0"/>
        <w:adjustRightInd w:val="0"/>
        <w:spacing w:after="0" w:line="240" w:lineRule="auto"/>
        <w:ind w:left="-709"/>
        <w:jc w:val="both"/>
        <w:rPr>
          <w:rFonts w:ascii="Times New Roman" w:hAnsi="Times New Roman"/>
          <w:color w:val="000000"/>
          <w:sz w:val="24"/>
          <w:szCs w:val="24"/>
        </w:rPr>
      </w:pPr>
      <w:r w:rsidRPr="00AA5E55">
        <w:rPr>
          <w:rFonts w:ascii="Times New Roman" w:hAnsi="Times New Roman"/>
          <w:color w:val="000000"/>
          <w:sz w:val="24"/>
          <w:szCs w:val="24"/>
        </w:rPr>
        <w:t xml:space="preserve">-овладение навыками адаптации обучающихся к социуму; </w:t>
      </w:r>
    </w:p>
    <w:p w:rsidR="00C2483F" w:rsidRPr="00AA5E55" w:rsidRDefault="00C2483F" w:rsidP="00B603A7">
      <w:pPr>
        <w:autoSpaceDE w:val="0"/>
        <w:autoSpaceDN w:val="0"/>
        <w:adjustRightInd w:val="0"/>
        <w:spacing w:after="0" w:line="240" w:lineRule="auto"/>
        <w:ind w:left="-709"/>
        <w:jc w:val="both"/>
        <w:rPr>
          <w:rFonts w:ascii="Times New Roman" w:hAnsi="Times New Roman"/>
          <w:color w:val="000000"/>
          <w:sz w:val="24"/>
          <w:szCs w:val="24"/>
        </w:rPr>
      </w:pPr>
      <w:r w:rsidRPr="00AA5E55">
        <w:rPr>
          <w:rFonts w:ascii="Times New Roman" w:hAnsi="Times New Roman"/>
          <w:color w:val="000000"/>
          <w:sz w:val="24"/>
          <w:szCs w:val="24"/>
        </w:rPr>
        <w:t xml:space="preserve">-создание условий для обучения детей с высоким уровнем обучаемости. </w:t>
      </w:r>
    </w:p>
    <w:p w:rsidR="00BC01FC" w:rsidRPr="00AF3F4F" w:rsidRDefault="00C2483F" w:rsidP="00B603A7">
      <w:pPr>
        <w:pStyle w:val="a5"/>
        <w:ind w:left="-709"/>
        <w:jc w:val="both"/>
        <w:rPr>
          <w:rFonts w:ascii="Times New Roman" w:hAnsi="Times New Roman" w:cs="Times New Roman"/>
          <w:b/>
          <w:sz w:val="24"/>
          <w:szCs w:val="24"/>
        </w:rPr>
      </w:pPr>
      <w:r>
        <w:rPr>
          <w:rFonts w:ascii="Times New Roman" w:hAnsi="Times New Roman" w:cs="Times New Roman"/>
          <w:b/>
          <w:bCs/>
          <w:sz w:val="24"/>
          <w:szCs w:val="24"/>
        </w:rPr>
        <w:t>2</w:t>
      </w:r>
      <w:r w:rsidR="00BC01FC" w:rsidRPr="00AF3F4F">
        <w:rPr>
          <w:rFonts w:ascii="Times New Roman" w:hAnsi="Times New Roman" w:cs="Times New Roman"/>
          <w:b/>
          <w:bCs/>
          <w:sz w:val="24"/>
          <w:szCs w:val="24"/>
        </w:rPr>
        <w:t xml:space="preserve">.4.1.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 </w:t>
      </w:r>
    </w:p>
    <w:p w:rsidR="00BC01FC" w:rsidRPr="00FD2674" w:rsidRDefault="00BC01FC"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 </w:t>
      </w:r>
    </w:p>
    <w:p w:rsidR="00F03F0F" w:rsidRPr="00AA5E55" w:rsidRDefault="00F03F0F" w:rsidP="00B603A7">
      <w:pPr>
        <w:spacing w:after="0" w:line="240" w:lineRule="auto"/>
        <w:ind w:left="-709"/>
        <w:jc w:val="both"/>
        <w:rPr>
          <w:rFonts w:ascii="Times New Roman" w:hAnsi="Times New Roman"/>
          <w:color w:val="000000"/>
          <w:sz w:val="24"/>
          <w:szCs w:val="24"/>
        </w:rPr>
      </w:pPr>
      <w:r w:rsidRPr="00AA5E55">
        <w:rPr>
          <w:rFonts w:ascii="Times New Roman" w:hAnsi="Times New Roman"/>
          <w:b/>
          <w:bCs/>
          <w:color w:val="000000"/>
          <w:sz w:val="24"/>
          <w:szCs w:val="24"/>
        </w:rPr>
        <w:t xml:space="preserve">Цель программы </w:t>
      </w:r>
      <w:r w:rsidRPr="00AA5E55">
        <w:rPr>
          <w:rFonts w:ascii="Times New Roman" w:hAnsi="Times New Roman"/>
          <w:color w:val="000000"/>
          <w:sz w:val="24"/>
          <w:szCs w:val="24"/>
        </w:rPr>
        <w:t xml:space="preserve">– создание системы комплексной помощи детям с ограниченными возможностями здоровья, детям с высоким уровнем обучаемости, детям с девиантным поведением. </w:t>
      </w:r>
    </w:p>
    <w:p w:rsidR="00F03F0F" w:rsidRPr="00AA5E55" w:rsidRDefault="00F03F0F" w:rsidP="00B603A7">
      <w:pPr>
        <w:spacing w:after="0" w:line="240" w:lineRule="auto"/>
        <w:ind w:left="-709"/>
        <w:jc w:val="both"/>
        <w:rPr>
          <w:rFonts w:ascii="Times New Roman" w:hAnsi="Times New Roman"/>
          <w:b/>
          <w:bCs/>
          <w:color w:val="000000"/>
          <w:sz w:val="24"/>
          <w:szCs w:val="24"/>
        </w:rPr>
      </w:pPr>
      <w:r w:rsidRPr="00AA5E55">
        <w:rPr>
          <w:rFonts w:ascii="Times New Roman" w:hAnsi="Times New Roman"/>
          <w:b/>
          <w:bCs/>
          <w:color w:val="000000"/>
          <w:sz w:val="24"/>
          <w:szCs w:val="24"/>
        </w:rPr>
        <w:t>Задачи программы:</w:t>
      </w:r>
    </w:p>
    <w:p w:rsidR="00F03F0F" w:rsidRPr="00AA5E55" w:rsidRDefault="00F03F0F" w:rsidP="00B603A7">
      <w:pPr>
        <w:autoSpaceDE w:val="0"/>
        <w:autoSpaceDN w:val="0"/>
        <w:adjustRightInd w:val="0"/>
        <w:spacing w:after="0" w:line="240" w:lineRule="auto"/>
        <w:ind w:left="-709"/>
        <w:jc w:val="both"/>
        <w:rPr>
          <w:rFonts w:ascii="Times New Roman" w:hAnsi="Times New Roman"/>
          <w:color w:val="000000"/>
          <w:sz w:val="24"/>
          <w:szCs w:val="24"/>
        </w:rPr>
      </w:pPr>
      <w:r w:rsidRPr="00AA5E55">
        <w:rPr>
          <w:rFonts w:ascii="Times New Roman" w:hAnsi="Times New Roman"/>
          <w:color w:val="000000"/>
          <w:sz w:val="24"/>
          <w:szCs w:val="24"/>
        </w:rPr>
        <w:t xml:space="preserve">-выявление и удовлетворение особых образовательных потребностей обучающихся с ограниченными возможностями здоровья при освоении ими ООП </w:t>
      </w:r>
      <w:r>
        <w:rPr>
          <w:rFonts w:ascii="Times New Roman" w:hAnsi="Times New Roman"/>
          <w:color w:val="000000"/>
          <w:sz w:val="24"/>
          <w:szCs w:val="24"/>
        </w:rPr>
        <w:t>СОО</w:t>
      </w:r>
      <w:r w:rsidRPr="00AA5E55">
        <w:rPr>
          <w:rFonts w:ascii="Times New Roman" w:hAnsi="Times New Roman"/>
          <w:color w:val="000000"/>
          <w:sz w:val="24"/>
          <w:szCs w:val="24"/>
        </w:rPr>
        <w:t xml:space="preserve">; </w:t>
      </w:r>
    </w:p>
    <w:p w:rsidR="00F03F0F" w:rsidRPr="00AA5E55" w:rsidRDefault="00F03F0F" w:rsidP="00B603A7">
      <w:pPr>
        <w:autoSpaceDE w:val="0"/>
        <w:autoSpaceDN w:val="0"/>
        <w:adjustRightInd w:val="0"/>
        <w:spacing w:after="0" w:line="240" w:lineRule="auto"/>
        <w:ind w:left="-709"/>
        <w:jc w:val="both"/>
        <w:rPr>
          <w:rFonts w:ascii="Times New Roman" w:hAnsi="Times New Roman"/>
          <w:color w:val="000000"/>
          <w:sz w:val="24"/>
          <w:szCs w:val="24"/>
        </w:rPr>
      </w:pPr>
      <w:r w:rsidRPr="00AA5E55">
        <w:rPr>
          <w:rFonts w:ascii="Times New Roman" w:hAnsi="Times New Roman"/>
          <w:color w:val="000000"/>
          <w:sz w:val="24"/>
          <w:szCs w:val="24"/>
        </w:rPr>
        <w:t xml:space="preserve">-определение особенностей организации образовательной деятельности и условий интеграции для рассматриваемых категорий детей в соответствии с индивидуальными особенностями каждого ребенка; </w:t>
      </w:r>
    </w:p>
    <w:p w:rsidR="00F03F0F" w:rsidRPr="00AA5E55" w:rsidRDefault="00F03F0F" w:rsidP="00B603A7">
      <w:pPr>
        <w:autoSpaceDE w:val="0"/>
        <w:autoSpaceDN w:val="0"/>
        <w:adjustRightInd w:val="0"/>
        <w:spacing w:after="0" w:line="240" w:lineRule="auto"/>
        <w:ind w:left="-709"/>
        <w:jc w:val="both"/>
        <w:rPr>
          <w:rFonts w:ascii="Times New Roman" w:hAnsi="Times New Roman"/>
          <w:color w:val="000000"/>
          <w:sz w:val="24"/>
          <w:szCs w:val="24"/>
        </w:rPr>
      </w:pPr>
      <w:r w:rsidRPr="00AA5E55">
        <w:rPr>
          <w:rFonts w:ascii="Times New Roman" w:hAnsi="Times New Roman"/>
          <w:color w:val="000000"/>
          <w:sz w:val="24"/>
          <w:szCs w:val="24"/>
        </w:rPr>
        <w:t xml:space="preserve">-осуществление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F03F0F" w:rsidRPr="00AA5E55" w:rsidRDefault="00F03F0F" w:rsidP="00B603A7">
      <w:pPr>
        <w:autoSpaceDE w:val="0"/>
        <w:autoSpaceDN w:val="0"/>
        <w:adjustRightInd w:val="0"/>
        <w:spacing w:after="0" w:line="240" w:lineRule="auto"/>
        <w:ind w:left="-709"/>
        <w:jc w:val="both"/>
        <w:rPr>
          <w:rFonts w:ascii="Times New Roman" w:hAnsi="Times New Roman"/>
          <w:color w:val="000000"/>
          <w:sz w:val="24"/>
          <w:szCs w:val="24"/>
        </w:rPr>
      </w:pPr>
      <w:r w:rsidRPr="00AA5E55">
        <w:rPr>
          <w:rFonts w:ascii="Times New Roman" w:hAnsi="Times New Roman"/>
          <w:color w:val="000000"/>
          <w:sz w:val="24"/>
          <w:szCs w:val="24"/>
        </w:rPr>
        <w:t xml:space="preserve">-разработка и реализация учебных планов для осуществления занятий на дому для детей с выраженным нарушением в физическом и (или) психическом развитии; </w:t>
      </w:r>
    </w:p>
    <w:p w:rsidR="00F03F0F" w:rsidRPr="00AA5E55" w:rsidRDefault="00F03F0F" w:rsidP="00B603A7">
      <w:pPr>
        <w:autoSpaceDE w:val="0"/>
        <w:autoSpaceDN w:val="0"/>
        <w:adjustRightInd w:val="0"/>
        <w:spacing w:after="0" w:line="240" w:lineRule="auto"/>
        <w:ind w:left="-709"/>
        <w:jc w:val="both"/>
        <w:rPr>
          <w:rFonts w:ascii="Times New Roman" w:hAnsi="Times New Roman"/>
          <w:color w:val="000000"/>
          <w:sz w:val="24"/>
          <w:szCs w:val="24"/>
        </w:rPr>
      </w:pPr>
      <w:r w:rsidRPr="00AA5E55">
        <w:rPr>
          <w:rFonts w:ascii="Times New Roman" w:hAnsi="Times New Roman"/>
          <w:color w:val="000000"/>
          <w:sz w:val="24"/>
          <w:szCs w:val="24"/>
        </w:rPr>
        <w:t xml:space="preserve">-обеспечение возможности воспитания и обучения по дополнительным образовательным программам психолого-педагогической и других направленностей; </w:t>
      </w:r>
    </w:p>
    <w:p w:rsidR="00F03F0F" w:rsidRPr="00AA5E55" w:rsidRDefault="00F03F0F" w:rsidP="00B603A7">
      <w:pPr>
        <w:autoSpaceDE w:val="0"/>
        <w:autoSpaceDN w:val="0"/>
        <w:adjustRightInd w:val="0"/>
        <w:spacing w:after="0" w:line="240" w:lineRule="auto"/>
        <w:ind w:left="-709"/>
        <w:jc w:val="both"/>
        <w:rPr>
          <w:rFonts w:ascii="Times New Roman" w:hAnsi="Times New Roman"/>
          <w:color w:val="000000"/>
          <w:sz w:val="24"/>
          <w:szCs w:val="24"/>
        </w:rPr>
      </w:pPr>
      <w:r w:rsidRPr="00AA5E55">
        <w:rPr>
          <w:rFonts w:ascii="Times New Roman" w:hAnsi="Times New Roman"/>
          <w:color w:val="000000"/>
          <w:sz w:val="24"/>
          <w:szCs w:val="24"/>
        </w:rPr>
        <w:t xml:space="preserve">-формирование зрелых личностных установок, способствующих оптимальной адаптации в условиях реальной жизненной ситуации; </w:t>
      </w:r>
    </w:p>
    <w:p w:rsidR="00F03F0F" w:rsidRPr="00AA5E55" w:rsidRDefault="00F03F0F" w:rsidP="00B603A7">
      <w:pPr>
        <w:autoSpaceDE w:val="0"/>
        <w:autoSpaceDN w:val="0"/>
        <w:adjustRightInd w:val="0"/>
        <w:spacing w:after="0" w:line="240" w:lineRule="auto"/>
        <w:ind w:left="-709"/>
        <w:jc w:val="both"/>
        <w:rPr>
          <w:rFonts w:ascii="Times New Roman" w:hAnsi="Times New Roman"/>
          <w:color w:val="000000"/>
          <w:sz w:val="24"/>
          <w:szCs w:val="24"/>
        </w:rPr>
      </w:pPr>
      <w:r w:rsidRPr="00AA5E55">
        <w:rPr>
          <w:rFonts w:ascii="Times New Roman" w:hAnsi="Times New Roman"/>
          <w:color w:val="000000"/>
          <w:sz w:val="24"/>
          <w:szCs w:val="24"/>
        </w:rPr>
        <w:t xml:space="preserve">-расширение адаптивных возможностей личности, определяющих готовность к решению доступных проблем в различных сферах жизнедеятельности; </w:t>
      </w:r>
    </w:p>
    <w:p w:rsidR="00F03F0F" w:rsidRPr="00AA5E55" w:rsidRDefault="00F03F0F" w:rsidP="00B603A7">
      <w:pPr>
        <w:autoSpaceDE w:val="0"/>
        <w:autoSpaceDN w:val="0"/>
        <w:adjustRightInd w:val="0"/>
        <w:spacing w:after="0" w:line="240" w:lineRule="auto"/>
        <w:ind w:left="-709"/>
        <w:jc w:val="both"/>
        <w:rPr>
          <w:rFonts w:ascii="Times New Roman" w:hAnsi="Times New Roman"/>
          <w:color w:val="000000"/>
          <w:sz w:val="24"/>
          <w:szCs w:val="24"/>
        </w:rPr>
      </w:pPr>
      <w:r w:rsidRPr="00AA5E55">
        <w:rPr>
          <w:rFonts w:ascii="Times New Roman" w:hAnsi="Times New Roman"/>
          <w:color w:val="000000"/>
          <w:sz w:val="24"/>
          <w:szCs w:val="24"/>
        </w:rPr>
        <w:t xml:space="preserve">-диагностика трудностей обучения и межличностного взаимодействия школьников, </w:t>
      </w:r>
    </w:p>
    <w:p w:rsidR="00F03F0F" w:rsidRPr="00AA5E55" w:rsidRDefault="00F03F0F" w:rsidP="00B603A7">
      <w:pPr>
        <w:autoSpaceDE w:val="0"/>
        <w:autoSpaceDN w:val="0"/>
        <w:adjustRightInd w:val="0"/>
        <w:spacing w:after="0" w:line="240" w:lineRule="auto"/>
        <w:ind w:left="-709"/>
        <w:jc w:val="both"/>
        <w:rPr>
          <w:rFonts w:ascii="Times New Roman" w:hAnsi="Times New Roman"/>
          <w:color w:val="000000"/>
          <w:sz w:val="24"/>
          <w:szCs w:val="24"/>
        </w:rPr>
      </w:pPr>
      <w:r w:rsidRPr="00AA5E55">
        <w:rPr>
          <w:rFonts w:ascii="Times New Roman" w:hAnsi="Times New Roman"/>
          <w:color w:val="000000"/>
          <w:sz w:val="24"/>
          <w:szCs w:val="24"/>
        </w:rPr>
        <w:t xml:space="preserve">-организация индивидуальных или групповых занятий для детей с выраженными проявлениями дезадаптации к обучению в  школе; </w:t>
      </w:r>
    </w:p>
    <w:p w:rsidR="00F03F0F" w:rsidRPr="00AA5E55" w:rsidRDefault="00F03F0F" w:rsidP="00B603A7">
      <w:pPr>
        <w:autoSpaceDE w:val="0"/>
        <w:autoSpaceDN w:val="0"/>
        <w:adjustRightInd w:val="0"/>
        <w:spacing w:after="0" w:line="240" w:lineRule="auto"/>
        <w:ind w:left="-709"/>
        <w:jc w:val="both"/>
        <w:rPr>
          <w:rFonts w:ascii="Times New Roman" w:hAnsi="Times New Roman"/>
          <w:color w:val="000000"/>
          <w:sz w:val="24"/>
          <w:szCs w:val="24"/>
        </w:rPr>
      </w:pPr>
      <w:r w:rsidRPr="00AA5E55">
        <w:rPr>
          <w:rFonts w:ascii="Times New Roman" w:hAnsi="Times New Roman"/>
          <w:color w:val="000000"/>
          <w:sz w:val="24"/>
          <w:szCs w:val="24"/>
        </w:rPr>
        <w:t xml:space="preserve">-развитие коммуникативной компетенции, форм и навыков конструктивного личностного общения в группе сверстников; </w:t>
      </w:r>
    </w:p>
    <w:p w:rsidR="00F03F0F" w:rsidRPr="00AA5E55" w:rsidRDefault="00F03F0F" w:rsidP="00B603A7">
      <w:pPr>
        <w:autoSpaceDE w:val="0"/>
        <w:autoSpaceDN w:val="0"/>
        <w:adjustRightInd w:val="0"/>
        <w:spacing w:after="0" w:line="240" w:lineRule="auto"/>
        <w:ind w:left="-709"/>
        <w:jc w:val="both"/>
        <w:rPr>
          <w:rFonts w:ascii="Times New Roman" w:hAnsi="Times New Roman"/>
          <w:color w:val="000000"/>
          <w:sz w:val="24"/>
          <w:szCs w:val="24"/>
        </w:rPr>
      </w:pPr>
      <w:r w:rsidRPr="00AA5E55">
        <w:rPr>
          <w:rFonts w:ascii="Times New Roman" w:hAnsi="Times New Roman"/>
          <w:color w:val="000000"/>
          <w:sz w:val="24"/>
          <w:szCs w:val="24"/>
        </w:rPr>
        <w:t xml:space="preserve">-оказание консультативной и методической помощи родителям (законным представителям) детей по медицинским, социальным, правовым и другим вопросам; </w:t>
      </w:r>
    </w:p>
    <w:p w:rsidR="00BC01FC" w:rsidRPr="00F03F0F" w:rsidRDefault="00F03F0F" w:rsidP="00B603A7">
      <w:pPr>
        <w:autoSpaceDE w:val="0"/>
        <w:autoSpaceDN w:val="0"/>
        <w:adjustRightInd w:val="0"/>
        <w:spacing w:after="0" w:line="240" w:lineRule="auto"/>
        <w:ind w:left="-709"/>
        <w:jc w:val="both"/>
        <w:rPr>
          <w:rFonts w:ascii="Times New Roman" w:hAnsi="Times New Roman"/>
          <w:color w:val="000000"/>
          <w:sz w:val="24"/>
          <w:szCs w:val="24"/>
        </w:rPr>
      </w:pPr>
      <w:r w:rsidRPr="00AA5E55">
        <w:rPr>
          <w:rFonts w:ascii="Times New Roman" w:hAnsi="Times New Roman"/>
          <w:color w:val="000000"/>
          <w:sz w:val="24"/>
          <w:szCs w:val="24"/>
        </w:rPr>
        <w:t xml:space="preserve">-обеспечение условий для успешного обучения  обучающихся  с высоким уровнем обучаемости . </w:t>
      </w:r>
    </w:p>
    <w:p w:rsidR="00F03F0F" w:rsidRDefault="00F03F0F" w:rsidP="00B603A7">
      <w:pPr>
        <w:pStyle w:val="a5"/>
        <w:ind w:left="-709"/>
        <w:jc w:val="both"/>
        <w:rPr>
          <w:rFonts w:ascii="Times New Roman" w:hAnsi="Times New Roman" w:cs="Times New Roman"/>
          <w:b/>
          <w:bCs/>
          <w:sz w:val="24"/>
          <w:szCs w:val="24"/>
        </w:rPr>
      </w:pPr>
    </w:p>
    <w:p w:rsidR="00BC01FC" w:rsidRPr="00AF3F4F" w:rsidRDefault="00F03F0F" w:rsidP="00B603A7">
      <w:pPr>
        <w:pStyle w:val="a5"/>
        <w:ind w:left="-709"/>
        <w:jc w:val="both"/>
        <w:rPr>
          <w:rFonts w:ascii="Times New Roman" w:hAnsi="Times New Roman" w:cs="Times New Roman"/>
          <w:b/>
          <w:sz w:val="24"/>
          <w:szCs w:val="24"/>
        </w:rPr>
      </w:pPr>
      <w:r>
        <w:rPr>
          <w:rFonts w:ascii="Times New Roman" w:hAnsi="Times New Roman" w:cs="Times New Roman"/>
          <w:b/>
          <w:bCs/>
          <w:sz w:val="24"/>
          <w:szCs w:val="24"/>
        </w:rPr>
        <w:lastRenderedPageBreak/>
        <w:t>2</w:t>
      </w:r>
      <w:r w:rsidR="00BC01FC" w:rsidRPr="00AF3F4F">
        <w:rPr>
          <w:rFonts w:ascii="Times New Roman" w:hAnsi="Times New Roman" w:cs="Times New Roman"/>
          <w:b/>
          <w:bCs/>
          <w:sz w:val="24"/>
          <w:szCs w:val="24"/>
        </w:rPr>
        <w:t xml:space="preserve">.4.2.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p>
    <w:p w:rsidR="00F03F0F" w:rsidRPr="00DB1E5F" w:rsidRDefault="00F03F0F" w:rsidP="00B603A7">
      <w:pPr>
        <w:autoSpaceDE w:val="0"/>
        <w:autoSpaceDN w:val="0"/>
        <w:adjustRightInd w:val="0"/>
        <w:spacing w:after="0" w:line="240" w:lineRule="auto"/>
        <w:ind w:left="-709"/>
        <w:jc w:val="both"/>
        <w:rPr>
          <w:rFonts w:ascii="Times New Roman" w:hAnsi="Times New Roman"/>
          <w:b/>
          <w:bCs/>
          <w:color w:val="000000"/>
          <w:sz w:val="24"/>
          <w:szCs w:val="24"/>
        </w:rPr>
      </w:pPr>
      <w:r w:rsidRPr="00DB1E5F">
        <w:rPr>
          <w:rFonts w:ascii="Times New Roman" w:hAnsi="Times New Roman"/>
          <w:color w:val="000000"/>
          <w:sz w:val="24"/>
          <w:szCs w:val="24"/>
        </w:rPr>
        <w:t xml:space="preserve">Программа коррекционной работы основывается на следующих </w:t>
      </w:r>
      <w:r w:rsidRPr="00DB1E5F">
        <w:rPr>
          <w:rFonts w:ascii="Times New Roman" w:hAnsi="Times New Roman"/>
          <w:b/>
          <w:bCs/>
          <w:color w:val="000000"/>
          <w:sz w:val="24"/>
          <w:szCs w:val="24"/>
        </w:rPr>
        <w:t xml:space="preserve">принципах: </w:t>
      </w:r>
    </w:p>
    <w:p w:rsidR="00F03F0F" w:rsidRPr="00DB1E5F" w:rsidRDefault="00F03F0F" w:rsidP="00B603A7">
      <w:pPr>
        <w:spacing w:after="0" w:line="240" w:lineRule="auto"/>
        <w:ind w:left="-709"/>
        <w:jc w:val="both"/>
        <w:rPr>
          <w:rFonts w:ascii="Times New Roman" w:hAnsi="Times New Roman"/>
          <w:color w:val="000000"/>
          <w:sz w:val="24"/>
          <w:szCs w:val="24"/>
        </w:rPr>
      </w:pPr>
      <w:r w:rsidRPr="00DB1E5F">
        <w:rPr>
          <w:rFonts w:ascii="Times New Roman" w:hAnsi="Times New Roman"/>
          <w:b/>
          <w:bCs/>
          <w:color w:val="000000"/>
          <w:sz w:val="24"/>
          <w:szCs w:val="24"/>
        </w:rPr>
        <w:t xml:space="preserve">Принцип учета индивидуальных особенностей. </w:t>
      </w:r>
      <w:r w:rsidRPr="00DB1E5F">
        <w:rPr>
          <w:rFonts w:ascii="Times New Roman" w:hAnsi="Times New Roman"/>
          <w:color w:val="000000"/>
          <w:sz w:val="24"/>
          <w:szCs w:val="24"/>
        </w:rPr>
        <w:t xml:space="preserve">Всем детям определенного возраста свойственно иметь отличительные особенности. Индивидуальность ребенка характеризуется совокупностью интеллектуальных, волевых, моральных, социальных черт. Кроме того, к индивидуальным особенностям относятся ощущения, память, восприятие, мышление, воображение, темперамент, интересы, характер. </w:t>
      </w:r>
    </w:p>
    <w:p w:rsidR="00F03F0F" w:rsidRPr="00DB1E5F" w:rsidRDefault="00F03F0F" w:rsidP="00B603A7">
      <w:pPr>
        <w:spacing w:after="0" w:line="240" w:lineRule="auto"/>
        <w:ind w:left="-709"/>
        <w:jc w:val="both"/>
        <w:rPr>
          <w:rFonts w:ascii="Times New Roman" w:hAnsi="Times New Roman"/>
          <w:color w:val="000000"/>
          <w:sz w:val="24"/>
          <w:szCs w:val="24"/>
        </w:rPr>
      </w:pPr>
      <w:r w:rsidRPr="00DB1E5F">
        <w:rPr>
          <w:rFonts w:ascii="Times New Roman" w:hAnsi="Times New Roman"/>
          <w:b/>
          <w:bCs/>
          <w:color w:val="000000"/>
          <w:sz w:val="24"/>
          <w:szCs w:val="24"/>
        </w:rPr>
        <w:t xml:space="preserve">Принцип деятельностного подхода, </w:t>
      </w:r>
      <w:r w:rsidRPr="00DB1E5F">
        <w:rPr>
          <w:rFonts w:ascii="Times New Roman" w:hAnsi="Times New Roman"/>
          <w:color w:val="000000"/>
          <w:sz w:val="24"/>
          <w:szCs w:val="24"/>
        </w:rPr>
        <w:t xml:space="preserve">который задает направление коррекционной работы через организацию соответствующих видов деятельности ребенка. </w:t>
      </w:r>
    </w:p>
    <w:p w:rsidR="00F03F0F" w:rsidRPr="00DB1E5F" w:rsidRDefault="00F03F0F" w:rsidP="00B603A7">
      <w:pPr>
        <w:spacing w:after="0" w:line="240" w:lineRule="auto"/>
        <w:ind w:left="-709"/>
        <w:jc w:val="both"/>
        <w:rPr>
          <w:rFonts w:ascii="Times New Roman" w:hAnsi="Times New Roman"/>
          <w:color w:val="000000"/>
          <w:sz w:val="24"/>
          <w:szCs w:val="24"/>
        </w:rPr>
      </w:pPr>
      <w:r w:rsidRPr="00DB1E5F">
        <w:rPr>
          <w:rFonts w:ascii="Times New Roman" w:hAnsi="Times New Roman"/>
          <w:b/>
          <w:bCs/>
          <w:color w:val="000000"/>
          <w:sz w:val="24"/>
          <w:szCs w:val="24"/>
        </w:rPr>
        <w:t xml:space="preserve">Принцип нормативности развития </w:t>
      </w:r>
      <w:r w:rsidRPr="00DB1E5F">
        <w:rPr>
          <w:rFonts w:ascii="Times New Roman" w:hAnsi="Times New Roman"/>
          <w:color w:val="000000"/>
          <w:sz w:val="24"/>
          <w:szCs w:val="24"/>
        </w:rPr>
        <w:t xml:space="preserve">заключается в учете основных закономерностей психического развития и значения последовательности стадий развития личности ребенка. Данный принцип постулирует существование некоторой «возрастной нормы» развития. </w:t>
      </w:r>
    </w:p>
    <w:p w:rsidR="00F03F0F" w:rsidRPr="00DB1E5F" w:rsidRDefault="00F03F0F" w:rsidP="00B603A7">
      <w:pPr>
        <w:spacing w:after="0" w:line="240" w:lineRule="auto"/>
        <w:ind w:left="-709"/>
        <w:jc w:val="both"/>
        <w:rPr>
          <w:rFonts w:ascii="Times New Roman" w:hAnsi="Times New Roman"/>
          <w:color w:val="000000"/>
          <w:sz w:val="24"/>
          <w:szCs w:val="24"/>
        </w:rPr>
      </w:pPr>
      <w:r w:rsidRPr="00DB1E5F">
        <w:rPr>
          <w:rFonts w:ascii="Times New Roman" w:hAnsi="Times New Roman"/>
          <w:b/>
          <w:bCs/>
          <w:color w:val="000000"/>
          <w:sz w:val="24"/>
          <w:szCs w:val="24"/>
        </w:rPr>
        <w:t>Принцип непрерывности</w:t>
      </w:r>
      <w:r w:rsidRPr="00DB1E5F">
        <w:rPr>
          <w:rFonts w:ascii="Times New Roman" w:hAnsi="Times New Roman"/>
          <w:color w:val="000000"/>
          <w:sz w:val="24"/>
          <w:szCs w:val="24"/>
        </w:rPr>
        <w:t xml:space="preserve">, который гарантирует ребенку и его родителям (законным представителям) непрерывность помощи до полного решения проблемы или определения подхода к ее решению. </w:t>
      </w:r>
    </w:p>
    <w:p w:rsidR="00F03F0F" w:rsidRPr="00DB1E5F" w:rsidRDefault="00F03F0F" w:rsidP="00B603A7">
      <w:pPr>
        <w:spacing w:after="0" w:line="240" w:lineRule="auto"/>
        <w:ind w:left="-709"/>
        <w:jc w:val="both"/>
        <w:rPr>
          <w:rFonts w:ascii="Times New Roman" w:hAnsi="Times New Roman"/>
          <w:color w:val="000000"/>
          <w:sz w:val="24"/>
          <w:szCs w:val="24"/>
        </w:rPr>
      </w:pPr>
      <w:r w:rsidRPr="00DB1E5F">
        <w:rPr>
          <w:rFonts w:ascii="Times New Roman" w:hAnsi="Times New Roman"/>
          <w:b/>
          <w:bCs/>
          <w:color w:val="000000"/>
          <w:sz w:val="24"/>
          <w:szCs w:val="24"/>
        </w:rPr>
        <w:t>Принцип вариативности</w:t>
      </w:r>
      <w:r w:rsidRPr="00DB1E5F">
        <w:rPr>
          <w:rFonts w:ascii="Times New Roman" w:hAnsi="Times New Roman"/>
          <w:color w:val="000000"/>
          <w:sz w:val="24"/>
          <w:szCs w:val="24"/>
        </w:rPr>
        <w:t xml:space="preserve">, который предполагает создание вариативных условий для получения образования детьми. </w:t>
      </w:r>
    </w:p>
    <w:p w:rsidR="00F03F0F" w:rsidRPr="00DB1E5F" w:rsidRDefault="00F03F0F" w:rsidP="00B603A7">
      <w:pPr>
        <w:spacing w:after="0" w:line="240" w:lineRule="auto"/>
        <w:ind w:left="-709"/>
        <w:jc w:val="both"/>
        <w:rPr>
          <w:rFonts w:ascii="Times New Roman" w:hAnsi="Times New Roman"/>
          <w:color w:val="000000"/>
          <w:sz w:val="24"/>
          <w:szCs w:val="24"/>
        </w:rPr>
      </w:pPr>
      <w:r w:rsidRPr="00DB1E5F">
        <w:rPr>
          <w:rFonts w:ascii="Times New Roman" w:hAnsi="Times New Roman"/>
          <w:b/>
          <w:bCs/>
          <w:color w:val="000000"/>
          <w:sz w:val="24"/>
          <w:szCs w:val="24"/>
        </w:rPr>
        <w:t xml:space="preserve">Принцип педагогической экологии. </w:t>
      </w:r>
      <w:r w:rsidRPr="00DB1E5F">
        <w:rPr>
          <w:rFonts w:ascii="Times New Roman" w:hAnsi="Times New Roman"/>
          <w:color w:val="000000"/>
          <w:sz w:val="24"/>
          <w:szCs w:val="24"/>
        </w:rPr>
        <w:t xml:space="preserve">Он заключается в том, что родители и педагоги должны строить свои отношения с ребенком на основе его безусловного восприятия, на безоценочном отношении независимо от преобладания в нем сильных или слабых сторон, на педагогическом оптимизме и доверии. </w:t>
      </w:r>
    </w:p>
    <w:p w:rsidR="00F03F0F" w:rsidRPr="00DB1E5F" w:rsidRDefault="00F03F0F" w:rsidP="00B603A7">
      <w:pPr>
        <w:spacing w:after="0" w:line="240" w:lineRule="auto"/>
        <w:ind w:left="-709"/>
        <w:jc w:val="both"/>
        <w:rPr>
          <w:rFonts w:ascii="Times New Roman" w:hAnsi="Times New Roman"/>
          <w:color w:val="000000"/>
          <w:sz w:val="24"/>
          <w:szCs w:val="24"/>
        </w:rPr>
      </w:pPr>
      <w:r w:rsidRPr="00DB1E5F">
        <w:rPr>
          <w:rFonts w:ascii="Times New Roman" w:hAnsi="Times New Roman"/>
          <w:b/>
          <w:bCs/>
          <w:color w:val="000000"/>
          <w:sz w:val="24"/>
          <w:szCs w:val="24"/>
        </w:rPr>
        <w:t xml:space="preserve">Этапы реализации программы коррекционной работы </w:t>
      </w:r>
    </w:p>
    <w:p w:rsidR="00F03F0F" w:rsidRPr="00DB1E5F" w:rsidRDefault="00F03F0F" w:rsidP="00B603A7">
      <w:pPr>
        <w:spacing w:after="0" w:line="240" w:lineRule="auto"/>
        <w:ind w:left="-709"/>
        <w:jc w:val="both"/>
        <w:rPr>
          <w:rFonts w:ascii="Times New Roman" w:hAnsi="Times New Roman"/>
          <w:b/>
          <w:color w:val="000000"/>
          <w:sz w:val="24"/>
          <w:szCs w:val="24"/>
        </w:rPr>
      </w:pPr>
      <w:r w:rsidRPr="00DB1E5F">
        <w:rPr>
          <w:rFonts w:ascii="Times New Roman" w:hAnsi="Times New Roman"/>
          <w:b/>
          <w:color w:val="000000"/>
          <w:sz w:val="24"/>
          <w:szCs w:val="24"/>
        </w:rPr>
        <w:t xml:space="preserve">Коррекционная работа реализуется поэтапно. </w:t>
      </w:r>
    </w:p>
    <w:p w:rsidR="00F03F0F" w:rsidRPr="00DB1E5F" w:rsidRDefault="00F03F0F" w:rsidP="00B603A7">
      <w:pPr>
        <w:spacing w:after="0" w:line="240" w:lineRule="auto"/>
        <w:ind w:left="-709" w:firstLine="567"/>
        <w:jc w:val="both"/>
        <w:rPr>
          <w:rFonts w:ascii="Times New Roman" w:hAnsi="Times New Roman"/>
          <w:color w:val="000000"/>
          <w:sz w:val="24"/>
          <w:szCs w:val="24"/>
        </w:rPr>
      </w:pPr>
      <w:r w:rsidRPr="00DB1E5F">
        <w:rPr>
          <w:rFonts w:ascii="Times New Roman" w:hAnsi="Times New Roman"/>
          <w:color w:val="000000"/>
          <w:sz w:val="24"/>
          <w:szCs w:val="24"/>
        </w:rPr>
        <w:t xml:space="preserve">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 </w:t>
      </w:r>
    </w:p>
    <w:p w:rsidR="00F03F0F" w:rsidRPr="00DB1E5F" w:rsidRDefault="00F03F0F" w:rsidP="00B603A7">
      <w:pPr>
        <w:spacing w:after="0" w:line="240" w:lineRule="auto"/>
        <w:ind w:left="-709" w:firstLine="567"/>
        <w:jc w:val="both"/>
        <w:rPr>
          <w:rFonts w:ascii="Times New Roman" w:hAnsi="Times New Roman"/>
          <w:color w:val="000000"/>
          <w:sz w:val="24"/>
          <w:szCs w:val="24"/>
        </w:rPr>
      </w:pPr>
      <w:r w:rsidRPr="00DB1E5F">
        <w:rPr>
          <w:rFonts w:ascii="Times New Roman" w:hAnsi="Times New Roman"/>
          <w:color w:val="000000"/>
          <w:sz w:val="24"/>
          <w:szCs w:val="24"/>
        </w:rPr>
        <w:t xml:space="preserve">2.Этап планирования, организации, координации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F03F0F" w:rsidRPr="00DB1E5F" w:rsidRDefault="00F03F0F" w:rsidP="00B603A7">
      <w:pPr>
        <w:spacing w:after="0" w:line="240" w:lineRule="auto"/>
        <w:ind w:left="-709" w:firstLine="567"/>
        <w:jc w:val="both"/>
        <w:rPr>
          <w:rFonts w:ascii="Times New Roman" w:hAnsi="Times New Roman"/>
          <w:color w:val="000000"/>
          <w:sz w:val="24"/>
          <w:szCs w:val="24"/>
        </w:rPr>
      </w:pPr>
      <w:r w:rsidRPr="00DB1E5F">
        <w:rPr>
          <w:rFonts w:ascii="Times New Roman" w:hAnsi="Times New Roman"/>
          <w:color w:val="000000"/>
          <w:sz w:val="24"/>
          <w:szCs w:val="24"/>
        </w:rPr>
        <w:t xml:space="preserve">3. Этап диагностики коррекционно-развивающей образовательной среды (диагностическая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детей. </w:t>
      </w:r>
    </w:p>
    <w:p w:rsidR="00F03F0F" w:rsidRPr="00DB1E5F" w:rsidRDefault="00F03F0F" w:rsidP="00B603A7">
      <w:pPr>
        <w:spacing w:after="0" w:line="240" w:lineRule="auto"/>
        <w:ind w:left="-709" w:firstLine="567"/>
        <w:jc w:val="both"/>
        <w:rPr>
          <w:rFonts w:ascii="Times New Roman" w:hAnsi="Times New Roman"/>
          <w:color w:val="000000"/>
          <w:sz w:val="24"/>
          <w:szCs w:val="24"/>
        </w:rPr>
      </w:pPr>
      <w:r w:rsidRPr="00DB1E5F">
        <w:rPr>
          <w:rFonts w:ascii="Times New Roman" w:hAnsi="Times New Roman"/>
          <w:color w:val="000000"/>
          <w:sz w:val="24"/>
          <w:szCs w:val="24"/>
        </w:rPr>
        <w:t xml:space="preserve">4. Этап регуляции и корректировки. Результатом является внесение необходимых изменений в образовательную деятельность и процесс психолого-педагогического сопровождения детей, корректировка условий и форм обучения, методов и приёмов работы. </w:t>
      </w:r>
    </w:p>
    <w:p w:rsidR="00F03F0F" w:rsidRPr="00DB1E5F" w:rsidRDefault="00F03F0F" w:rsidP="00B603A7">
      <w:pPr>
        <w:spacing w:after="0" w:line="240" w:lineRule="auto"/>
        <w:ind w:left="-709" w:hanging="283"/>
        <w:jc w:val="both"/>
        <w:rPr>
          <w:rFonts w:ascii="Times New Roman" w:hAnsi="Times New Roman"/>
          <w:b/>
          <w:bCs/>
          <w:color w:val="000000"/>
          <w:sz w:val="24"/>
          <w:szCs w:val="24"/>
        </w:rPr>
      </w:pPr>
    </w:p>
    <w:p w:rsidR="00F03F0F" w:rsidRPr="00DB1E5F" w:rsidRDefault="00F03F0F" w:rsidP="00B603A7">
      <w:pPr>
        <w:spacing w:after="0" w:line="240" w:lineRule="auto"/>
        <w:ind w:left="-709"/>
        <w:jc w:val="center"/>
        <w:rPr>
          <w:rFonts w:ascii="Times New Roman" w:hAnsi="Times New Roman"/>
          <w:b/>
          <w:bCs/>
          <w:color w:val="000000"/>
          <w:sz w:val="24"/>
          <w:szCs w:val="24"/>
        </w:rPr>
      </w:pPr>
      <w:r w:rsidRPr="00DB1E5F">
        <w:rPr>
          <w:rFonts w:ascii="Times New Roman" w:hAnsi="Times New Roman"/>
          <w:b/>
          <w:bCs/>
          <w:color w:val="000000"/>
          <w:sz w:val="24"/>
          <w:szCs w:val="24"/>
        </w:rPr>
        <w:t>Характеристика обучающихся с ограниченными возможностями здоровья, детей с девиантным поведением, детей с высоким уровнем обучаемости</w:t>
      </w:r>
    </w:p>
    <w:tbl>
      <w:tblPr>
        <w:tblW w:w="1110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2835"/>
        <w:gridCol w:w="3587"/>
        <w:gridCol w:w="3402"/>
      </w:tblGrid>
      <w:tr w:rsidR="00F03F0F" w:rsidRPr="00DB1E5F" w:rsidTr="003F4EB2">
        <w:trPr>
          <w:trHeight w:val="265"/>
        </w:trPr>
        <w:tc>
          <w:tcPr>
            <w:tcW w:w="1277" w:type="dxa"/>
          </w:tcPr>
          <w:p w:rsidR="00F03F0F" w:rsidRPr="00DB1E5F" w:rsidRDefault="00F03F0F" w:rsidP="003F4EB2">
            <w:pPr>
              <w:autoSpaceDE w:val="0"/>
              <w:autoSpaceDN w:val="0"/>
              <w:adjustRightInd w:val="0"/>
              <w:spacing w:line="240" w:lineRule="auto"/>
              <w:ind w:left="-247"/>
              <w:jc w:val="center"/>
              <w:rPr>
                <w:rFonts w:ascii="Times New Roman" w:hAnsi="Times New Roman"/>
              </w:rPr>
            </w:pPr>
            <w:r w:rsidRPr="00DB1E5F">
              <w:rPr>
                <w:rFonts w:ascii="Times New Roman" w:hAnsi="Times New Roman"/>
                <w:b/>
                <w:bCs/>
              </w:rPr>
              <w:t>№</w:t>
            </w:r>
          </w:p>
        </w:tc>
        <w:tc>
          <w:tcPr>
            <w:tcW w:w="2835" w:type="dxa"/>
          </w:tcPr>
          <w:p w:rsidR="00F03F0F" w:rsidRPr="00DB1E5F" w:rsidRDefault="00F03F0F" w:rsidP="00B603A7">
            <w:pPr>
              <w:autoSpaceDE w:val="0"/>
              <w:autoSpaceDN w:val="0"/>
              <w:adjustRightInd w:val="0"/>
              <w:spacing w:line="240" w:lineRule="auto"/>
              <w:ind w:left="-709"/>
              <w:jc w:val="center"/>
              <w:rPr>
                <w:rFonts w:ascii="Times New Roman" w:hAnsi="Times New Roman"/>
              </w:rPr>
            </w:pPr>
            <w:r w:rsidRPr="00DB1E5F">
              <w:rPr>
                <w:rFonts w:ascii="Times New Roman" w:hAnsi="Times New Roman"/>
                <w:b/>
                <w:bCs/>
              </w:rPr>
              <w:t>Особенность ребенка</w:t>
            </w:r>
          </w:p>
        </w:tc>
        <w:tc>
          <w:tcPr>
            <w:tcW w:w="3587" w:type="dxa"/>
          </w:tcPr>
          <w:p w:rsidR="00F03F0F" w:rsidRPr="00DB1E5F" w:rsidRDefault="00F03F0F" w:rsidP="00B603A7">
            <w:pPr>
              <w:autoSpaceDE w:val="0"/>
              <w:autoSpaceDN w:val="0"/>
              <w:adjustRightInd w:val="0"/>
              <w:spacing w:line="240" w:lineRule="auto"/>
              <w:ind w:left="-709"/>
              <w:jc w:val="center"/>
              <w:rPr>
                <w:rFonts w:ascii="Times New Roman" w:hAnsi="Times New Roman"/>
              </w:rPr>
            </w:pPr>
            <w:r w:rsidRPr="00DB1E5F">
              <w:rPr>
                <w:rFonts w:ascii="Times New Roman" w:hAnsi="Times New Roman"/>
                <w:b/>
                <w:bCs/>
              </w:rPr>
              <w:t>Характерные особенности развития детей</w:t>
            </w:r>
          </w:p>
        </w:tc>
        <w:tc>
          <w:tcPr>
            <w:tcW w:w="3402" w:type="dxa"/>
          </w:tcPr>
          <w:p w:rsidR="00F03F0F" w:rsidRPr="00DB1E5F" w:rsidRDefault="00F03F0F" w:rsidP="00B603A7">
            <w:pPr>
              <w:autoSpaceDE w:val="0"/>
              <w:autoSpaceDN w:val="0"/>
              <w:adjustRightInd w:val="0"/>
              <w:spacing w:line="240" w:lineRule="auto"/>
              <w:ind w:left="-709"/>
              <w:jc w:val="center"/>
              <w:rPr>
                <w:rFonts w:ascii="Times New Roman" w:hAnsi="Times New Roman"/>
              </w:rPr>
            </w:pPr>
            <w:r w:rsidRPr="00DB1E5F">
              <w:rPr>
                <w:rFonts w:ascii="Times New Roman" w:hAnsi="Times New Roman"/>
                <w:b/>
                <w:bCs/>
              </w:rPr>
              <w:t>Рекомендуемые условия обучения и воспитания</w:t>
            </w:r>
          </w:p>
        </w:tc>
      </w:tr>
      <w:tr w:rsidR="00F03F0F" w:rsidRPr="00DB1E5F" w:rsidTr="003F4EB2">
        <w:trPr>
          <w:trHeight w:val="268"/>
        </w:trPr>
        <w:tc>
          <w:tcPr>
            <w:tcW w:w="1277" w:type="dxa"/>
          </w:tcPr>
          <w:p w:rsidR="00F03F0F" w:rsidRPr="00F03F0F" w:rsidRDefault="00F03F0F" w:rsidP="003F4EB2">
            <w:pPr>
              <w:autoSpaceDE w:val="0"/>
              <w:autoSpaceDN w:val="0"/>
              <w:adjustRightInd w:val="0"/>
              <w:spacing w:after="0" w:line="240" w:lineRule="auto"/>
              <w:ind w:left="34"/>
              <w:jc w:val="both"/>
              <w:rPr>
                <w:rFonts w:ascii="Times New Roman" w:hAnsi="Times New Roman"/>
              </w:rPr>
            </w:pPr>
            <w:r w:rsidRPr="00F03F0F">
              <w:rPr>
                <w:rFonts w:ascii="Times New Roman" w:hAnsi="Times New Roman"/>
              </w:rPr>
              <w:t xml:space="preserve">1. </w:t>
            </w:r>
          </w:p>
        </w:tc>
        <w:tc>
          <w:tcPr>
            <w:tcW w:w="2835" w:type="dxa"/>
          </w:tcPr>
          <w:p w:rsidR="00F03F0F" w:rsidRPr="00F03F0F" w:rsidRDefault="00F03F0F" w:rsidP="003F4EB2">
            <w:pPr>
              <w:autoSpaceDE w:val="0"/>
              <w:autoSpaceDN w:val="0"/>
              <w:adjustRightInd w:val="0"/>
              <w:spacing w:after="0" w:line="240" w:lineRule="auto"/>
              <w:ind w:left="34" w:hanging="742"/>
              <w:jc w:val="both"/>
              <w:rPr>
                <w:rFonts w:ascii="Times New Roman" w:hAnsi="Times New Roman"/>
              </w:rPr>
            </w:pPr>
            <w:r w:rsidRPr="00F03F0F">
              <w:rPr>
                <w:rFonts w:ascii="Times New Roman" w:hAnsi="Times New Roman"/>
              </w:rPr>
              <w:t xml:space="preserve">Дети с задержкой психического развития </w:t>
            </w:r>
          </w:p>
        </w:tc>
        <w:tc>
          <w:tcPr>
            <w:tcW w:w="3587" w:type="dxa"/>
          </w:tcPr>
          <w:p w:rsidR="00F03F0F" w:rsidRPr="00F03F0F" w:rsidRDefault="00F03F0F" w:rsidP="003F4EB2">
            <w:pPr>
              <w:autoSpaceDE w:val="0"/>
              <w:autoSpaceDN w:val="0"/>
              <w:adjustRightInd w:val="0"/>
              <w:spacing w:after="0" w:line="240" w:lineRule="auto"/>
              <w:ind w:left="33" w:hanging="742"/>
              <w:jc w:val="both"/>
              <w:rPr>
                <w:rFonts w:ascii="Times New Roman" w:hAnsi="Times New Roman"/>
              </w:rPr>
            </w:pPr>
            <w:r w:rsidRPr="00F03F0F">
              <w:rPr>
                <w:rFonts w:ascii="Times New Roman" w:hAnsi="Times New Roman"/>
              </w:rPr>
              <w:t xml:space="preserve">Дети характеризуются уровнем развития несколько ниже возрастной нормы, отставание может проявляться в целом или локально в отдельных </w:t>
            </w:r>
            <w:r w:rsidRPr="00F03F0F">
              <w:rPr>
                <w:rFonts w:ascii="Times New Roman" w:hAnsi="Times New Roman"/>
              </w:rPr>
              <w:lastRenderedPageBreak/>
              <w:t xml:space="preserve">функциях (замедленный темп или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А также: </w:t>
            </w:r>
          </w:p>
          <w:p w:rsidR="00F03F0F" w:rsidRPr="00F03F0F" w:rsidRDefault="00F03F0F" w:rsidP="003F4EB2">
            <w:pPr>
              <w:autoSpaceDE w:val="0"/>
              <w:autoSpaceDN w:val="0"/>
              <w:adjustRightInd w:val="0"/>
              <w:spacing w:after="0" w:line="240" w:lineRule="auto"/>
              <w:ind w:left="33" w:hanging="742"/>
              <w:jc w:val="both"/>
              <w:rPr>
                <w:rFonts w:ascii="Times New Roman" w:hAnsi="Times New Roman"/>
              </w:rPr>
            </w:pPr>
            <w:r w:rsidRPr="00F03F0F">
              <w:rPr>
                <w:rFonts w:ascii="Times New Roman" w:hAnsi="Times New Roman"/>
              </w:rPr>
              <w:t xml:space="preserve">- повышенная истощаемость; </w:t>
            </w:r>
          </w:p>
          <w:p w:rsidR="00F03F0F" w:rsidRPr="00F03F0F" w:rsidRDefault="00F03F0F" w:rsidP="003F4EB2">
            <w:pPr>
              <w:autoSpaceDE w:val="0"/>
              <w:autoSpaceDN w:val="0"/>
              <w:adjustRightInd w:val="0"/>
              <w:spacing w:after="0" w:line="240" w:lineRule="auto"/>
              <w:ind w:left="33" w:hanging="742"/>
              <w:jc w:val="both"/>
              <w:rPr>
                <w:rFonts w:ascii="Times New Roman" w:hAnsi="Times New Roman"/>
              </w:rPr>
            </w:pPr>
            <w:r w:rsidRPr="00F03F0F">
              <w:rPr>
                <w:rFonts w:ascii="Times New Roman" w:hAnsi="Times New Roman"/>
              </w:rPr>
              <w:t xml:space="preserve">- отставание в развитии всех форм мышления; </w:t>
            </w:r>
          </w:p>
          <w:p w:rsidR="00F03F0F" w:rsidRPr="00F03F0F" w:rsidRDefault="00F03F0F" w:rsidP="003F4EB2">
            <w:pPr>
              <w:autoSpaceDE w:val="0"/>
              <w:autoSpaceDN w:val="0"/>
              <w:adjustRightInd w:val="0"/>
              <w:spacing w:after="0" w:line="240" w:lineRule="auto"/>
              <w:ind w:left="33" w:hanging="742"/>
              <w:jc w:val="both"/>
              <w:rPr>
                <w:rFonts w:ascii="Times New Roman" w:hAnsi="Times New Roman"/>
              </w:rPr>
            </w:pPr>
            <w:r w:rsidRPr="00F03F0F">
              <w:rPr>
                <w:rFonts w:ascii="Times New Roman" w:hAnsi="Times New Roman"/>
              </w:rPr>
              <w:t>- дефекты логопедического воздействия;</w:t>
            </w:r>
          </w:p>
          <w:p w:rsidR="00F03F0F" w:rsidRPr="00F03F0F" w:rsidRDefault="00F03F0F" w:rsidP="003F4EB2">
            <w:pPr>
              <w:autoSpaceDE w:val="0"/>
              <w:autoSpaceDN w:val="0"/>
              <w:adjustRightInd w:val="0"/>
              <w:spacing w:after="0" w:line="240" w:lineRule="auto"/>
              <w:ind w:left="33" w:hanging="742"/>
              <w:jc w:val="both"/>
              <w:rPr>
                <w:rFonts w:ascii="Times New Roman" w:hAnsi="Times New Roman"/>
              </w:rPr>
            </w:pPr>
            <w:r w:rsidRPr="00F03F0F">
              <w:rPr>
                <w:rFonts w:ascii="Times New Roman" w:hAnsi="Times New Roman"/>
              </w:rPr>
              <w:t>-нарушения речи оказывают отрицательное влияние на психическое развитие ребёнка</w:t>
            </w:r>
          </w:p>
        </w:tc>
        <w:tc>
          <w:tcPr>
            <w:tcW w:w="3402" w:type="dxa"/>
          </w:tcPr>
          <w:p w:rsidR="00F03F0F" w:rsidRPr="00F03F0F" w:rsidRDefault="00F03F0F" w:rsidP="003F4EB2">
            <w:pPr>
              <w:autoSpaceDE w:val="0"/>
              <w:autoSpaceDN w:val="0"/>
              <w:adjustRightInd w:val="0"/>
              <w:spacing w:after="0" w:line="240" w:lineRule="auto"/>
              <w:ind w:left="33" w:hanging="742"/>
              <w:jc w:val="both"/>
              <w:rPr>
                <w:rFonts w:ascii="Times New Roman" w:hAnsi="Times New Roman"/>
              </w:rPr>
            </w:pPr>
            <w:r w:rsidRPr="00F03F0F">
              <w:rPr>
                <w:rFonts w:ascii="Times New Roman" w:hAnsi="Times New Roman"/>
              </w:rPr>
              <w:lastRenderedPageBreak/>
              <w:t xml:space="preserve">-Разработка АООП для детей с ОВЗ и организация обучения в соответствии с их требованиями; </w:t>
            </w:r>
          </w:p>
          <w:p w:rsidR="00F03F0F" w:rsidRPr="00F03F0F" w:rsidRDefault="00F03F0F" w:rsidP="003F4EB2">
            <w:pPr>
              <w:autoSpaceDE w:val="0"/>
              <w:autoSpaceDN w:val="0"/>
              <w:adjustRightInd w:val="0"/>
              <w:spacing w:after="0" w:line="240" w:lineRule="auto"/>
              <w:ind w:left="33" w:hanging="742"/>
              <w:jc w:val="both"/>
              <w:rPr>
                <w:rFonts w:ascii="Times New Roman" w:hAnsi="Times New Roman"/>
              </w:rPr>
            </w:pPr>
            <w:r w:rsidRPr="00F03F0F">
              <w:rPr>
                <w:rFonts w:ascii="Times New Roman" w:hAnsi="Times New Roman"/>
              </w:rPr>
              <w:t xml:space="preserve">- соответствие темпа, объема и </w:t>
            </w:r>
            <w:r w:rsidRPr="00F03F0F">
              <w:rPr>
                <w:rFonts w:ascii="Times New Roman" w:hAnsi="Times New Roman"/>
              </w:rPr>
              <w:lastRenderedPageBreak/>
              <w:t xml:space="preserve">сложности учебной программы реальным познавательным возможностям ребенка, уровню его когнитивной сферы, уровню подготовленности т.е. уже усвоенным знаниям и навыкам; </w:t>
            </w:r>
          </w:p>
          <w:p w:rsidR="00F03F0F" w:rsidRPr="00F03F0F" w:rsidRDefault="00F03F0F" w:rsidP="003F4EB2">
            <w:pPr>
              <w:autoSpaceDE w:val="0"/>
              <w:autoSpaceDN w:val="0"/>
              <w:adjustRightInd w:val="0"/>
              <w:spacing w:after="0" w:line="240" w:lineRule="auto"/>
              <w:ind w:left="33" w:hanging="742"/>
              <w:jc w:val="both"/>
              <w:rPr>
                <w:rFonts w:ascii="Times New Roman" w:hAnsi="Times New Roman"/>
              </w:rPr>
            </w:pPr>
            <w:r w:rsidRPr="00F03F0F">
              <w:rPr>
                <w:rFonts w:ascii="Times New Roman" w:hAnsi="Times New Roman"/>
              </w:rPr>
              <w:t xml:space="preserve">- целенаправленное развитие общеинтеллектуальной деятельности (умение осознавать учебные задачи, ориентироваться в условиях, осмысливать информацию); </w:t>
            </w:r>
          </w:p>
          <w:p w:rsidR="00F03F0F" w:rsidRPr="00F03F0F" w:rsidRDefault="00F03F0F" w:rsidP="003F4EB2">
            <w:pPr>
              <w:autoSpaceDE w:val="0"/>
              <w:autoSpaceDN w:val="0"/>
              <w:adjustRightInd w:val="0"/>
              <w:spacing w:after="0" w:line="240" w:lineRule="auto"/>
              <w:ind w:left="33" w:hanging="742"/>
              <w:jc w:val="both"/>
              <w:rPr>
                <w:rFonts w:ascii="Times New Roman" w:hAnsi="Times New Roman"/>
              </w:rPr>
            </w:pPr>
            <w:r w:rsidRPr="00F03F0F">
              <w:rPr>
                <w:rFonts w:ascii="Times New Roman" w:hAnsi="Times New Roman"/>
              </w:rPr>
              <w:t xml:space="preserve">- сотрудничество с взрослыми, оказание педагогом необходимой помощи ребенку с учетом его индивидуальных проблем; </w:t>
            </w:r>
          </w:p>
          <w:p w:rsidR="00F03F0F" w:rsidRPr="00F03F0F" w:rsidRDefault="00F03F0F" w:rsidP="003F4EB2">
            <w:pPr>
              <w:autoSpaceDE w:val="0"/>
              <w:autoSpaceDN w:val="0"/>
              <w:adjustRightInd w:val="0"/>
              <w:spacing w:after="0" w:line="240" w:lineRule="auto"/>
              <w:ind w:left="33" w:hanging="742"/>
              <w:jc w:val="both"/>
              <w:rPr>
                <w:rFonts w:ascii="Times New Roman" w:hAnsi="Times New Roman"/>
              </w:rPr>
            </w:pPr>
            <w:r w:rsidRPr="00F03F0F">
              <w:rPr>
                <w:rFonts w:ascii="Times New Roman" w:hAnsi="Times New Roman"/>
              </w:rPr>
              <w:t xml:space="preserve">- индивидуальная дозированная помощь ученику; </w:t>
            </w:r>
          </w:p>
          <w:p w:rsidR="00F03F0F" w:rsidRPr="00F03F0F" w:rsidRDefault="00F03F0F" w:rsidP="003F4EB2">
            <w:pPr>
              <w:autoSpaceDE w:val="0"/>
              <w:autoSpaceDN w:val="0"/>
              <w:adjustRightInd w:val="0"/>
              <w:spacing w:after="0" w:line="240" w:lineRule="auto"/>
              <w:ind w:left="33" w:hanging="742"/>
              <w:jc w:val="both"/>
              <w:rPr>
                <w:rFonts w:ascii="Times New Roman" w:hAnsi="Times New Roman"/>
              </w:rPr>
            </w:pPr>
            <w:r w:rsidRPr="00F03F0F">
              <w:rPr>
                <w:rFonts w:ascii="Times New Roman" w:hAnsi="Times New Roman"/>
              </w:rPr>
              <w:t xml:space="preserve">- развитие у ребенка чувствительности к помощи, способность воспринимать и принимать помощь; </w:t>
            </w:r>
          </w:p>
          <w:p w:rsidR="00F03F0F" w:rsidRPr="00F03F0F" w:rsidRDefault="00F03F0F" w:rsidP="003F4EB2">
            <w:pPr>
              <w:autoSpaceDE w:val="0"/>
              <w:autoSpaceDN w:val="0"/>
              <w:adjustRightInd w:val="0"/>
              <w:spacing w:after="0" w:line="240" w:lineRule="auto"/>
              <w:ind w:left="33" w:hanging="742"/>
              <w:jc w:val="both"/>
              <w:rPr>
                <w:rFonts w:ascii="Times New Roman" w:hAnsi="Times New Roman"/>
              </w:rPr>
            </w:pPr>
            <w:r w:rsidRPr="00F03F0F">
              <w:rPr>
                <w:rFonts w:ascii="Times New Roman" w:hAnsi="Times New Roman"/>
              </w:rPr>
              <w:t xml:space="preserve">- малая наполняемость класса (10-15 чел); </w:t>
            </w:r>
          </w:p>
          <w:p w:rsidR="00F03F0F" w:rsidRPr="00F03F0F" w:rsidRDefault="00F03F0F" w:rsidP="003F4EB2">
            <w:pPr>
              <w:autoSpaceDE w:val="0"/>
              <w:autoSpaceDN w:val="0"/>
              <w:adjustRightInd w:val="0"/>
              <w:spacing w:after="0" w:line="240" w:lineRule="auto"/>
              <w:ind w:left="33" w:hanging="742"/>
              <w:jc w:val="both"/>
              <w:rPr>
                <w:rFonts w:ascii="Times New Roman" w:hAnsi="Times New Roman"/>
              </w:rPr>
            </w:pPr>
            <w:r w:rsidRPr="00F03F0F">
              <w:rPr>
                <w:rFonts w:ascii="Times New Roman" w:hAnsi="Times New Roman"/>
              </w:rPr>
              <w:t>- щадящий режим, соблюдение гигиенических требований.</w:t>
            </w:r>
          </w:p>
        </w:tc>
      </w:tr>
      <w:tr w:rsidR="00F03F0F" w:rsidRPr="00DB1E5F" w:rsidTr="003F4EB2">
        <w:trPr>
          <w:trHeight w:val="268"/>
        </w:trPr>
        <w:tc>
          <w:tcPr>
            <w:tcW w:w="1277" w:type="dxa"/>
          </w:tcPr>
          <w:p w:rsidR="00F03F0F" w:rsidRPr="00F03F0F" w:rsidRDefault="00F03F0F" w:rsidP="003F4EB2">
            <w:pPr>
              <w:pStyle w:val="Default"/>
              <w:ind w:left="175"/>
              <w:jc w:val="both"/>
              <w:rPr>
                <w:sz w:val="22"/>
                <w:szCs w:val="22"/>
              </w:rPr>
            </w:pPr>
            <w:r w:rsidRPr="00F03F0F">
              <w:rPr>
                <w:sz w:val="22"/>
                <w:szCs w:val="22"/>
              </w:rPr>
              <w:lastRenderedPageBreak/>
              <w:t xml:space="preserve">2. </w:t>
            </w:r>
          </w:p>
        </w:tc>
        <w:tc>
          <w:tcPr>
            <w:tcW w:w="2835" w:type="dxa"/>
          </w:tcPr>
          <w:p w:rsidR="00F03F0F" w:rsidRPr="00F03F0F" w:rsidRDefault="00F03F0F" w:rsidP="003F4EB2">
            <w:pPr>
              <w:autoSpaceDE w:val="0"/>
              <w:autoSpaceDN w:val="0"/>
              <w:adjustRightInd w:val="0"/>
              <w:spacing w:after="0" w:line="240" w:lineRule="auto"/>
              <w:ind w:left="175"/>
              <w:jc w:val="both"/>
              <w:rPr>
                <w:rFonts w:ascii="Times New Roman" w:hAnsi="Times New Roman"/>
                <w:bCs/>
              </w:rPr>
            </w:pPr>
            <w:r w:rsidRPr="00F03F0F">
              <w:rPr>
                <w:rFonts w:ascii="Times New Roman" w:hAnsi="Times New Roman"/>
                <w:bCs/>
              </w:rPr>
              <w:t xml:space="preserve">Дети с умственной отсталостью (интеллектуальными нарушениями) </w:t>
            </w:r>
          </w:p>
          <w:p w:rsidR="00F03F0F" w:rsidRPr="00F03F0F" w:rsidRDefault="00F03F0F" w:rsidP="003F4EB2">
            <w:pPr>
              <w:pStyle w:val="Default"/>
              <w:ind w:left="175"/>
              <w:jc w:val="both"/>
              <w:rPr>
                <w:sz w:val="22"/>
                <w:szCs w:val="22"/>
              </w:rPr>
            </w:pPr>
          </w:p>
        </w:tc>
        <w:tc>
          <w:tcPr>
            <w:tcW w:w="3587" w:type="dxa"/>
          </w:tcPr>
          <w:p w:rsidR="00F03F0F" w:rsidRPr="00F03F0F" w:rsidRDefault="00F03F0F" w:rsidP="003F4EB2">
            <w:pPr>
              <w:pStyle w:val="a8"/>
              <w:shd w:val="clear" w:color="auto" w:fill="FFFFFF"/>
              <w:spacing w:before="0" w:beforeAutospacing="0" w:after="0" w:afterAutospacing="0" w:line="235" w:lineRule="atLeast"/>
              <w:ind w:left="175"/>
              <w:rPr>
                <w:color w:val="000000"/>
                <w:sz w:val="22"/>
                <w:szCs w:val="22"/>
              </w:rPr>
            </w:pPr>
            <w:r w:rsidRPr="00F03F0F">
              <w:rPr>
                <w:color w:val="000000"/>
                <w:sz w:val="22"/>
                <w:szCs w:val="22"/>
              </w:rPr>
              <w:t>Данная категория обучающихся характеризуется общим недоразвитием и мыслительные способности формируются у них с большими задержками. Им такжеприсущи:</w:t>
            </w:r>
          </w:p>
          <w:p w:rsidR="00F03F0F" w:rsidRPr="00F03F0F" w:rsidRDefault="00F03F0F" w:rsidP="003F4EB2">
            <w:pPr>
              <w:pStyle w:val="a8"/>
              <w:numPr>
                <w:ilvl w:val="0"/>
                <w:numId w:val="18"/>
              </w:numPr>
              <w:shd w:val="clear" w:color="auto" w:fill="FFFFFF"/>
              <w:spacing w:before="0" w:beforeAutospacing="0" w:after="0" w:afterAutospacing="0" w:line="235" w:lineRule="atLeast"/>
              <w:ind w:left="175"/>
              <w:rPr>
                <w:color w:val="000000"/>
                <w:sz w:val="22"/>
                <w:szCs w:val="22"/>
              </w:rPr>
            </w:pPr>
            <w:r w:rsidRPr="00F03F0F">
              <w:rPr>
                <w:color w:val="000000"/>
                <w:sz w:val="22"/>
                <w:szCs w:val="22"/>
              </w:rPr>
              <w:t>-патологическая инертность нервных и психических процессов;</w:t>
            </w:r>
          </w:p>
          <w:p w:rsidR="00F03F0F" w:rsidRPr="00F03F0F" w:rsidRDefault="00F03F0F" w:rsidP="003F4EB2">
            <w:pPr>
              <w:pStyle w:val="a8"/>
              <w:numPr>
                <w:ilvl w:val="0"/>
                <w:numId w:val="18"/>
              </w:numPr>
              <w:shd w:val="clear" w:color="auto" w:fill="FFFFFF"/>
              <w:spacing w:before="0" w:beforeAutospacing="0" w:after="0" w:afterAutospacing="0" w:line="235" w:lineRule="atLeast"/>
              <w:ind w:left="175"/>
              <w:rPr>
                <w:color w:val="000000"/>
                <w:sz w:val="22"/>
                <w:szCs w:val="22"/>
              </w:rPr>
            </w:pPr>
            <w:r w:rsidRPr="00F03F0F">
              <w:rPr>
                <w:color w:val="000000"/>
                <w:sz w:val="22"/>
                <w:szCs w:val="22"/>
              </w:rPr>
              <w:t>-интеллектуальная пассивность, равнодушие к происходящему;</w:t>
            </w:r>
          </w:p>
          <w:p w:rsidR="00F03F0F" w:rsidRPr="00F03F0F" w:rsidRDefault="00F03F0F" w:rsidP="003F4EB2">
            <w:pPr>
              <w:pStyle w:val="a8"/>
              <w:numPr>
                <w:ilvl w:val="0"/>
                <w:numId w:val="18"/>
              </w:numPr>
              <w:shd w:val="clear" w:color="auto" w:fill="FFFFFF"/>
              <w:spacing w:before="0" w:beforeAutospacing="0" w:after="0" w:afterAutospacing="0" w:line="235" w:lineRule="atLeast"/>
              <w:ind w:left="175"/>
              <w:rPr>
                <w:color w:val="000000"/>
                <w:sz w:val="22"/>
                <w:szCs w:val="22"/>
              </w:rPr>
            </w:pPr>
            <w:r w:rsidRPr="00F03F0F">
              <w:rPr>
                <w:color w:val="000000"/>
                <w:sz w:val="22"/>
                <w:szCs w:val="22"/>
              </w:rPr>
              <w:t>-снижение мотивации деятельности;</w:t>
            </w:r>
          </w:p>
          <w:p w:rsidR="00F03F0F" w:rsidRPr="00F03F0F" w:rsidRDefault="00F03F0F" w:rsidP="003F4EB2">
            <w:pPr>
              <w:pStyle w:val="a8"/>
              <w:numPr>
                <w:ilvl w:val="0"/>
                <w:numId w:val="18"/>
              </w:numPr>
              <w:shd w:val="clear" w:color="auto" w:fill="FFFFFF"/>
              <w:spacing w:before="0" w:beforeAutospacing="0" w:after="0" w:afterAutospacing="0" w:line="235" w:lineRule="atLeast"/>
              <w:ind w:left="175"/>
              <w:rPr>
                <w:color w:val="000000"/>
                <w:sz w:val="22"/>
                <w:szCs w:val="22"/>
              </w:rPr>
            </w:pPr>
            <w:r w:rsidRPr="00F03F0F">
              <w:rPr>
                <w:color w:val="000000"/>
                <w:sz w:val="22"/>
                <w:szCs w:val="22"/>
              </w:rPr>
              <w:t>-тугоподвижность, косность и стереотипность мышления;</w:t>
            </w:r>
          </w:p>
          <w:p w:rsidR="00F03F0F" w:rsidRPr="00F03F0F" w:rsidRDefault="00F03F0F" w:rsidP="003F4EB2">
            <w:pPr>
              <w:pStyle w:val="a8"/>
              <w:numPr>
                <w:ilvl w:val="0"/>
                <w:numId w:val="18"/>
              </w:numPr>
              <w:shd w:val="clear" w:color="auto" w:fill="FFFFFF"/>
              <w:spacing w:before="0" w:beforeAutospacing="0" w:after="0" w:afterAutospacing="0" w:line="235" w:lineRule="atLeast"/>
              <w:ind w:left="175"/>
              <w:rPr>
                <w:color w:val="000000"/>
                <w:sz w:val="22"/>
                <w:szCs w:val="22"/>
              </w:rPr>
            </w:pPr>
            <w:r w:rsidRPr="00F03F0F">
              <w:rPr>
                <w:color w:val="000000"/>
                <w:sz w:val="22"/>
                <w:szCs w:val="22"/>
              </w:rPr>
              <w:t>-нарушение критичности мышления;</w:t>
            </w:r>
          </w:p>
          <w:p w:rsidR="00F03F0F" w:rsidRPr="00F03F0F" w:rsidRDefault="00F03F0F" w:rsidP="003F4EB2">
            <w:pPr>
              <w:pStyle w:val="a8"/>
              <w:numPr>
                <w:ilvl w:val="0"/>
                <w:numId w:val="18"/>
              </w:numPr>
              <w:shd w:val="clear" w:color="auto" w:fill="FFFFFF"/>
              <w:spacing w:before="0" w:beforeAutospacing="0" w:after="0" w:afterAutospacing="0" w:line="235" w:lineRule="atLeast"/>
              <w:ind w:left="175"/>
              <w:rPr>
                <w:color w:val="000000"/>
                <w:sz w:val="22"/>
                <w:szCs w:val="22"/>
              </w:rPr>
            </w:pPr>
            <w:r w:rsidRPr="00F03F0F">
              <w:rPr>
                <w:color w:val="000000"/>
                <w:sz w:val="22"/>
                <w:szCs w:val="22"/>
              </w:rPr>
              <w:t>-нарушение операционального и организационного компонентов мыслительной деятельности;</w:t>
            </w:r>
          </w:p>
          <w:p w:rsidR="00F03F0F" w:rsidRPr="00F03F0F" w:rsidRDefault="00F03F0F" w:rsidP="003F4EB2">
            <w:pPr>
              <w:pStyle w:val="a8"/>
              <w:numPr>
                <w:ilvl w:val="0"/>
                <w:numId w:val="18"/>
              </w:numPr>
              <w:shd w:val="clear" w:color="auto" w:fill="FFFFFF"/>
              <w:spacing w:before="0" w:beforeAutospacing="0" w:after="0" w:afterAutospacing="0" w:line="235" w:lineRule="atLeast"/>
              <w:ind w:left="175"/>
              <w:rPr>
                <w:color w:val="000000"/>
                <w:sz w:val="22"/>
                <w:szCs w:val="22"/>
              </w:rPr>
            </w:pPr>
            <w:r w:rsidRPr="00F03F0F">
              <w:rPr>
                <w:color w:val="000000"/>
                <w:sz w:val="22"/>
                <w:szCs w:val="22"/>
              </w:rPr>
              <w:t>-недостаточность, недифференцированность и бедность восприятия;</w:t>
            </w:r>
          </w:p>
          <w:p w:rsidR="00F03F0F" w:rsidRPr="00F03F0F" w:rsidRDefault="00F03F0F" w:rsidP="003F4EB2">
            <w:pPr>
              <w:pStyle w:val="a8"/>
              <w:numPr>
                <w:ilvl w:val="0"/>
                <w:numId w:val="18"/>
              </w:numPr>
              <w:shd w:val="clear" w:color="auto" w:fill="FFFFFF"/>
              <w:spacing w:before="0" w:beforeAutospacing="0" w:after="0" w:afterAutospacing="0" w:line="235" w:lineRule="atLeast"/>
              <w:ind w:left="175"/>
              <w:rPr>
                <w:color w:val="000000"/>
                <w:sz w:val="22"/>
                <w:szCs w:val="22"/>
              </w:rPr>
            </w:pPr>
            <w:r w:rsidRPr="00F03F0F">
              <w:rPr>
                <w:color w:val="000000"/>
                <w:sz w:val="22"/>
                <w:szCs w:val="22"/>
              </w:rPr>
              <w:t>-низкая точность и прочность запоминания;</w:t>
            </w:r>
          </w:p>
          <w:p w:rsidR="00F03F0F" w:rsidRPr="00F03F0F" w:rsidRDefault="00F03F0F" w:rsidP="003F4EB2">
            <w:pPr>
              <w:pStyle w:val="a8"/>
              <w:numPr>
                <w:ilvl w:val="0"/>
                <w:numId w:val="18"/>
              </w:numPr>
              <w:shd w:val="clear" w:color="auto" w:fill="FFFFFF"/>
              <w:spacing w:before="0" w:beforeAutospacing="0" w:after="0" w:afterAutospacing="0" w:line="235" w:lineRule="atLeast"/>
              <w:ind w:left="175"/>
              <w:rPr>
                <w:color w:val="000000"/>
                <w:sz w:val="22"/>
                <w:szCs w:val="22"/>
              </w:rPr>
            </w:pPr>
            <w:r w:rsidRPr="00F03F0F">
              <w:rPr>
                <w:color w:val="000000"/>
                <w:sz w:val="22"/>
                <w:szCs w:val="22"/>
              </w:rPr>
              <w:t>-непреднамеренность запоминания;</w:t>
            </w:r>
          </w:p>
          <w:p w:rsidR="00F03F0F" w:rsidRPr="00F03F0F" w:rsidRDefault="00F03F0F" w:rsidP="003F4EB2">
            <w:pPr>
              <w:pStyle w:val="a8"/>
              <w:numPr>
                <w:ilvl w:val="0"/>
                <w:numId w:val="18"/>
              </w:numPr>
              <w:shd w:val="clear" w:color="auto" w:fill="FFFFFF"/>
              <w:spacing w:before="0" w:beforeAutospacing="0" w:after="0" w:afterAutospacing="0" w:line="235" w:lineRule="atLeast"/>
              <w:ind w:left="175"/>
              <w:rPr>
                <w:color w:val="000000"/>
                <w:sz w:val="22"/>
                <w:szCs w:val="22"/>
              </w:rPr>
            </w:pPr>
            <w:r w:rsidRPr="00F03F0F">
              <w:rPr>
                <w:color w:val="000000"/>
                <w:sz w:val="22"/>
                <w:szCs w:val="22"/>
              </w:rPr>
              <w:t>-нарушения речи;</w:t>
            </w:r>
          </w:p>
          <w:p w:rsidR="00F03F0F" w:rsidRPr="00F03F0F" w:rsidRDefault="00F03F0F" w:rsidP="003F4EB2">
            <w:pPr>
              <w:pStyle w:val="a8"/>
              <w:numPr>
                <w:ilvl w:val="0"/>
                <w:numId w:val="18"/>
              </w:numPr>
              <w:shd w:val="clear" w:color="auto" w:fill="FFFFFF"/>
              <w:spacing w:before="0" w:beforeAutospacing="0" w:after="0" w:afterAutospacing="0" w:line="235" w:lineRule="atLeast"/>
              <w:ind w:left="175"/>
              <w:rPr>
                <w:color w:val="000000"/>
                <w:sz w:val="22"/>
                <w:szCs w:val="22"/>
              </w:rPr>
            </w:pPr>
            <w:r w:rsidRPr="00F03F0F">
              <w:rPr>
                <w:color w:val="000000"/>
                <w:sz w:val="22"/>
                <w:szCs w:val="22"/>
              </w:rPr>
              <w:t>-низкая целенаправленность деятельности.</w:t>
            </w:r>
          </w:p>
        </w:tc>
        <w:tc>
          <w:tcPr>
            <w:tcW w:w="3402" w:type="dxa"/>
          </w:tcPr>
          <w:p w:rsidR="00F03F0F" w:rsidRPr="00F03F0F" w:rsidRDefault="00F03F0F" w:rsidP="003F4EB2">
            <w:pPr>
              <w:autoSpaceDE w:val="0"/>
              <w:autoSpaceDN w:val="0"/>
              <w:adjustRightInd w:val="0"/>
              <w:spacing w:after="0" w:line="240" w:lineRule="auto"/>
              <w:ind w:left="175"/>
              <w:jc w:val="both"/>
              <w:rPr>
                <w:rFonts w:ascii="Times New Roman" w:hAnsi="Times New Roman"/>
              </w:rPr>
            </w:pPr>
            <w:r w:rsidRPr="00F03F0F">
              <w:rPr>
                <w:rFonts w:ascii="Times New Roman" w:hAnsi="Times New Roman"/>
              </w:rPr>
              <w:t xml:space="preserve">-Разработка АООП для детей с </w:t>
            </w:r>
            <w:r w:rsidRPr="00F03F0F">
              <w:rPr>
                <w:rFonts w:ascii="Times New Roman" w:hAnsi="Times New Roman"/>
                <w:bCs/>
              </w:rPr>
              <w:t>умственной отсталостью (интеллектуальными нарушениями)</w:t>
            </w:r>
            <w:r w:rsidRPr="00F03F0F">
              <w:rPr>
                <w:rFonts w:ascii="Times New Roman" w:hAnsi="Times New Roman"/>
              </w:rPr>
              <w:t xml:space="preserve"> в соответствии с их требованиями; </w:t>
            </w:r>
          </w:p>
          <w:p w:rsidR="00F03F0F" w:rsidRPr="00F03F0F" w:rsidRDefault="00F03F0F" w:rsidP="003F4EB2">
            <w:pPr>
              <w:autoSpaceDE w:val="0"/>
              <w:autoSpaceDN w:val="0"/>
              <w:adjustRightInd w:val="0"/>
              <w:spacing w:after="0" w:line="240" w:lineRule="auto"/>
              <w:ind w:left="175"/>
              <w:jc w:val="both"/>
              <w:rPr>
                <w:rFonts w:ascii="Times New Roman" w:hAnsi="Times New Roman"/>
              </w:rPr>
            </w:pPr>
            <w:r w:rsidRPr="00F03F0F">
              <w:rPr>
                <w:rFonts w:ascii="Times New Roman" w:hAnsi="Times New Roman"/>
              </w:rPr>
              <w:t>-дифференцированность, «пошаговость» обучения;</w:t>
            </w:r>
          </w:p>
          <w:p w:rsidR="00F03F0F" w:rsidRPr="00F03F0F" w:rsidRDefault="00F03F0F" w:rsidP="003F4EB2">
            <w:pPr>
              <w:autoSpaceDE w:val="0"/>
              <w:autoSpaceDN w:val="0"/>
              <w:adjustRightInd w:val="0"/>
              <w:spacing w:after="0" w:line="240" w:lineRule="auto"/>
              <w:ind w:left="175"/>
              <w:jc w:val="both"/>
              <w:rPr>
                <w:rFonts w:ascii="Times New Roman" w:hAnsi="Times New Roman"/>
              </w:rPr>
            </w:pPr>
            <w:r w:rsidRPr="00F03F0F">
              <w:rPr>
                <w:rFonts w:ascii="Times New Roman" w:hAnsi="Times New Roman"/>
              </w:rPr>
              <w:t>-индивидуализация обучения;</w:t>
            </w:r>
          </w:p>
          <w:p w:rsidR="00F03F0F" w:rsidRPr="00F03F0F" w:rsidRDefault="00F03F0F" w:rsidP="003F4EB2">
            <w:pPr>
              <w:autoSpaceDE w:val="0"/>
              <w:autoSpaceDN w:val="0"/>
              <w:adjustRightInd w:val="0"/>
              <w:spacing w:after="0" w:line="240" w:lineRule="auto"/>
              <w:ind w:left="175"/>
              <w:jc w:val="both"/>
              <w:rPr>
                <w:rFonts w:ascii="Times New Roman" w:hAnsi="Times New Roman"/>
              </w:rPr>
            </w:pPr>
            <w:r w:rsidRPr="00F03F0F">
              <w:rPr>
                <w:rFonts w:ascii="Times New Roman" w:hAnsi="Times New Roman"/>
              </w:rPr>
              <w:t xml:space="preserve">- соответствие темпа, объема и сложности учебной программы реальным познавательным возможностям ребенка, уровню его когнитивной сферы, уровню подготовленности т.е. уже усвоенным знаниям и навыкам; </w:t>
            </w:r>
          </w:p>
          <w:p w:rsidR="00F03F0F" w:rsidRPr="00F03F0F" w:rsidRDefault="00F03F0F" w:rsidP="003F4EB2">
            <w:pPr>
              <w:autoSpaceDE w:val="0"/>
              <w:autoSpaceDN w:val="0"/>
              <w:adjustRightInd w:val="0"/>
              <w:spacing w:after="0" w:line="240" w:lineRule="auto"/>
              <w:ind w:left="175"/>
              <w:jc w:val="both"/>
              <w:rPr>
                <w:rFonts w:ascii="Times New Roman" w:hAnsi="Times New Roman"/>
              </w:rPr>
            </w:pPr>
            <w:r w:rsidRPr="00F03F0F">
              <w:rPr>
                <w:rFonts w:ascii="Times New Roman" w:hAnsi="Times New Roman"/>
              </w:rPr>
              <w:t xml:space="preserve">- целенаправленное развитие общеинтеллектуальной деятельности (умение осознавать учебные задачи, ориентироваться в условиях, осмысливать информацию); </w:t>
            </w:r>
          </w:p>
          <w:p w:rsidR="00F03F0F" w:rsidRPr="00F03F0F" w:rsidRDefault="00F03F0F" w:rsidP="003F4EB2">
            <w:pPr>
              <w:autoSpaceDE w:val="0"/>
              <w:autoSpaceDN w:val="0"/>
              <w:adjustRightInd w:val="0"/>
              <w:spacing w:after="0" w:line="240" w:lineRule="auto"/>
              <w:ind w:left="175"/>
              <w:jc w:val="both"/>
              <w:rPr>
                <w:rFonts w:ascii="Times New Roman" w:hAnsi="Times New Roman"/>
              </w:rPr>
            </w:pPr>
            <w:r w:rsidRPr="00F03F0F">
              <w:rPr>
                <w:rFonts w:ascii="Times New Roman" w:hAnsi="Times New Roman"/>
              </w:rPr>
              <w:t xml:space="preserve">- сотрудничество с взрослыми, оказание педагогом необходимой помощи ребенку с учетом его индивидуальных проблем; </w:t>
            </w:r>
          </w:p>
          <w:p w:rsidR="00F03F0F" w:rsidRPr="00F03F0F" w:rsidRDefault="00F03F0F" w:rsidP="003F4EB2">
            <w:pPr>
              <w:autoSpaceDE w:val="0"/>
              <w:autoSpaceDN w:val="0"/>
              <w:adjustRightInd w:val="0"/>
              <w:spacing w:after="0" w:line="240" w:lineRule="auto"/>
              <w:ind w:left="175"/>
              <w:jc w:val="both"/>
              <w:rPr>
                <w:rFonts w:ascii="Times New Roman" w:hAnsi="Times New Roman"/>
              </w:rPr>
            </w:pPr>
            <w:r w:rsidRPr="00F03F0F">
              <w:rPr>
                <w:rFonts w:ascii="Times New Roman" w:hAnsi="Times New Roman"/>
              </w:rPr>
              <w:t xml:space="preserve">- индивидуальная дозированная помощь ученику; </w:t>
            </w:r>
          </w:p>
          <w:p w:rsidR="00F03F0F" w:rsidRPr="00F03F0F" w:rsidRDefault="00F03F0F" w:rsidP="003F4EB2">
            <w:pPr>
              <w:autoSpaceDE w:val="0"/>
              <w:autoSpaceDN w:val="0"/>
              <w:adjustRightInd w:val="0"/>
              <w:spacing w:after="0" w:line="240" w:lineRule="auto"/>
              <w:ind w:left="175"/>
              <w:jc w:val="both"/>
              <w:rPr>
                <w:rFonts w:ascii="Times New Roman" w:hAnsi="Times New Roman"/>
              </w:rPr>
            </w:pPr>
            <w:r w:rsidRPr="00F03F0F">
              <w:rPr>
                <w:rFonts w:ascii="Times New Roman" w:hAnsi="Times New Roman"/>
              </w:rPr>
              <w:t xml:space="preserve">- развитие у ребенка чувствительности к помощи, способность воспринимать и </w:t>
            </w:r>
            <w:r w:rsidRPr="00F03F0F">
              <w:rPr>
                <w:rFonts w:ascii="Times New Roman" w:hAnsi="Times New Roman"/>
              </w:rPr>
              <w:lastRenderedPageBreak/>
              <w:t xml:space="preserve">принимать помощь; </w:t>
            </w:r>
          </w:p>
          <w:p w:rsidR="00F03F0F" w:rsidRPr="00F03F0F" w:rsidRDefault="00F03F0F" w:rsidP="003F4EB2">
            <w:pPr>
              <w:autoSpaceDE w:val="0"/>
              <w:autoSpaceDN w:val="0"/>
              <w:adjustRightInd w:val="0"/>
              <w:spacing w:after="0" w:line="240" w:lineRule="auto"/>
              <w:ind w:left="175"/>
              <w:jc w:val="both"/>
              <w:rPr>
                <w:rFonts w:ascii="Times New Roman" w:hAnsi="Times New Roman"/>
              </w:rPr>
            </w:pPr>
            <w:r w:rsidRPr="00F03F0F">
              <w:rPr>
                <w:rFonts w:ascii="Times New Roman" w:hAnsi="Times New Roman"/>
              </w:rPr>
              <w:t xml:space="preserve">- малая наполняемость класса (10-15 чел); </w:t>
            </w:r>
          </w:p>
          <w:p w:rsidR="00F03F0F" w:rsidRPr="00F03F0F" w:rsidRDefault="00F03F0F" w:rsidP="003F4EB2">
            <w:pPr>
              <w:pStyle w:val="Default"/>
              <w:ind w:left="175"/>
              <w:jc w:val="both"/>
              <w:rPr>
                <w:sz w:val="22"/>
                <w:szCs w:val="22"/>
              </w:rPr>
            </w:pPr>
            <w:r w:rsidRPr="00F03F0F">
              <w:rPr>
                <w:sz w:val="22"/>
                <w:szCs w:val="22"/>
              </w:rPr>
              <w:t>- щадящий режим, соблюдение гигиенических требований;</w:t>
            </w:r>
          </w:p>
          <w:p w:rsidR="00F03F0F" w:rsidRPr="00F03F0F" w:rsidRDefault="00F03F0F" w:rsidP="003F4EB2">
            <w:pPr>
              <w:pStyle w:val="Default"/>
              <w:ind w:left="175"/>
              <w:jc w:val="both"/>
              <w:rPr>
                <w:sz w:val="22"/>
                <w:szCs w:val="22"/>
              </w:rPr>
            </w:pPr>
            <w:r w:rsidRPr="00F03F0F">
              <w:rPr>
                <w:sz w:val="22"/>
                <w:szCs w:val="22"/>
              </w:rPr>
              <w:t>-формирование элементарных социально-бытовых навыков и навыков самообслуживания.</w:t>
            </w:r>
          </w:p>
        </w:tc>
      </w:tr>
      <w:tr w:rsidR="00F03F0F" w:rsidRPr="00DB1E5F" w:rsidTr="003F4EB2">
        <w:trPr>
          <w:trHeight w:val="268"/>
        </w:trPr>
        <w:tc>
          <w:tcPr>
            <w:tcW w:w="1277" w:type="dxa"/>
          </w:tcPr>
          <w:p w:rsidR="00F03F0F" w:rsidRPr="00F03F0F" w:rsidRDefault="00F03F0F" w:rsidP="003F4EB2">
            <w:pPr>
              <w:pStyle w:val="Default"/>
              <w:ind w:left="34"/>
              <w:jc w:val="both"/>
              <w:rPr>
                <w:sz w:val="22"/>
                <w:szCs w:val="22"/>
              </w:rPr>
            </w:pPr>
            <w:r w:rsidRPr="00F03F0F">
              <w:rPr>
                <w:sz w:val="22"/>
                <w:szCs w:val="22"/>
              </w:rPr>
              <w:lastRenderedPageBreak/>
              <w:t>3</w:t>
            </w:r>
          </w:p>
        </w:tc>
        <w:tc>
          <w:tcPr>
            <w:tcW w:w="2835" w:type="dxa"/>
          </w:tcPr>
          <w:p w:rsidR="00F03F0F" w:rsidRPr="00F03F0F" w:rsidRDefault="00F03F0F" w:rsidP="003F4EB2">
            <w:pPr>
              <w:pStyle w:val="Default"/>
              <w:ind w:left="34"/>
              <w:jc w:val="both"/>
              <w:rPr>
                <w:sz w:val="22"/>
                <w:szCs w:val="22"/>
              </w:rPr>
            </w:pPr>
            <w:r w:rsidRPr="00F03F0F">
              <w:rPr>
                <w:sz w:val="22"/>
                <w:szCs w:val="22"/>
              </w:rPr>
              <w:t xml:space="preserve">Дети с нарушением поведения, эмоционально-волевыми расстройствами, с ошибками воспитания (дети с девиантным поведением, социально-запущенные, из социально-неблагополучных семей) </w:t>
            </w:r>
          </w:p>
        </w:tc>
        <w:tc>
          <w:tcPr>
            <w:tcW w:w="3587" w:type="dxa"/>
          </w:tcPr>
          <w:p w:rsidR="00F03F0F" w:rsidRPr="00F03F0F" w:rsidRDefault="00F03F0F" w:rsidP="003F4EB2">
            <w:pPr>
              <w:pStyle w:val="Default"/>
              <w:ind w:left="34"/>
              <w:jc w:val="both"/>
              <w:rPr>
                <w:sz w:val="22"/>
                <w:szCs w:val="22"/>
              </w:rPr>
            </w:pPr>
            <w:r w:rsidRPr="00F03F0F">
              <w:rPr>
                <w:sz w:val="22"/>
                <w:szCs w:val="22"/>
              </w:rPr>
              <w:t xml:space="preserve">-Наличие отклоняющегося от нормы поведения; </w:t>
            </w:r>
          </w:p>
          <w:p w:rsidR="00F03F0F" w:rsidRPr="00F03F0F" w:rsidRDefault="00F03F0F" w:rsidP="003F4EB2">
            <w:pPr>
              <w:pStyle w:val="Default"/>
              <w:ind w:left="34"/>
              <w:jc w:val="both"/>
              <w:rPr>
                <w:sz w:val="22"/>
                <w:szCs w:val="22"/>
              </w:rPr>
            </w:pPr>
            <w:r w:rsidRPr="00F03F0F">
              <w:rPr>
                <w:sz w:val="22"/>
                <w:szCs w:val="22"/>
              </w:rPr>
              <w:t xml:space="preserve">- имеющиеся нарушения поведения трудно исправляются и корректируются; </w:t>
            </w:r>
          </w:p>
          <w:p w:rsidR="00F03F0F" w:rsidRPr="00F03F0F" w:rsidRDefault="00F03F0F" w:rsidP="003F4EB2">
            <w:pPr>
              <w:pStyle w:val="Default"/>
              <w:ind w:left="34"/>
              <w:jc w:val="both"/>
              <w:rPr>
                <w:sz w:val="22"/>
                <w:szCs w:val="22"/>
              </w:rPr>
            </w:pPr>
            <w:r w:rsidRPr="00F03F0F">
              <w:rPr>
                <w:sz w:val="22"/>
                <w:szCs w:val="22"/>
              </w:rPr>
              <w:t xml:space="preserve">-частая смена состояния, эмоций; </w:t>
            </w:r>
          </w:p>
          <w:p w:rsidR="00F03F0F" w:rsidRPr="00F03F0F" w:rsidRDefault="00F03F0F" w:rsidP="003F4EB2">
            <w:pPr>
              <w:pStyle w:val="Default"/>
              <w:ind w:left="34"/>
              <w:jc w:val="both"/>
              <w:rPr>
                <w:sz w:val="22"/>
                <w:szCs w:val="22"/>
              </w:rPr>
            </w:pPr>
            <w:r w:rsidRPr="00F03F0F">
              <w:rPr>
                <w:sz w:val="22"/>
                <w:szCs w:val="22"/>
              </w:rPr>
              <w:t xml:space="preserve">- слабое развитие силы воли; </w:t>
            </w:r>
          </w:p>
          <w:p w:rsidR="00F03F0F" w:rsidRPr="00F03F0F" w:rsidRDefault="00F03F0F" w:rsidP="003F4EB2">
            <w:pPr>
              <w:pStyle w:val="Default"/>
              <w:ind w:left="34"/>
              <w:jc w:val="both"/>
              <w:rPr>
                <w:sz w:val="22"/>
                <w:szCs w:val="22"/>
              </w:rPr>
            </w:pPr>
            <w:r w:rsidRPr="00F03F0F">
              <w:rPr>
                <w:sz w:val="22"/>
                <w:szCs w:val="22"/>
              </w:rPr>
              <w:t xml:space="preserve">- дети особенно нуждаются в индивидуальном подходе со стороны взрослых и внимании коллектива сверстников. </w:t>
            </w:r>
          </w:p>
        </w:tc>
        <w:tc>
          <w:tcPr>
            <w:tcW w:w="3402" w:type="dxa"/>
          </w:tcPr>
          <w:p w:rsidR="00F03F0F" w:rsidRPr="00F03F0F" w:rsidRDefault="00F03F0F" w:rsidP="003F4EB2">
            <w:pPr>
              <w:pStyle w:val="Default"/>
              <w:ind w:left="34"/>
              <w:jc w:val="both"/>
              <w:rPr>
                <w:sz w:val="22"/>
                <w:szCs w:val="22"/>
              </w:rPr>
            </w:pPr>
            <w:r w:rsidRPr="00F03F0F">
              <w:rPr>
                <w:sz w:val="22"/>
                <w:szCs w:val="22"/>
              </w:rPr>
              <w:t xml:space="preserve">- Осуществление постоянного ежедневного контроля как родителями, так и учителями, направленного на формирование у детей дисциплинированности; </w:t>
            </w:r>
          </w:p>
          <w:p w:rsidR="00F03F0F" w:rsidRPr="00F03F0F" w:rsidRDefault="00F03F0F" w:rsidP="003F4EB2">
            <w:pPr>
              <w:pStyle w:val="Default"/>
              <w:ind w:left="34"/>
              <w:jc w:val="both"/>
              <w:rPr>
                <w:sz w:val="22"/>
                <w:szCs w:val="22"/>
              </w:rPr>
            </w:pPr>
            <w:r w:rsidRPr="00F03F0F">
              <w:rPr>
                <w:sz w:val="22"/>
                <w:szCs w:val="22"/>
              </w:rPr>
              <w:t xml:space="preserve">- сохранение спокойного тона при общении; </w:t>
            </w:r>
          </w:p>
          <w:p w:rsidR="00F03F0F" w:rsidRPr="00F03F0F" w:rsidRDefault="00F03F0F" w:rsidP="003F4EB2">
            <w:pPr>
              <w:pStyle w:val="Default"/>
              <w:ind w:left="34"/>
              <w:jc w:val="both"/>
              <w:rPr>
                <w:sz w:val="22"/>
                <w:szCs w:val="22"/>
              </w:rPr>
            </w:pPr>
            <w:r w:rsidRPr="00F03F0F">
              <w:rPr>
                <w:sz w:val="22"/>
                <w:szCs w:val="22"/>
              </w:rPr>
              <w:t xml:space="preserve">- взаимосотрудничество учителя и родителей в процессе обучения; </w:t>
            </w:r>
          </w:p>
          <w:p w:rsidR="00F03F0F" w:rsidRPr="00F03F0F" w:rsidRDefault="00F03F0F" w:rsidP="003F4EB2">
            <w:pPr>
              <w:pStyle w:val="Default"/>
              <w:ind w:left="34"/>
              <w:jc w:val="both"/>
              <w:rPr>
                <w:sz w:val="22"/>
                <w:szCs w:val="22"/>
              </w:rPr>
            </w:pPr>
            <w:r w:rsidRPr="00F03F0F">
              <w:rPr>
                <w:sz w:val="22"/>
                <w:szCs w:val="22"/>
              </w:rPr>
              <w:t xml:space="preserve">- укрепление физического и психического здоровья ребенка; </w:t>
            </w:r>
          </w:p>
          <w:p w:rsidR="00F03F0F" w:rsidRPr="00F03F0F" w:rsidRDefault="00F03F0F" w:rsidP="003F4EB2">
            <w:pPr>
              <w:pStyle w:val="Default"/>
              <w:ind w:left="34"/>
              <w:jc w:val="both"/>
              <w:rPr>
                <w:sz w:val="22"/>
                <w:szCs w:val="22"/>
              </w:rPr>
            </w:pPr>
            <w:r w:rsidRPr="00F03F0F">
              <w:rPr>
                <w:sz w:val="22"/>
                <w:szCs w:val="22"/>
              </w:rPr>
              <w:t xml:space="preserve">- развитие общего кругозора ребенка; </w:t>
            </w:r>
          </w:p>
          <w:p w:rsidR="00F03F0F" w:rsidRPr="00F03F0F" w:rsidRDefault="00F03F0F" w:rsidP="003F4EB2">
            <w:pPr>
              <w:pStyle w:val="Default"/>
              <w:ind w:left="34"/>
              <w:jc w:val="both"/>
              <w:rPr>
                <w:sz w:val="22"/>
                <w:szCs w:val="22"/>
              </w:rPr>
            </w:pPr>
            <w:r w:rsidRPr="00F03F0F">
              <w:rPr>
                <w:sz w:val="22"/>
                <w:szCs w:val="22"/>
              </w:rPr>
              <w:t xml:space="preserve">- своевременное определение характера нарушений у ребенка, поиск эффективных путей помощи; </w:t>
            </w:r>
          </w:p>
          <w:p w:rsidR="00F03F0F" w:rsidRPr="00F03F0F" w:rsidRDefault="00F03F0F" w:rsidP="003F4EB2">
            <w:pPr>
              <w:pStyle w:val="Default"/>
              <w:ind w:left="34"/>
              <w:jc w:val="both"/>
              <w:rPr>
                <w:sz w:val="22"/>
                <w:szCs w:val="22"/>
              </w:rPr>
            </w:pPr>
            <w:r w:rsidRPr="00F03F0F">
              <w:rPr>
                <w:sz w:val="22"/>
                <w:szCs w:val="22"/>
              </w:rPr>
              <w:t xml:space="preserve">- четкое соблюдение режима дня; </w:t>
            </w:r>
          </w:p>
          <w:p w:rsidR="00F03F0F" w:rsidRPr="00F03F0F" w:rsidRDefault="00F03F0F" w:rsidP="003F4EB2">
            <w:pPr>
              <w:pStyle w:val="Default"/>
              <w:ind w:left="34"/>
              <w:jc w:val="both"/>
              <w:rPr>
                <w:sz w:val="22"/>
                <w:szCs w:val="22"/>
              </w:rPr>
            </w:pPr>
            <w:r w:rsidRPr="00F03F0F">
              <w:rPr>
                <w:sz w:val="22"/>
                <w:szCs w:val="22"/>
              </w:rPr>
              <w:t xml:space="preserve">-заполнение свободного времени спланированными мероприятиями; </w:t>
            </w:r>
          </w:p>
          <w:p w:rsidR="00F03F0F" w:rsidRPr="00F03F0F" w:rsidRDefault="00F03F0F" w:rsidP="003F4EB2">
            <w:pPr>
              <w:pStyle w:val="Default"/>
              <w:ind w:left="34"/>
              <w:jc w:val="both"/>
              <w:rPr>
                <w:sz w:val="22"/>
                <w:szCs w:val="22"/>
              </w:rPr>
            </w:pPr>
            <w:r w:rsidRPr="00F03F0F">
              <w:rPr>
                <w:sz w:val="22"/>
                <w:szCs w:val="22"/>
              </w:rPr>
              <w:t xml:space="preserve">- формирование социально приемлемых форм поведения и трудовых навыков; </w:t>
            </w:r>
          </w:p>
          <w:p w:rsidR="00F03F0F" w:rsidRPr="00F03F0F" w:rsidRDefault="00F03F0F" w:rsidP="003F4EB2">
            <w:pPr>
              <w:pStyle w:val="Default"/>
              <w:ind w:left="34"/>
              <w:jc w:val="both"/>
              <w:rPr>
                <w:sz w:val="22"/>
                <w:szCs w:val="22"/>
              </w:rPr>
            </w:pPr>
            <w:r w:rsidRPr="00F03F0F">
              <w:rPr>
                <w:sz w:val="22"/>
                <w:szCs w:val="22"/>
              </w:rPr>
              <w:t xml:space="preserve">- четкие и короткие инструкции, контроль выполнения заданий; </w:t>
            </w:r>
          </w:p>
          <w:p w:rsidR="00F03F0F" w:rsidRPr="00F03F0F" w:rsidRDefault="00F03F0F" w:rsidP="003F4EB2">
            <w:pPr>
              <w:pStyle w:val="Default"/>
              <w:ind w:left="34"/>
              <w:jc w:val="both"/>
              <w:rPr>
                <w:sz w:val="22"/>
                <w:szCs w:val="22"/>
              </w:rPr>
            </w:pPr>
            <w:r w:rsidRPr="00F03F0F">
              <w:rPr>
                <w:sz w:val="22"/>
                <w:szCs w:val="22"/>
              </w:rPr>
              <w:t xml:space="preserve">- чередование различных видов деятельности; </w:t>
            </w:r>
          </w:p>
          <w:p w:rsidR="00F03F0F" w:rsidRPr="00F03F0F" w:rsidRDefault="00F03F0F" w:rsidP="003F4EB2">
            <w:pPr>
              <w:pStyle w:val="Default"/>
              <w:ind w:left="34"/>
              <w:jc w:val="both"/>
              <w:rPr>
                <w:sz w:val="22"/>
                <w:szCs w:val="22"/>
              </w:rPr>
            </w:pPr>
            <w:r w:rsidRPr="00F03F0F">
              <w:rPr>
                <w:sz w:val="22"/>
                <w:szCs w:val="22"/>
              </w:rPr>
              <w:t xml:space="preserve">- общественно значимый характер деятельности, которая должна занимать большую часть времени; </w:t>
            </w:r>
          </w:p>
          <w:p w:rsidR="00F03F0F" w:rsidRPr="00F03F0F" w:rsidRDefault="00F03F0F" w:rsidP="003F4EB2">
            <w:pPr>
              <w:pStyle w:val="Default"/>
              <w:ind w:left="34"/>
              <w:jc w:val="both"/>
              <w:rPr>
                <w:sz w:val="22"/>
                <w:szCs w:val="22"/>
              </w:rPr>
            </w:pPr>
            <w:r w:rsidRPr="00F03F0F">
              <w:rPr>
                <w:sz w:val="22"/>
                <w:szCs w:val="22"/>
              </w:rPr>
              <w:t xml:space="preserve">- объединение детей в группы и коллектив. </w:t>
            </w:r>
          </w:p>
        </w:tc>
      </w:tr>
      <w:tr w:rsidR="00F03F0F" w:rsidRPr="00DB1E5F" w:rsidTr="003F4EB2">
        <w:trPr>
          <w:trHeight w:val="268"/>
        </w:trPr>
        <w:tc>
          <w:tcPr>
            <w:tcW w:w="1277" w:type="dxa"/>
          </w:tcPr>
          <w:p w:rsidR="00F03F0F" w:rsidRPr="00F03F0F" w:rsidRDefault="00F03F0F" w:rsidP="003F4EB2">
            <w:pPr>
              <w:pStyle w:val="Default"/>
              <w:ind w:left="34"/>
              <w:jc w:val="both"/>
              <w:rPr>
                <w:sz w:val="22"/>
                <w:szCs w:val="22"/>
              </w:rPr>
            </w:pPr>
            <w:r w:rsidRPr="00F03F0F">
              <w:rPr>
                <w:sz w:val="22"/>
                <w:szCs w:val="22"/>
              </w:rPr>
              <w:t xml:space="preserve">4. </w:t>
            </w:r>
          </w:p>
        </w:tc>
        <w:tc>
          <w:tcPr>
            <w:tcW w:w="2835" w:type="dxa"/>
          </w:tcPr>
          <w:p w:rsidR="00F03F0F" w:rsidRPr="00F03F0F" w:rsidRDefault="00F03F0F" w:rsidP="003F4EB2">
            <w:pPr>
              <w:pStyle w:val="Default"/>
              <w:ind w:left="34"/>
              <w:jc w:val="both"/>
              <w:rPr>
                <w:sz w:val="22"/>
                <w:szCs w:val="22"/>
              </w:rPr>
            </w:pPr>
            <w:r w:rsidRPr="00F03F0F">
              <w:rPr>
                <w:sz w:val="22"/>
                <w:szCs w:val="22"/>
              </w:rPr>
              <w:t xml:space="preserve">Дети с высоким уровнем обучаемости </w:t>
            </w:r>
          </w:p>
        </w:tc>
        <w:tc>
          <w:tcPr>
            <w:tcW w:w="3587" w:type="dxa"/>
          </w:tcPr>
          <w:p w:rsidR="00F03F0F" w:rsidRPr="00F03F0F" w:rsidRDefault="00F03F0F" w:rsidP="003F4EB2">
            <w:pPr>
              <w:pStyle w:val="Default"/>
              <w:ind w:left="34"/>
              <w:jc w:val="both"/>
              <w:rPr>
                <w:sz w:val="22"/>
                <w:szCs w:val="22"/>
              </w:rPr>
            </w:pPr>
            <w:r w:rsidRPr="00F03F0F">
              <w:rPr>
                <w:sz w:val="22"/>
                <w:szCs w:val="22"/>
              </w:rPr>
              <w:t xml:space="preserve">- Высокий темп учебной работы; </w:t>
            </w:r>
          </w:p>
          <w:p w:rsidR="00F03F0F" w:rsidRPr="00F03F0F" w:rsidRDefault="00F03F0F" w:rsidP="003F4EB2">
            <w:pPr>
              <w:pStyle w:val="Default"/>
              <w:ind w:left="34"/>
              <w:jc w:val="both"/>
              <w:rPr>
                <w:sz w:val="22"/>
                <w:szCs w:val="22"/>
              </w:rPr>
            </w:pPr>
            <w:r w:rsidRPr="00F03F0F">
              <w:rPr>
                <w:sz w:val="22"/>
                <w:szCs w:val="22"/>
              </w:rPr>
              <w:t xml:space="preserve">- гибкое мышление; </w:t>
            </w:r>
          </w:p>
          <w:p w:rsidR="00F03F0F" w:rsidRPr="00F03F0F" w:rsidRDefault="00F03F0F" w:rsidP="003F4EB2">
            <w:pPr>
              <w:pStyle w:val="Default"/>
              <w:ind w:left="34"/>
              <w:jc w:val="both"/>
              <w:rPr>
                <w:sz w:val="22"/>
                <w:szCs w:val="22"/>
              </w:rPr>
            </w:pPr>
            <w:r w:rsidRPr="00F03F0F">
              <w:rPr>
                <w:sz w:val="22"/>
                <w:szCs w:val="22"/>
              </w:rPr>
              <w:t xml:space="preserve">-хорошая кратковременная и долговременная память; </w:t>
            </w:r>
          </w:p>
          <w:p w:rsidR="00F03F0F" w:rsidRPr="00F03F0F" w:rsidRDefault="00F03F0F" w:rsidP="003F4EB2">
            <w:pPr>
              <w:pStyle w:val="Default"/>
              <w:ind w:left="34"/>
              <w:jc w:val="both"/>
              <w:rPr>
                <w:sz w:val="22"/>
                <w:szCs w:val="22"/>
              </w:rPr>
            </w:pPr>
            <w:r w:rsidRPr="00F03F0F">
              <w:rPr>
                <w:sz w:val="22"/>
                <w:szCs w:val="22"/>
              </w:rPr>
              <w:t xml:space="preserve">- интерес к окружающему миру и неизвестному; </w:t>
            </w:r>
          </w:p>
          <w:p w:rsidR="00F03F0F" w:rsidRPr="00F03F0F" w:rsidRDefault="00F03F0F" w:rsidP="003F4EB2">
            <w:pPr>
              <w:pStyle w:val="Default"/>
              <w:ind w:left="34"/>
              <w:jc w:val="both"/>
              <w:rPr>
                <w:sz w:val="22"/>
                <w:szCs w:val="22"/>
              </w:rPr>
            </w:pPr>
            <w:r w:rsidRPr="00F03F0F">
              <w:rPr>
                <w:sz w:val="22"/>
                <w:szCs w:val="22"/>
              </w:rPr>
              <w:t xml:space="preserve">- интерес к учебным предметам; </w:t>
            </w:r>
          </w:p>
          <w:p w:rsidR="00F03F0F" w:rsidRPr="00F03F0F" w:rsidRDefault="00F03F0F" w:rsidP="003F4EB2">
            <w:pPr>
              <w:pStyle w:val="Default"/>
              <w:ind w:left="34"/>
              <w:jc w:val="both"/>
              <w:rPr>
                <w:sz w:val="22"/>
                <w:szCs w:val="22"/>
              </w:rPr>
            </w:pPr>
            <w:r w:rsidRPr="00F03F0F">
              <w:rPr>
                <w:sz w:val="22"/>
                <w:szCs w:val="22"/>
              </w:rPr>
              <w:t xml:space="preserve">- высокий уровень развития творческих способностей; </w:t>
            </w:r>
          </w:p>
          <w:p w:rsidR="00F03F0F" w:rsidRPr="00F03F0F" w:rsidRDefault="00F03F0F" w:rsidP="003F4EB2">
            <w:pPr>
              <w:pStyle w:val="Default"/>
              <w:ind w:left="34"/>
              <w:jc w:val="both"/>
              <w:rPr>
                <w:sz w:val="22"/>
                <w:szCs w:val="22"/>
              </w:rPr>
            </w:pPr>
            <w:r w:rsidRPr="00F03F0F">
              <w:rPr>
                <w:sz w:val="22"/>
                <w:szCs w:val="22"/>
              </w:rPr>
              <w:t xml:space="preserve">- высокий уровень развития познавательной активности; </w:t>
            </w:r>
          </w:p>
          <w:p w:rsidR="00F03F0F" w:rsidRPr="00F03F0F" w:rsidRDefault="00F03F0F" w:rsidP="003F4EB2">
            <w:pPr>
              <w:pStyle w:val="Default"/>
              <w:ind w:left="34"/>
              <w:jc w:val="both"/>
              <w:rPr>
                <w:sz w:val="22"/>
                <w:szCs w:val="22"/>
              </w:rPr>
            </w:pPr>
            <w:r w:rsidRPr="00F03F0F">
              <w:rPr>
                <w:sz w:val="22"/>
                <w:szCs w:val="22"/>
              </w:rPr>
              <w:t xml:space="preserve">-высокая учебная мотивация </w:t>
            </w:r>
          </w:p>
        </w:tc>
        <w:tc>
          <w:tcPr>
            <w:tcW w:w="3402" w:type="dxa"/>
          </w:tcPr>
          <w:p w:rsidR="00F03F0F" w:rsidRPr="00F03F0F" w:rsidRDefault="00F03F0F" w:rsidP="003F4EB2">
            <w:pPr>
              <w:pStyle w:val="Default"/>
              <w:ind w:left="34"/>
              <w:jc w:val="both"/>
              <w:rPr>
                <w:sz w:val="22"/>
                <w:szCs w:val="22"/>
              </w:rPr>
            </w:pPr>
            <w:r w:rsidRPr="00F03F0F">
              <w:rPr>
                <w:sz w:val="22"/>
                <w:szCs w:val="22"/>
              </w:rPr>
              <w:t xml:space="preserve">- Обеспечение условий для успешного обучения на уровне трудности, соответствующем индивидуальным особенностям; </w:t>
            </w:r>
          </w:p>
          <w:p w:rsidR="00F03F0F" w:rsidRPr="00F03F0F" w:rsidRDefault="00F03F0F" w:rsidP="003F4EB2">
            <w:pPr>
              <w:pStyle w:val="Default"/>
              <w:ind w:left="34"/>
              <w:jc w:val="both"/>
              <w:rPr>
                <w:sz w:val="22"/>
                <w:szCs w:val="22"/>
              </w:rPr>
            </w:pPr>
            <w:r w:rsidRPr="00F03F0F">
              <w:rPr>
                <w:sz w:val="22"/>
                <w:szCs w:val="22"/>
              </w:rPr>
              <w:t xml:space="preserve">- задания адекватного уровня сложности, работа в «зоне ближайшего развития», </w:t>
            </w:r>
          </w:p>
          <w:p w:rsidR="00F03F0F" w:rsidRPr="00F03F0F" w:rsidRDefault="00F03F0F" w:rsidP="003F4EB2">
            <w:pPr>
              <w:pStyle w:val="Default"/>
              <w:ind w:left="34"/>
              <w:jc w:val="both"/>
              <w:rPr>
                <w:sz w:val="22"/>
                <w:szCs w:val="22"/>
              </w:rPr>
            </w:pPr>
            <w:r w:rsidRPr="00F03F0F">
              <w:rPr>
                <w:sz w:val="22"/>
                <w:szCs w:val="22"/>
              </w:rPr>
              <w:t xml:space="preserve">- включение в работу с дополнительными источниками знания (информации); </w:t>
            </w:r>
          </w:p>
          <w:p w:rsidR="00F03F0F" w:rsidRPr="00F03F0F" w:rsidRDefault="00F03F0F" w:rsidP="003F4EB2">
            <w:pPr>
              <w:pStyle w:val="Default"/>
              <w:ind w:left="34"/>
              <w:jc w:val="both"/>
              <w:rPr>
                <w:sz w:val="22"/>
                <w:szCs w:val="22"/>
              </w:rPr>
            </w:pPr>
            <w:r w:rsidRPr="00F03F0F">
              <w:rPr>
                <w:sz w:val="22"/>
                <w:szCs w:val="22"/>
              </w:rPr>
              <w:t xml:space="preserve">- включение в учебное сотрудничество, предоставление ведущей роли в парной и групповой работе; </w:t>
            </w:r>
          </w:p>
          <w:p w:rsidR="00F03F0F" w:rsidRPr="00F03F0F" w:rsidRDefault="00F03F0F" w:rsidP="003F4EB2">
            <w:pPr>
              <w:pStyle w:val="Default"/>
              <w:ind w:left="34"/>
              <w:jc w:val="both"/>
              <w:rPr>
                <w:sz w:val="22"/>
                <w:szCs w:val="22"/>
              </w:rPr>
            </w:pPr>
            <w:r w:rsidRPr="00F03F0F">
              <w:rPr>
                <w:sz w:val="22"/>
                <w:szCs w:val="22"/>
              </w:rPr>
              <w:lastRenderedPageBreak/>
              <w:t xml:space="preserve">- оказание помощи одноклассникам; </w:t>
            </w:r>
          </w:p>
          <w:p w:rsidR="00F03F0F" w:rsidRPr="00F03F0F" w:rsidRDefault="00F03F0F" w:rsidP="003F4EB2">
            <w:pPr>
              <w:pStyle w:val="Default"/>
              <w:ind w:left="34"/>
              <w:jc w:val="both"/>
              <w:rPr>
                <w:sz w:val="22"/>
                <w:szCs w:val="22"/>
              </w:rPr>
            </w:pPr>
            <w:r w:rsidRPr="00F03F0F">
              <w:rPr>
                <w:sz w:val="22"/>
                <w:szCs w:val="22"/>
              </w:rPr>
              <w:t xml:space="preserve">- формулирование общего мнения, поиск дополнительных доказательств; </w:t>
            </w:r>
          </w:p>
          <w:p w:rsidR="00F03F0F" w:rsidRPr="00F03F0F" w:rsidRDefault="00F03F0F" w:rsidP="003F4EB2">
            <w:pPr>
              <w:pStyle w:val="Default"/>
              <w:ind w:left="34"/>
              <w:jc w:val="both"/>
              <w:rPr>
                <w:sz w:val="22"/>
                <w:szCs w:val="22"/>
              </w:rPr>
            </w:pPr>
            <w:r w:rsidRPr="00F03F0F">
              <w:rPr>
                <w:sz w:val="22"/>
                <w:szCs w:val="22"/>
              </w:rPr>
              <w:t xml:space="preserve">- участие во внеурочной работе по направлениям (общеинтеллектуальное, спортивно-оздоровительное, духовно-нравственное, социальное, общекультурное); </w:t>
            </w:r>
          </w:p>
          <w:p w:rsidR="00F03F0F" w:rsidRPr="00F03F0F" w:rsidRDefault="00F03F0F" w:rsidP="003F4EB2">
            <w:pPr>
              <w:pStyle w:val="Default"/>
              <w:ind w:left="34"/>
              <w:jc w:val="both"/>
              <w:rPr>
                <w:sz w:val="22"/>
                <w:szCs w:val="22"/>
              </w:rPr>
            </w:pPr>
            <w:r w:rsidRPr="00F03F0F">
              <w:rPr>
                <w:sz w:val="22"/>
                <w:szCs w:val="22"/>
              </w:rPr>
              <w:t xml:space="preserve">- участие в проектах, конференциях, конкурсах, выставках. </w:t>
            </w:r>
          </w:p>
        </w:tc>
      </w:tr>
    </w:tbl>
    <w:p w:rsidR="00F03F0F" w:rsidRDefault="00F03F0F" w:rsidP="00B603A7">
      <w:pPr>
        <w:pStyle w:val="a5"/>
        <w:ind w:left="-709" w:firstLine="708"/>
        <w:jc w:val="both"/>
        <w:rPr>
          <w:rFonts w:ascii="Times New Roman" w:hAnsi="Times New Roman" w:cs="Times New Roman"/>
          <w:sz w:val="24"/>
          <w:szCs w:val="24"/>
        </w:rPr>
      </w:pPr>
      <w:r>
        <w:rPr>
          <w:rFonts w:ascii="Times New Roman" w:hAnsi="Times New Roman" w:cs="Times New Roman"/>
          <w:sz w:val="24"/>
          <w:szCs w:val="24"/>
        </w:rPr>
        <w:lastRenderedPageBreak/>
        <w:t>На уровне среднего общего образования в 202</w:t>
      </w:r>
      <w:r w:rsidR="00CC7353">
        <w:rPr>
          <w:rFonts w:ascii="Times New Roman" w:hAnsi="Times New Roman" w:cs="Times New Roman"/>
          <w:sz w:val="24"/>
          <w:szCs w:val="24"/>
        </w:rPr>
        <w:t>1</w:t>
      </w:r>
      <w:r>
        <w:rPr>
          <w:rFonts w:ascii="Times New Roman" w:hAnsi="Times New Roman" w:cs="Times New Roman"/>
          <w:sz w:val="24"/>
          <w:szCs w:val="24"/>
        </w:rPr>
        <w:t>-202</w:t>
      </w:r>
      <w:r w:rsidR="00CC7353">
        <w:rPr>
          <w:rFonts w:ascii="Times New Roman" w:hAnsi="Times New Roman" w:cs="Times New Roman"/>
          <w:sz w:val="24"/>
          <w:szCs w:val="24"/>
        </w:rPr>
        <w:t>2</w:t>
      </w:r>
      <w:r>
        <w:rPr>
          <w:rFonts w:ascii="Times New Roman" w:hAnsi="Times New Roman" w:cs="Times New Roman"/>
          <w:sz w:val="24"/>
          <w:szCs w:val="24"/>
        </w:rPr>
        <w:t xml:space="preserve"> учебном году нет обучающихся с ОВЗ, детей-инвалидов.</w:t>
      </w:r>
    </w:p>
    <w:p w:rsidR="00F03F0F" w:rsidRPr="00230E68" w:rsidRDefault="00F03F0F" w:rsidP="00B603A7">
      <w:pPr>
        <w:spacing w:after="0" w:line="240" w:lineRule="auto"/>
        <w:ind w:left="-709" w:firstLine="284"/>
        <w:jc w:val="both"/>
        <w:rPr>
          <w:rFonts w:ascii="Times New Roman" w:hAnsi="Times New Roman"/>
          <w:color w:val="000000"/>
          <w:sz w:val="24"/>
          <w:szCs w:val="24"/>
        </w:rPr>
      </w:pPr>
      <w:r w:rsidRPr="00230E68">
        <w:rPr>
          <w:rFonts w:ascii="Times New Roman" w:hAnsi="Times New Roman"/>
          <w:b/>
          <w:bCs/>
          <w:color w:val="000000"/>
          <w:sz w:val="24"/>
          <w:szCs w:val="24"/>
        </w:rPr>
        <w:t xml:space="preserve">Направления коррекционной работы </w:t>
      </w:r>
    </w:p>
    <w:p w:rsidR="00F03F0F" w:rsidRPr="00230E68" w:rsidRDefault="00F03F0F" w:rsidP="00B603A7">
      <w:pPr>
        <w:spacing w:after="0" w:line="240" w:lineRule="auto"/>
        <w:ind w:left="-709" w:firstLine="284"/>
        <w:jc w:val="both"/>
        <w:rPr>
          <w:rFonts w:ascii="Times New Roman" w:hAnsi="Times New Roman"/>
          <w:color w:val="000000"/>
          <w:sz w:val="24"/>
          <w:szCs w:val="24"/>
        </w:rPr>
      </w:pPr>
      <w:r w:rsidRPr="00230E68">
        <w:rPr>
          <w:rFonts w:ascii="Times New Roman" w:hAnsi="Times New Roman"/>
          <w:color w:val="000000"/>
          <w:sz w:val="24"/>
          <w:szCs w:val="24"/>
        </w:rPr>
        <w:t xml:space="preserve">Программа коррекционной работы на уровне </w:t>
      </w:r>
      <w:r>
        <w:rPr>
          <w:rFonts w:ascii="Times New Roman" w:hAnsi="Times New Roman"/>
          <w:color w:val="000000"/>
          <w:sz w:val="24"/>
          <w:szCs w:val="24"/>
        </w:rPr>
        <w:t xml:space="preserve">среднего </w:t>
      </w:r>
      <w:r w:rsidRPr="00230E68">
        <w:rPr>
          <w:rFonts w:ascii="Times New Roman" w:hAnsi="Times New Roman"/>
          <w:color w:val="000000"/>
          <w:sz w:val="24"/>
          <w:szCs w:val="24"/>
        </w:rPr>
        <w:t xml:space="preserve">общего образования включает в себя взаимосвязанные направления. Данные направления отражают её основное содержание: </w:t>
      </w:r>
    </w:p>
    <w:p w:rsidR="00F03F0F" w:rsidRPr="00230E68" w:rsidRDefault="00F03F0F" w:rsidP="00B603A7">
      <w:pPr>
        <w:spacing w:after="0" w:line="240" w:lineRule="auto"/>
        <w:ind w:left="-709" w:firstLine="284"/>
        <w:jc w:val="both"/>
        <w:rPr>
          <w:rFonts w:ascii="Times New Roman" w:hAnsi="Times New Roman"/>
          <w:color w:val="000000"/>
          <w:sz w:val="24"/>
          <w:szCs w:val="24"/>
        </w:rPr>
      </w:pPr>
      <w:r w:rsidRPr="00230E68">
        <w:rPr>
          <w:rFonts w:ascii="Times New Roman" w:hAnsi="Times New Roman"/>
          <w:color w:val="000000"/>
          <w:sz w:val="24"/>
          <w:szCs w:val="24"/>
        </w:rPr>
        <w:t>-</w:t>
      </w:r>
      <w:r w:rsidRPr="00230E68">
        <w:rPr>
          <w:rFonts w:ascii="Times New Roman" w:hAnsi="Times New Roman"/>
          <w:i/>
          <w:iCs/>
          <w:color w:val="000000"/>
          <w:sz w:val="24"/>
          <w:szCs w:val="24"/>
        </w:rPr>
        <w:t xml:space="preserve">диагностическая работа </w:t>
      </w:r>
      <w:r w:rsidRPr="00230E68">
        <w:rPr>
          <w:rFonts w:ascii="Times New Roman" w:hAnsi="Times New Roman"/>
          <w:color w:val="000000"/>
          <w:sz w:val="24"/>
          <w:szCs w:val="24"/>
        </w:rPr>
        <w:t xml:space="preserve">обеспечивает своевременное выявление детей с ограниченными возможностями здоровья, детей с девиантным поведением,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 </w:t>
      </w:r>
    </w:p>
    <w:p w:rsidR="00F03F0F" w:rsidRPr="00230E68" w:rsidRDefault="00F03F0F" w:rsidP="00B603A7">
      <w:pPr>
        <w:spacing w:after="0" w:line="240" w:lineRule="auto"/>
        <w:ind w:left="-709" w:firstLine="284"/>
        <w:jc w:val="both"/>
        <w:rPr>
          <w:rFonts w:ascii="Times New Roman" w:hAnsi="Times New Roman"/>
          <w:color w:val="000000"/>
          <w:sz w:val="24"/>
          <w:szCs w:val="24"/>
        </w:rPr>
      </w:pPr>
      <w:r w:rsidRPr="00230E68">
        <w:rPr>
          <w:rFonts w:ascii="Times New Roman" w:hAnsi="Times New Roman"/>
          <w:color w:val="000000"/>
          <w:sz w:val="24"/>
          <w:szCs w:val="24"/>
        </w:rPr>
        <w:t>-</w:t>
      </w:r>
      <w:r w:rsidRPr="00230E68">
        <w:rPr>
          <w:rFonts w:ascii="Times New Roman" w:hAnsi="Times New Roman"/>
          <w:i/>
          <w:iCs/>
          <w:color w:val="000000"/>
          <w:sz w:val="24"/>
          <w:szCs w:val="24"/>
        </w:rPr>
        <w:t xml:space="preserve">коррекционно-развивающая работа </w:t>
      </w:r>
      <w:r w:rsidRPr="00230E68">
        <w:rPr>
          <w:rFonts w:ascii="Times New Roman" w:hAnsi="Times New Roman"/>
          <w:color w:val="000000"/>
          <w:sz w:val="24"/>
          <w:szCs w:val="24"/>
        </w:rPr>
        <w:t xml:space="preserve">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общеобразовательной организации; способствует формированию универсальных учебных действий у учащихся (личностных, регулятивных, познавательных, коммуникативных); обеспечивает помощь в коррекции проблем в девиантном поведении учащихся; способствует в оказании помощи детям с высоким уровнем обучаемости; </w:t>
      </w:r>
    </w:p>
    <w:p w:rsidR="00F03F0F" w:rsidRPr="00230E68" w:rsidRDefault="00F03F0F" w:rsidP="00B603A7">
      <w:pPr>
        <w:spacing w:after="0" w:line="240" w:lineRule="auto"/>
        <w:ind w:left="-709"/>
        <w:jc w:val="both"/>
        <w:rPr>
          <w:rFonts w:ascii="Times New Roman" w:hAnsi="Times New Roman"/>
          <w:color w:val="000000"/>
          <w:sz w:val="24"/>
          <w:szCs w:val="24"/>
        </w:rPr>
      </w:pPr>
      <w:r w:rsidRPr="00230E68">
        <w:rPr>
          <w:rFonts w:ascii="Times New Roman" w:hAnsi="Times New Roman"/>
          <w:color w:val="000000"/>
          <w:sz w:val="24"/>
          <w:szCs w:val="24"/>
        </w:rPr>
        <w:t>-</w:t>
      </w:r>
      <w:r w:rsidRPr="00230E68">
        <w:rPr>
          <w:rFonts w:ascii="Times New Roman" w:hAnsi="Times New Roman"/>
          <w:i/>
          <w:iCs/>
          <w:color w:val="000000"/>
          <w:sz w:val="24"/>
          <w:szCs w:val="24"/>
        </w:rPr>
        <w:t xml:space="preserve">консультативная работа </w:t>
      </w:r>
      <w:r w:rsidRPr="00230E68">
        <w:rPr>
          <w:rFonts w:ascii="Times New Roman" w:hAnsi="Times New Roman"/>
          <w:color w:val="000000"/>
          <w:sz w:val="24"/>
          <w:szCs w:val="24"/>
        </w:rPr>
        <w:t xml:space="preserve">обеспечивает непрерывность и системность сопровождения детей данных категорий, консультирования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F03F0F" w:rsidRPr="00DD6589" w:rsidRDefault="00F03F0F" w:rsidP="00B603A7">
      <w:pPr>
        <w:pStyle w:val="Default"/>
        <w:ind w:left="-709"/>
        <w:jc w:val="both"/>
      </w:pPr>
      <w:r w:rsidRPr="00230E68">
        <w:t>-</w:t>
      </w:r>
      <w:r w:rsidRPr="00230E68">
        <w:rPr>
          <w:i/>
          <w:iCs/>
        </w:rPr>
        <w:t xml:space="preserve">информационно-просветительская работа </w:t>
      </w:r>
      <w:r w:rsidRPr="00230E68">
        <w:t xml:space="preserve">организуется по актуальным вопросам, связанными с организацией образовательной деятельности для данных категорий детей со всеми участниками образовательных отношений - обучающимися, их родителями (законными представителями), педагогическими работниками. </w:t>
      </w:r>
    </w:p>
    <w:p w:rsidR="00F03F0F" w:rsidRPr="00230E68" w:rsidRDefault="00F03F0F" w:rsidP="00B603A7">
      <w:pPr>
        <w:spacing w:after="0" w:line="240" w:lineRule="auto"/>
        <w:ind w:left="-709"/>
        <w:jc w:val="both"/>
        <w:rPr>
          <w:rFonts w:ascii="Times New Roman" w:hAnsi="Times New Roman"/>
          <w:color w:val="000000"/>
          <w:sz w:val="24"/>
          <w:szCs w:val="24"/>
        </w:rPr>
      </w:pPr>
      <w:r w:rsidRPr="00230E68">
        <w:rPr>
          <w:rFonts w:ascii="Times New Roman" w:hAnsi="Times New Roman"/>
          <w:b/>
          <w:bCs/>
          <w:color w:val="000000"/>
          <w:sz w:val="24"/>
          <w:szCs w:val="24"/>
        </w:rPr>
        <w:t xml:space="preserve">Характеристика содержания </w:t>
      </w:r>
    </w:p>
    <w:p w:rsidR="00F03F0F" w:rsidRPr="00230E68" w:rsidRDefault="00F03F0F" w:rsidP="00B603A7">
      <w:pPr>
        <w:spacing w:after="0" w:line="240" w:lineRule="auto"/>
        <w:ind w:left="-709"/>
        <w:jc w:val="both"/>
        <w:rPr>
          <w:rFonts w:ascii="Times New Roman" w:hAnsi="Times New Roman"/>
          <w:color w:val="000000"/>
          <w:sz w:val="24"/>
          <w:szCs w:val="24"/>
        </w:rPr>
      </w:pPr>
      <w:r w:rsidRPr="00230E68">
        <w:rPr>
          <w:rFonts w:ascii="Times New Roman" w:hAnsi="Times New Roman"/>
          <w:i/>
          <w:iCs/>
          <w:color w:val="000000"/>
          <w:sz w:val="24"/>
          <w:szCs w:val="24"/>
        </w:rPr>
        <w:t xml:space="preserve">Диагностическая работа включает: </w:t>
      </w:r>
    </w:p>
    <w:p w:rsidR="00F03F0F" w:rsidRPr="00230E68" w:rsidRDefault="00F03F0F" w:rsidP="00B603A7">
      <w:pPr>
        <w:spacing w:after="0" w:line="240" w:lineRule="auto"/>
        <w:ind w:left="-709"/>
        <w:jc w:val="both"/>
        <w:rPr>
          <w:rFonts w:ascii="Times New Roman" w:hAnsi="Times New Roman"/>
          <w:color w:val="000000"/>
          <w:sz w:val="24"/>
          <w:szCs w:val="24"/>
        </w:rPr>
      </w:pPr>
      <w:r w:rsidRPr="00230E68">
        <w:rPr>
          <w:rFonts w:ascii="Times New Roman" w:hAnsi="Times New Roman"/>
          <w:color w:val="000000"/>
          <w:sz w:val="24"/>
          <w:szCs w:val="24"/>
        </w:rPr>
        <w:t xml:space="preserve">- своевременное выявление детей, нуждающихся в специализированной помощи; </w:t>
      </w:r>
    </w:p>
    <w:p w:rsidR="00F03F0F" w:rsidRPr="00230E68" w:rsidRDefault="00F03F0F" w:rsidP="00B603A7">
      <w:pPr>
        <w:spacing w:after="0" w:line="240" w:lineRule="auto"/>
        <w:ind w:left="-709"/>
        <w:jc w:val="both"/>
        <w:rPr>
          <w:rFonts w:ascii="Times New Roman" w:hAnsi="Times New Roman"/>
          <w:color w:val="000000"/>
          <w:sz w:val="24"/>
          <w:szCs w:val="24"/>
        </w:rPr>
      </w:pPr>
      <w:r w:rsidRPr="00230E68">
        <w:rPr>
          <w:rFonts w:ascii="Times New Roman" w:hAnsi="Times New Roman"/>
          <w:color w:val="000000"/>
          <w:sz w:val="24"/>
          <w:szCs w:val="24"/>
        </w:rPr>
        <w:t xml:space="preserve">-раннюю диагностику отклонений в развитии и анализ причин трудностей адаптации; </w:t>
      </w:r>
    </w:p>
    <w:p w:rsidR="00F03F0F" w:rsidRPr="00230E68" w:rsidRDefault="00F03F0F" w:rsidP="00B603A7">
      <w:pPr>
        <w:spacing w:after="0" w:line="240" w:lineRule="auto"/>
        <w:ind w:left="-709"/>
        <w:jc w:val="both"/>
        <w:rPr>
          <w:rFonts w:ascii="Times New Roman" w:hAnsi="Times New Roman"/>
          <w:color w:val="000000"/>
          <w:sz w:val="24"/>
          <w:szCs w:val="24"/>
        </w:rPr>
      </w:pPr>
      <w:r w:rsidRPr="00230E68">
        <w:rPr>
          <w:rFonts w:ascii="Times New Roman" w:hAnsi="Times New Roman"/>
          <w:color w:val="000000"/>
          <w:sz w:val="24"/>
          <w:szCs w:val="24"/>
        </w:rPr>
        <w:t xml:space="preserve">- комплексный сбор сведений о ребёнке на основании диагностической информации от специалистов разного профиля; </w:t>
      </w:r>
    </w:p>
    <w:p w:rsidR="00F03F0F" w:rsidRPr="00230E68" w:rsidRDefault="00F03F0F" w:rsidP="00B603A7">
      <w:pPr>
        <w:spacing w:after="0" w:line="240" w:lineRule="auto"/>
        <w:ind w:left="-709"/>
        <w:jc w:val="both"/>
        <w:rPr>
          <w:rFonts w:ascii="Times New Roman" w:hAnsi="Times New Roman"/>
          <w:color w:val="000000"/>
          <w:sz w:val="24"/>
          <w:szCs w:val="24"/>
        </w:rPr>
      </w:pPr>
      <w:r w:rsidRPr="00230E68">
        <w:rPr>
          <w:rFonts w:ascii="Times New Roman" w:hAnsi="Times New Roman"/>
          <w:color w:val="000000"/>
          <w:sz w:val="24"/>
          <w:szCs w:val="24"/>
        </w:rPr>
        <w:t xml:space="preserve">- изучение развития эмоционально-волевой сферы и личностных особенностей обучающихся; </w:t>
      </w:r>
    </w:p>
    <w:p w:rsidR="00F03F0F" w:rsidRPr="00230E68" w:rsidRDefault="00F03F0F" w:rsidP="00B603A7">
      <w:pPr>
        <w:spacing w:after="0" w:line="240" w:lineRule="auto"/>
        <w:ind w:left="-709"/>
        <w:jc w:val="both"/>
        <w:rPr>
          <w:rFonts w:ascii="Times New Roman" w:hAnsi="Times New Roman"/>
          <w:color w:val="000000"/>
          <w:sz w:val="24"/>
          <w:szCs w:val="24"/>
        </w:rPr>
      </w:pPr>
      <w:r w:rsidRPr="00230E68">
        <w:rPr>
          <w:rFonts w:ascii="Times New Roman" w:hAnsi="Times New Roman"/>
          <w:color w:val="000000"/>
          <w:sz w:val="24"/>
          <w:szCs w:val="24"/>
        </w:rPr>
        <w:t xml:space="preserve">- изучение социальной ситуации развития и условий семейного воспитания ребёнка; </w:t>
      </w:r>
    </w:p>
    <w:p w:rsidR="00F03F0F" w:rsidRPr="00230E68" w:rsidRDefault="00F03F0F" w:rsidP="00B603A7">
      <w:pPr>
        <w:spacing w:after="0" w:line="240" w:lineRule="auto"/>
        <w:ind w:left="-709"/>
        <w:jc w:val="both"/>
        <w:rPr>
          <w:rFonts w:ascii="Times New Roman" w:hAnsi="Times New Roman"/>
          <w:color w:val="000000"/>
          <w:sz w:val="24"/>
          <w:szCs w:val="24"/>
        </w:rPr>
      </w:pPr>
      <w:r w:rsidRPr="00230E68">
        <w:rPr>
          <w:rFonts w:ascii="Times New Roman" w:hAnsi="Times New Roman"/>
          <w:color w:val="000000"/>
          <w:sz w:val="24"/>
          <w:szCs w:val="24"/>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F03F0F" w:rsidRPr="00230E68" w:rsidRDefault="00F03F0F" w:rsidP="00B603A7">
      <w:pPr>
        <w:spacing w:after="0" w:line="240" w:lineRule="auto"/>
        <w:ind w:left="-709"/>
        <w:jc w:val="both"/>
        <w:rPr>
          <w:rFonts w:ascii="Times New Roman" w:hAnsi="Times New Roman"/>
          <w:color w:val="000000"/>
          <w:sz w:val="24"/>
          <w:szCs w:val="24"/>
        </w:rPr>
      </w:pPr>
      <w:r w:rsidRPr="00230E68">
        <w:rPr>
          <w:rFonts w:ascii="Times New Roman" w:hAnsi="Times New Roman"/>
          <w:color w:val="000000"/>
          <w:sz w:val="24"/>
          <w:szCs w:val="24"/>
        </w:rPr>
        <w:t xml:space="preserve">-изучение адаптивных возможностей и уровня социализации ребёнка с ограниченными возможностями здоровья; </w:t>
      </w:r>
    </w:p>
    <w:p w:rsidR="00F03F0F" w:rsidRPr="00230E68" w:rsidRDefault="00F03F0F" w:rsidP="00B603A7">
      <w:pPr>
        <w:spacing w:after="0" w:line="240" w:lineRule="auto"/>
        <w:ind w:left="-709"/>
        <w:jc w:val="both"/>
        <w:rPr>
          <w:rFonts w:ascii="Times New Roman" w:hAnsi="Times New Roman"/>
          <w:color w:val="000000"/>
          <w:sz w:val="24"/>
          <w:szCs w:val="24"/>
        </w:rPr>
      </w:pPr>
      <w:r w:rsidRPr="00230E68">
        <w:rPr>
          <w:rFonts w:ascii="Times New Roman" w:hAnsi="Times New Roman"/>
          <w:color w:val="000000"/>
          <w:sz w:val="24"/>
          <w:szCs w:val="24"/>
        </w:rPr>
        <w:t xml:space="preserve">- системный разносторонний контроль специалистов за уровнем и динамикой развития ребёнка; </w:t>
      </w:r>
    </w:p>
    <w:p w:rsidR="00F03F0F" w:rsidRPr="00230E68" w:rsidRDefault="00F03F0F" w:rsidP="00B603A7">
      <w:pPr>
        <w:spacing w:after="0" w:line="240" w:lineRule="auto"/>
        <w:ind w:left="-709"/>
        <w:jc w:val="both"/>
        <w:rPr>
          <w:rFonts w:ascii="Times New Roman" w:hAnsi="Times New Roman"/>
          <w:color w:val="000000"/>
          <w:sz w:val="24"/>
          <w:szCs w:val="24"/>
        </w:rPr>
      </w:pPr>
      <w:r w:rsidRPr="00230E68">
        <w:rPr>
          <w:rFonts w:ascii="Times New Roman" w:hAnsi="Times New Roman"/>
          <w:color w:val="000000"/>
          <w:sz w:val="24"/>
          <w:szCs w:val="24"/>
        </w:rPr>
        <w:t xml:space="preserve">- анализ успешности коррекционно-развивающей работы.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i/>
          <w:iCs/>
          <w:color w:val="000000"/>
          <w:sz w:val="24"/>
          <w:szCs w:val="24"/>
        </w:rPr>
        <w:t xml:space="preserve">Коррекционно-развивающая работа включает: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lastRenderedPageBreak/>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возможностями;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 выбор оптимальных для развития детей с высоким уровнем обучаемости программ/методик, методов и приёмов обучения в соответствии с их особыми образовательными потребностями;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 системное воздействие на учебно-познавательную деятельность ребёнка в динамике образовательной деятельности, направленное на формирование универсальных учебных действий и коррекцию дезадаптивных проявлений;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 коррекцию и развитие высших психических функций;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 развитие эмоционально-волевой и личностной сфер ребёнка;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i/>
          <w:iCs/>
          <w:color w:val="000000"/>
          <w:sz w:val="24"/>
          <w:szCs w:val="24"/>
        </w:rPr>
        <w:t xml:space="preserve">Консультативная работа включает: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образовательных отношений;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-консультирование специалистами учителей по выбору индивидуально-ориентированных методов и приёмов работы с обучающимся с ограниченными возможностями здоровья; </w:t>
      </w:r>
    </w:p>
    <w:p w:rsidR="00F03F0F" w:rsidRPr="00026A1F" w:rsidRDefault="00F03F0F" w:rsidP="00B603A7">
      <w:pPr>
        <w:spacing w:after="0" w:line="240" w:lineRule="auto"/>
        <w:ind w:left="-709"/>
        <w:jc w:val="both"/>
        <w:rPr>
          <w:rFonts w:ascii="Times New Roman" w:hAnsi="Times New Roman"/>
          <w:color w:val="000000"/>
          <w:sz w:val="24"/>
          <w:szCs w:val="24"/>
        </w:rPr>
      </w:pPr>
      <w:r>
        <w:rPr>
          <w:rFonts w:ascii="Times New Roman" w:hAnsi="Times New Roman"/>
          <w:color w:val="000000"/>
          <w:sz w:val="24"/>
          <w:szCs w:val="24"/>
        </w:rPr>
        <w:t xml:space="preserve">- </w:t>
      </w:r>
      <w:r w:rsidRPr="00026A1F">
        <w:rPr>
          <w:rFonts w:ascii="Times New Roman" w:hAnsi="Times New Roman"/>
          <w:color w:val="000000"/>
          <w:sz w:val="24"/>
          <w:szCs w:val="24"/>
        </w:rP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 консультирование специалистами учителей по выбору индивидуально-ориентированных методов и приёмов работы с детьми с высоким уровнем обучаемости;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 консультативную помощь семье в вопросах выбора стратегии воспитания и обучения детей с проблемами в поведении и обучении.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i/>
          <w:iCs/>
          <w:color w:val="000000"/>
          <w:sz w:val="24"/>
          <w:szCs w:val="24"/>
        </w:rPr>
        <w:t xml:space="preserve">Информационно – просветительская работа предусматривает: </w:t>
      </w:r>
    </w:p>
    <w:p w:rsidR="00F03F0F" w:rsidRPr="00026A1F" w:rsidRDefault="00F03F0F" w:rsidP="00B603A7">
      <w:pPr>
        <w:pStyle w:val="Default"/>
        <w:ind w:left="-709"/>
        <w:jc w:val="both"/>
      </w:pPr>
      <w:r w:rsidRPr="00026A1F">
        <w:t xml:space="preserve">-различные формы просветительской деятельности (лекции, беседы, информационные стенды), направленные на разъяснение участникам образовательных отношений вопросов, связанных с особенностями образовательной деятельности и сопровождения детей с ОВЗ; -проведение тематических выступлений для учителей и родителей (законных представителей) по разъяснению индивидуальных особенностей детей с ОВЗ;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-проведение тематических выступлений для учителей и родителей (законных представителей) по разъяснению индивидуальных особенностей детей с высоким уровнем обучаемости;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-проведение тематических выступлений для учителей и родителей (законных представителей) по вопросам воспитания детей с проблемами в поведении, организации совместной работы по корректировке девиантного поведения школьников.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b/>
          <w:bCs/>
          <w:color w:val="000000"/>
          <w:sz w:val="24"/>
          <w:szCs w:val="24"/>
        </w:rPr>
        <w:t xml:space="preserve">Диагностическая работа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b/>
          <w:bCs/>
          <w:color w:val="000000"/>
          <w:sz w:val="24"/>
          <w:szCs w:val="24"/>
        </w:rPr>
        <w:t xml:space="preserve">Цель: </w:t>
      </w:r>
      <w:r w:rsidRPr="00026A1F">
        <w:rPr>
          <w:rFonts w:ascii="Times New Roman" w:hAnsi="Times New Roman"/>
          <w:color w:val="000000"/>
          <w:sz w:val="24"/>
          <w:szCs w:val="24"/>
        </w:rPr>
        <w:t xml:space="preserve">выявление характера и интенсивности трудностей развития детей с ограниченными возможностями здоровья, детей с проблемами в поведении и обучении, проведение их комплексного обследования и подготовку рекомендаций по оказанию им психолого-медико-педагогической помощи, диагностика детей с высоким уровнем обучаемости на предмет выявления трудностей в общении, организации учебной деятельности.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В данном направлении разрабатывается программа изучения ребенка различными специалистами (учитель, педагог-психолог, </w:t>
      </w:r>
      <w:r>
        <w:rPr>
          <w:rFonts w:ascii="Times New Roman" w:hAnsi="Times New Roman"/>
          <w:color w:val="000000"/>
          <w:sz w:val="24"/>
          <w:szCs w:val="24"/>
        </w:rPr>
        <w:t>медицинский работник).</w:t>
      </w:r>
      <w:r w:rsidRPr="00026A1F">
        <w:rPr>
          <w:rFonts w:ascii="Times New Roman" w:hAnsi="Times New Roman"/>
          <w:color w:val="000000"/>
          <w:sz w:val="24"/>
          <w:szCs w:val="24"/>
        </w:rPr>
        <w:t xml:space="preserve"> Учитель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Учитель отмечает особенности личности, адекватность поведения в различных ситуациях. В сложных случаях, когда учитель не может сам объяснить причину и добиться желаемых результатов, он обращается к специалистам (педагог-психолог, учитель-дефектолог).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Содержание исследования ребенка педагогом-психологом: </w:t>
      </w:r>
    </w:p>
    <w:tbl>
      <w:tblPr>
        <w:tblpPr w:leftFromText="180" w:rightFromText="180" w:vertAnchor="text" w:horzAnchor="margin" w:tblpXSpec="center" w:tblpY="47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343"/>
        <w:gridCol w:w="2270"/>
        <w:gridCol w:w="1313"/>
        <w:gridCol w:w="2502"/>
      </w:tblGrid>
      <w:tr w:rsidR="00F03F0F" w:rsidRPr="00026A1F" w:rsidTr="008B284A">
        <w:tc>
          <w:tcPr>
            <w:tcW w:w="2325" w:type="dxa"/>
          </w:tcPr>
          <w:p w:rsidR="00F03F0F" w:rsidRPr="00A12C29" w:rsidRDefault="00F03F0F" w:rsidP="00B603A7">
            <w:pPr>
              <w:pStyle w:val="a5"/>
              <w:ind w:left="142"/>
              <w:jc w:val="center"/>
              <w:rPr>
                <w:rFonts w:ascii="Times New Roman" w:hAnsi="Times New Roman" w:cs="Times New Roman"/>
                <w:b/>
              </w:rPr>
            </w:pPr>
            <w:r w:rsidRPr="00A12C29">
              <w:rPr>
                <w:rFonts w:ascii="Times New Roman" w:hAnsi="Times New Roman" w:cs="Times New Roman"/>
                <w:b/>
              </w:rPr>
              <w:lastRenderedPageBreak/>
              <w:t>Задачи и направления деятельности</w:t>
            </w:r>
          </w:p>
          <w:p w:rsidR="00F03F0F" w:rsidRPr="00A12C29" w:rsidRDefault="00F03F0F" w:rsidP="00B603A7">
            <w:pPr>
              <w:pStyle w:val="a5"/>
              <w:ind w:left="142"/>
              <w:jc w:val="center"/>
              <w:rPr>
                <w:rFonts w:ascii="Times New Roman" w:hAnsi="Times New Roman" w:cs="Times New Roman"/>
                <w:b/>
                <w:color w:val="000000"/>
              </w:rPr>
            </w:pPr>
          </w:p>
        </w:tc>
        <w:tc>
          <w:tcPr>
            <w:tcW w:w="2356" w:type="dxa"/>
          </w:tcPr>
          <w:p w:rsidR="00F03F0F" w:rsidRPr="00A12C29" w:rsidRDefault="00F03F0F" w:rsidP="00B603A7">
            <w:pPr>
              <w:pStyle w:val="a5"/>
              <w:ind w:left="142"/>
              <w:jc w:val="center"/>
              <w:rPr>
                <w:rFonts w:ascii="Times New Roman" w:hAnsi="Times New Roman" w:cs="Times New Roman"/>
                <w:b/>
              </w:rPr>
            </w:pPr>
            <w:r w:rsidRPr="00A12C29">
              <w:rPr>
                <w:rFonts w:ascii="Times New Roman" w:hAnsi="Times New Roman" w:cs="Times New Roman"/>
                <w:b/>
              </w:rPr>
              <w:t>Планируемые результаты</w:t>
            </w:r>
          </w:p>
          <w:p w:rsidR="00F03F0F" w:rsidRPr="00A12C29" w:rsidRDefault="00F03F0F" w:rsidP="00B603A7">
            <w:pPr>
              <w:pStyle w:val="a5"/>
              <w:ind w:left="142"/>
              <w:jc w:val="center"/>
              <w:rPr>
                <w:rFonts w:ascii="Times New Roman" w:hAnsi="Times New Roman" w:cs="Times New Roman"/>
                <w:b/>
                <w:color w:val="000000"/>
              </w:rPr>
            </w:pPr>
          </w:p>
        </w:tc>
        <w:tc>
          <w:tcPr>
            <w:tcW w:w="2281" w:type="dxa"/>
          </w:tcPr>
          <w:p w:rsidR="00F03F0F" w:rsidRPr="00A12C29" w:rsidRDefault="00F03F0F" w:rsidP="00B603A7">
            <w:pPr>
              <w:pStyle w:val="a5"/>
              <w:ind w:left="142"/>
              <w:rPr>
                <w:rFonts w:ascii="Times New Roman" w:hAnsi="Times New Roman" w:cs="Times New Roman"/>
                <w:b/>
              </w:rPr>
            </w:pPr>
            <w:r w:rsidRPr="00A12C29">
              <w:rPr>
                <w:rFonts w:ascii="Times New Roman" w:hAnsi="Times New Roman" w:cs="Times New Roman"/>
                <w:b/>
              </w:rPr>
              <w:t>Виды и формы деятельности,</w:t>
            </w:r>
          </w:p>
          <w:p w:rsidR="00F03F0F" w:rsidRPr="00A12C29" w:rsidRDefault="00F03F0F" w:rsidP="00B603A7">
            <w:pPr>
              <w:pStyle w:val="a5"/>
              <w:ind w:left="142"/>
              <w:rPr>
                <w:rFonts w:ascii="Times New Roman" w:hAnsi="Times New Roman" w:cs="Times New Roman"/>
                <w:b/>
                <w:color w:val="000000"/>
              </w:rPr>
            </w:pPr>
            <w:r w:rsidRPr="00A12C29">
              <w:rPr>
                <w:rFonts w:ascii="Times New Roman" w:hAnsi="Times New Roman" w:cs="Times New Roman"/>
                <w:b/>
              </w:rPr>
              <w:t>мероприятия</w:t>
            </w:r>
          </w:p>
        </w:tc>
        <w:tc>
          <w:tcPr>
            <w:tcW w:w="1257" w:type="dxa"/>
          </w:tcPr>
          <w:p w:rsidR="00F03F0F" w:rsidRPr="00A12C29" w:rsidRDefault="00F03F0F" w:rsidP="00B603A7">
            <w:pPr>
              <w:pStyle w:val="a5"/>
              <w:ind w:left="142"/>
              <w:rPr>
                <w:rFonts w:ascii="Times New Roman" w:hAnsi="Times New Roman" w:cs="Times New Roman"/>
                <w:b/>
              </w:rPr>
            </w:pPr>
            <w:r w:rsidRPr="00A12C29">
              <w:rPr>
                <w:rFonts w:ascii="Times New Roman" w:hAnsi="Times New Roman" w:cs="Times New Roman"/>
                <w:b/>
              </w:rPr>
              <w:t>Сроки</w:t>
            </w:r>
          </w:p>
          <w:p w:rsidR="00F03F0F" w:rsidRPr="00A12C29" w:rsidRDefault="00F03F0F" w:rsidP="00B603A7">
            <w:pPr>
              <w:pStyle w:val="a5"/>
              <w:ind w:left="142"/>
              <w:jc w:val="center"/>
              <w:rPr>
                <w:rFonts w:ascii="Times New Roman" w:hAnsi="Times New Roman" w:cs="Times New Roman"/>
                <w:b/>
                <w:color w:val="000000"/>
              </w:rPr>
            </w:pPr>
          </w:p>
        </w:tc>
        <w:tc>
          <w:tcPr>
            <w:tcW w:w="2521" w:type="dxa"/>
          </w:tcPr>
          <w:p w:rsidR="00F03F0F" w:rsidRPr="00A12C29" w:rsidRDefault="00F03F0F" w:rsidP="00B603A7">
            <w:pPr>
              <w:pStyle w:val="a5"/>
              <w:ind w:left="142"/>
              <w:rPr>
                <w:rFonts w:ascii="Times New Roman" w:hAnsi="Times New Roman" w:cs="Times New Roman"/>
                <w:b/>
              </w:rPr>
            </w:pPr>
            <w:r w:rsidRPr="00A12C29">
              <w:rPr>
                <w:rFonts w:ascii="Times New Roman" w:hAnsi="Times New Roman" w:cs="Times New Roman"/>
                <w:b/>
              </w:rPr>
              <w:t>Ответственные</w:t>
            </w:r>
          </w:p>
          <w:p w:rsidR="00F03F0F" w:rsidRPr="00A12C29" w:rsidRDefault="00F03F0F" w:rsidP="00B603A7">
            <w:pPr>
              <w:pStyle w:val="a5"/>
              <w:ind w:left="142"/>
              <w:jc w:val="center"/>
              <w:rPr>
                <w:rFonts w:ascii="Times New Roman" w:hAnsi="Times New Roman" w:cs="Times New Roman"/>
                <w:b/>
                <w:color w:val="000000"/>
              </w:rPr>
            </w:pPr>
          </w:p>
        </w:tc>
      </w:tr>
      <w:tr w:rsidR="00F03F0F" w:rsidRPr="00026A1F" w:rsidTr="008B284A">
        <w:tc>
          <w:tcPr>
            <w:tcW w:w="10740" w:type="dxa"/>
            <w:gridSpan w:val="5"/>
          </w:tcPr>
          <w:p w:rsidR="00F03F0F" w:rsidRPr="00A12C29" w:rsidRDefault="00F03F0F" w:rsidP="00B603A7">
            <w:pPr>
              <w:pStyle w:val="a5"/>
              <w:ind w:left="142"/>
              <w:jc w:val="center"/>
              <w:rPr>
                <w:rFonts w:ascii="Times New Roman" w:hAnsi="Times New Roman" w:cs="Times New Roman"/>
                <w:b/>
              </w:rPr>
            </w:pPr>
            <w:r w:rsidRPr="00A12C29">
              <w:rPr>
                <w:rFonts w:ascii="Times New Roman" w:hAnsi="Times New Roman" w:cs="Times New Roman"/>
                <w:b/>
              </w:rPr>
              <w:t>Медицинская диагностика</w:t>
            </w:r>
          </w:p>
          <w:p w:rsidR="00F03F0F" w:rsidRPr="00A12C29" w:rsidRDefault="00F03F0F" w:rsidP="00B603A7">
            <w:pPr>
              <w:pStyle w:val="a5"/>
              <w:ind w:left="142"/>
              <w:jc w:val="center"/>
              <w:rPr>
                <w:rFonts w:ascii="Times New Roman" w:hAnsi="Times New Roman" w:cs="Times New Roman"/>
                <w:b/>
                <w:color w:val="000000"/>
              </w:rPr>
            </w:pPr>
          </w:p>
        </w:tc>
      </w:tr>
      <w:tr w:rsidR="00F03F0F" w:rsidRPr="00026A1F" w:rsidTr="008B284A">
        <w:tc>
          <w:tcPr>
            <w:tcW w:w="2325"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Определение состояния физического и психического здоровья детей. </w:t>
            </w:r>
          </w:p>
          <w:p w:rsidR="00F03F0F" w:rsidRPr="00A12C29" w:rsidRDefault="00F03F0F" w:rsidP="00B603A7">
            <w:pPr>
              <w:pStyle w:val="a5"/>
              <w:ind w:left="142"/>
              <w:rPr>
                <w:rFonts w:ascii="Times New Roman" w:hAnsi="Times New Roman" w:cs="Times New Roman"/>
                <w:color w:val="000000"/>
              </w:rPr>
            </w:pPr>
          </w:p>
        </w:tc>
        <w:tc>
          <w:tcPr>
            <w:tcW w:w="2356"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Выявление состояния физического и психического здоровья детей. </w:t>
            </w:r>
          </w:p>
          <w:p w:rsidR="00F03F0F" w:rsidRPr="00A12C29" w:rsidRDefault="00F03F0F" w:rsidP="00B603A7">
            <w:pPr>
              <w:pStyle w:val="a5"/>
              <w:ind w:left="142"/>
              <w:rPr>
                <w:rFonts w:ascii="Times New Roman" w:hAnsi="Times New Roman" w:cs="Times New Roman"/>
                <w:color w:val="000000"/>
              </w:rPr>
            </w:pPr>
          </w:p>
        </w:tc>
        <w:tc>
          <w:tcPr>
            <w:tcW w:w="2281"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Изучение истории развития ребенка, беседа с родителями, наблюдение классного </w:t>
            </w:r>
          </w:p>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руководителя, анализ работ обучающихся </w:t>
            </w:r>
          </w:p>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Изучение физического состояния учащегося; изменений в физическом развитии (рост, вес и т. д.); нарушений движений (скованность,</w:t>
            </w:r>
          </w:p>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расторможенность); утомляемость;</w:t>
            </w:r>
          </w:p>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состояние анализаторов. </w:t>
            </w:r>
          </w:p>
        </w:tc>
        <w:tc>
          <w:tcPr>
            <w:tcW w:w="1257" w:type="dxa"/>
          </w:tcPr>
          <w:p w:rsidR="00F03F0F" w:rsidRPr="00A12C29" w:rsidRDefault="00F03F0F" w:rsidP="00B603A7">
            <w:pPr>
              <w:pStyle w:val="a5"/>
              <w:ind w:left="142"/>
              <w:rPr>
                <w:rFonts w:ascii="Times New Roman" w:hAnsi="Times New Roman" w:cs="Times New Roman"/>
                <w:color w:val="000000"/>
              </w:rPr>
            </w:pPr>
            <w:r w:rsidRPr="00A12C29">
              <w:rPr>
                <w:rFonts w:ascii="Times New Roman" w:hAnsi="Times New Roman" w:cs="Times New Roman"/>
                <w:color w:val="000000"/>
              </w:rPr>
              <w:t>Сентябрь</w:t>
            </w:r>
          </w:p>
        </w:tc>
        <w:tc>
          <w:tcPr>
            <w:tcW w:w="2521"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Классный руководитель </w:t>
            </w:r>
          </w:p>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Медицинский работник </w:t>
            </w:r>
          </w:p>
          <w:p w:rsidR="00F03F0F" w:rsidRPr="00A12C29" w:rsidRDefault="00F03F0F" w:rsidP="00B603A7">
            <w:pPr>
              <w:pStyle w:val="a5"/>
              <w:ind w:left="142"/>
              <w:rPr>
                <w:rFonts w:ascii="Times New Roman" w:hAnsi="Times New Roman" w:cs="Times New Roman"/>
                <w:color w:val="000000"/>
              </w:rPr>
            </w:pPr>
            <w:r w:rsidRPr="00A12C29">
              <w:rPr>
                <w:rFonts w:ascii="Times New Roman" w:hAnsi="Times New Roman" w:cs="Times New Roman"/>
              </w:rPr>
              <w:t xml:space="preserve">Педагог-психолог </w:t>
            </w:r>
          </w:p>
        </w:tc>
      </w:tr>
      <w:tr w:rsidR="00F03F0F" w:rsidRPr="00026A1F" w:rsidTr="008B284A">
        <w:tc>
          <w:tcPr>
            <w:tcW w:w="10740" w:type="dxa"/>
            <w:gridSpan w:val="5"/>
          </w:tcPr>
          <w:p w:rsidR="00F03F0F" w:rsidRPr="00A12C29" w:rsidRDefault="00F03F0F" w:rsidP="00B603A7">
            <w:pPr>
              <w:pStyle w:val="a5"/>
              <w:ind w:left="142"/>
              <w:rPr>
                <w:rFonts w:ascii="Times New Roman" w:hAnsi="Times New Roman" w:cs="Times New Roman"/>
                <w:b/>
              </w:rPr>
            </w:pPr>
            <w:r w:rsidRPr="00A12C29">
              <w:rPr>
                <w:rFonts w:ascii="Times New Roman" w:hAnsi="Times New Roman" w:cs="Times New Roman"/>
                <w:b/>
              </w:rPr>
              <w:t xml:space="preserve">Психолого-педагогическая диагностика </w:t>
            </w:r>
          </w:p>
        </w:tc>
      </w:tr>
      <w:tr w:rsidR="00F03F0F" w:rsidRPr="00026A1F" w:rsidTr="008B284A">
        <w:tc>
          <w:tcPr>
            <w:tcW w:w="2325"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Первичная диагностика для выявления детей данных категорий, которым необходима специализированная помощь. </w:t>
            </w:r>
          </w:p>
          <w:p w:rsidR="00F03F0F" w:rsidRPr="00A12C29" w:rsidRDefault="00F03F0F" w:rsidP="00B603A7">
            <w:pPr>
              <w:pStyle w:val="a5"/>
              <w:ind w:left="142"/>
              <w:rPr>
                <w:rFonts w:ascii="Times New Roman" w:hAnsi="Times New Roman" w:cs="Times New Roman"/>
                <w:color w:val="000000"/>
              </w:rPr>
            </w:pPr>
          </w:p>
        </w:tc>
        <w:tc>
          <w:tcPr>
            <w:tcW w:w="2356"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Создание банка данных обучающихся, нуждающихся в специализированной помощи. Формирование характеристики образовательной ситуации </w:t>
            </w:r>
          </w:p>
          <w:p w:rsidR="00F03F0F" w:rsidRPr="00A12C29" w:rsidRDefault="00F03F0F" w:rsidP="00B603A7">
            <w:pPr>
              <w:pStyle w:val="a5"/>
              <w:ind w:left="142"/>
              <w:rPr>
                <w:rFonts w:ascii="Times New Roman" w:hAnsi="Times New Roman" w:cs="Times New Roman"/>
                <w:color w:val="000000"/>
              </w:rPr>
            </w:pPr>
          </w:p>
        </w:tc>
        <w:tc>
          <w:tcPr>
            <w:tcW w:w="2281"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Наблюдение, педагогическое и психологическое обследование; </w:t>
            </w:r>
          </w:p>
          <w:p w:rsidR="00F03F0F" w:rsidRPr="00A12C29" w:rsidRDefault="00F03F0F" w:rsidP="00B603A7">
            <w:pPr>
              <w:pStyle w:val="a5"/>
              <w:ind w:left="142"/>
              <w:rPr>
                <w:rFonts w:ascii="Times New Roman" w:hAnsi="Times New Roman" w:cs="Times New Roman"/>
                <w:color w:val="000000"/>
              </w:rPr>
            </w:pPr>
            <w:r w:rsidRPr="00A12C29">
              <w:rPr>
                <w:rFonts w:ascii="Times New Roman" w:hAnsi="Times New Roman" w:cs="Times New Roman"/>
              </w:rPr>
              <w:t xml:space="preserve">анкетирование родителей, беседы с учителями </w:t>
            </w:r>
          </w:p>
        </w:tc>
        <w:tc>
          <w:tcPr>
            <w:tcW w:w="1257" w:type="dxa"/>
          </w:tcPr>
          <w:p w:rsidR="00F03F0F" w:rsidRPr="00A12C29" w:rsidRDefault="00F03F0F" w:rsidP="00B603A7">
            <w:pPr>
              <w:pStyle w:val="a5"/>
              <w:ind w:left="142"/>
              <w:rPr>
                <w:rFonts w:ascii="Times New Roman" w:hAnsi="Times New Roman" w:cs="Times New Roman"/>
                <w:color w:val="000000"/>
              </w:rPr>
            </w:pPr>
            <w:r w:rsidRPr="00A12C29">
              <w:rPr>
                <w:rFonts w:ascii="Times New Roman" w:hAnsi="Times New Roman" w:cs="Times New Roman"/>
                <w:color w:val="000000"/>
              </w:rPr>
              <w:t>Сентябрь</w:t>
            </w:r>
          </w:p>
        </w:tc>
        <w:tc>
          <w:tcPr>
            <w:tcW w:w="2521"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Классный руководительПедагог-психолог </w:t>
            </w:r>
          </w:p>
        </w:tc>
      </w:tr>
      <w:tr w:rsidR="00F03F0F" w:rsidRPr="00026A1F" w:rsidTr="008B284A">
        <w:tc>
          <w:tcPr>
            <w:tcW w:w="2325"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Углубленная диагностика детей с ОВЗ, детей-инвалидов</w:t>
            </w:r>
          </w:p>
          <w:p w:rsidR="00F03F0F" w:rsidRPr="00A12C29" w:rsidRDefault="00F03F0F" w:rsidP="00B603A7">
            <w:pPr>
              <w:pStyle w:val="a5"/>
              <w:ind w:left="142"/>
              <w:rPr>
                <w:rFonts w:ascii="Times New Roman" w:hAnsi="Times New Roman" w:cs="Times New Roman"/>
                <w:color w:val="000000"/>
              </w:rPr>
            </w:pPr>
          </w:p>
        </w:tc>
        <w:tc>
          <w:tcPr>
            <w:tcW w:w="2356"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Получение объективных сведений об </w:t>
            </w:r>
          </w:p>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обучающемся на основании диагностической информации специалистов разного профиля. </w:t>
            </w:r>
          </w:p>
        </w:tc>
        <w:tc>
          <w:tcPr>
            <w:tcW w:w="2281"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Диагностирование. </w:t>
            </w:r>
          </w:p>
          <w:p w:rsidR="00F03F0F" w:rsidRPr="00A12C29" w:rsidRDefault="00F03F0F" w:rsidP="00B603A7">
            <w:pPr>
              <w:pStyle w:val="a5"/>
              <w:ind w:left="142"/>
              <w:rPr>
                <w:rFonts w:ascii="Times New Roman" w:hAnsi="Times New Roman" w:cs="Times New Roman"/>
                <w:color w:val="000000"/>
              </w:rPr>
            </w:pPr>
            <w:r w:rsidRPr="00A12C29">
              <w:rPr>
                <w:rFonts w:ascii="Times New Roman" w:hAnsi="Times New Roman" w:cs="Times New Roman"/>
              </w:rPr>
              <w:t>Заполнение диагностических карт специалистами</w:t>
            </w:r>
          </w:p>
        </w:tc>
        <w:tc>
          <w:tcPr>
            <w:tcW w:w="1257" w:type="dxa"/>
          </w:tcPr>
          <w:p w:rsidR="00F03F0F" w:rsidRPr="00A12C29" w:rsidRDefault="00F03F0F" w:rsidP="00B603A7">
            <w:pPr>
              <w:pStyle w:val="a5"/>
              <w:ind w:left="142"/>
              <w:rPr>
                <w:rFonts w:ascii="Times New Roman" w:hAnsi="Times New Roman" w:cs="Times New Roman"/>
                <w:color w:val="000000"/>
              </w:rPr>
            </w:pPr>
            <w:r w:rsidRPr="00A12C29">
              <w:rPr>
                <w:rFonts w:ascii="Times New Roman" w:hAnsi="Times New Roman" w:cs="Times New Roman"/>
                <w:color w:val="000000"/>
              </w:rPr>
              <w:t>Сентябрь</w:t>
            </w:r>
          </w:p>
        </w:tc>
        <w:tc>
          <w:tcPr>
            <w:tcW w:w="2521"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Педагог-психолог </w:t>
            </w:r>
          </w:p>
          <w:p w:rsidR="00F03F0F" w:rsidRPr="00A12C29" w:rsidRDefault="00F03F0F" w:rsidP="00B603A7">
            <w:pPr>
              <w:pStyle w:val="a5"/>
              <w:ind w:left="142"/>
              <w:rPr>
                <w:rFonts w:ascii="Times New Roman" w:hAnsi="Times New Roman" w:cs="Times New Roman"/>
                <w:color w:val="000000"/>
              </w:rPr>
            </w:pPr>
            <w:r w:rsidRPr="00A12C29">
              <w:rPr>
                <w:rFonts w:ascii="Times New Roman" w:hAnsi="Times New Roman" w:cs="Times New Roman"/>
              </w:rPr>
              <w:t xml:space="preserve">Учитель-логопед </w:t>
            </w:r>
          </w:p>
          <w:p w:rsidR="00F03F0F" w:rsidRPr="00A12C29" w:rsidRDefault="00F03F0F" w:rsidP="00B603A7">
            <w:pPr>
              <w:pStyle w:val="a5"/>
              <w:ind w:left="142"/>
              <w:rPr>
                <w:rFonts w:ascii="Times New Roman" w:hAnsi="Times New Roman" w:cs="Times New Roman"/>
                <w:color w:val="000000"/>
              </w:rPr>
            </w:pPr>
          </w:p>
        </w:tc>
      </w:tr>
      <w:tr w:rsidR="00F03F0F" w:rsidRPr="00026A1F" w:rsidTr="008B284A">
        <w:tc>
          <w:tcPr>
            <w:tcW w:w="2325"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Проанализировать причины возникновения трудностей в обучении. </w:t>
            </w:r>
          </w:p>
          <w:p w:rsidR="00F03F0F" w:rsidRPr="00A12C29" w:rsidRDefault="00F03F0F" w:rsidP="00B603A7">
            <w:pPr>
              <w:pStyle w:val="a5"/>
              <w:ind w:left="142"/>
              <w:rPr>
                <w:rFonts w:ascii="Times New Roman" w:hAnsi="Times New Roman" w:cs="Times New Roman"/>
                <w:color w:val="000000"/>
              </w:rPr>
            </w:pPr>
            <w:r w:rsidRPr="00A12C29">
              <w:rPr>
                <w:rFonts w:ascii="Times New Roman" w:hAnsi="Times New Roman" w:cs="Times New Roman"/>
              </w:rPr>
              <w:t xml:space="preserve">Выявить резервные </w:t>
            </w:r>
            <w:r w:rsidRPr="00A12C29">
              <w:rPr>
                <w:rFonts w:ascii="Times New Roman" w:hAnsi="Times New Roman" w:cs="Times New Roman"/>
              </w:rPr>
              <w:lastRenderedPageBreak/>
              <w:t xml:space="preserve">возможности </w:t>
            </w:r>
          </w:p>
        </w:tc>
        <w:tc>
          <w:tcPr>
            <w:tcW w:w="2356"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lastRenderedPageBreak/>
              <w:t xml:space="preserve">Индивидуальная коррекционная программа, соответствующая выявленному уровню развития </w:t>
            </w:r>
            <w:r w:rsidRPr="00A12C29">
              <w:rPr>
                <w:rFonts w:ascii="Times New Roman" w:hAnsi="Times New Roman" w:cs="Times New Roman"/>
              </w:rPr>
              <w:lastRenderedPageBreak/>
              <w:t xml:space="preserve">обучающегося </w:t>
            </w:r>
          </w:p>
        </w:tc>
        <w:tc>
          <w:tcPr>
            <w:tcW w:w="2281"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lastRenderedPageBreak/>
              <w:t xml:space="preserve">Разработка коррекционно-развивающих программ </w:t>
            </w:r>
          </w:p>
          <w:p w:rsidR="00F03F0F" w:rsidRPr="00A12C29" w:rsidRDefault="00F03F0F" w:rsidP="00B603A7">
            <w:pPr>
              <w:pStyle w:val="a5"/>
              <w:ind w:left="142"/>
              <w:rPr>
                <w:rFonts w:ascii="Times New Roman" w:hAnsi="Times New Roman" w:cs="Times New Roman"/>
                <w:color w:val="000000"/>
              </w:rPr>
            </w:pPr>
          </w:p>
        </w:tc>
        <w:tc>
          <w:tcPr>
            <w:tcW w:w="1257" w:type="dxa"/>
          </w:tcPr>
          <w:p w:rsidR="00F03F0F" w:rsidRPr="00A12C29" w:rsidRDefault="00F03F0F" w:rsidP="00B603A7">
            <w:pPr>
              <w:pStyle w:val="a5"/>
              <w:ind w:left="142"/>
              <w:rPr>
                <w:rFonts w:ascii="Times New Roman" w:hAnsi="Times New Roman" w:cs="Times New Roman"/>
                <w:color w:val="000000"/>
              </w:rPr>
            </w:pPr>
            <w:r w:rsidRPr="00A12C29">
              <w:rPr>
                <w:rFonts w:ascii="Times New Roman" w:hAnsi="Times New Roman" w:cs="Times New Roman"/>
                <w:color w:val="000000"/>
              </w:rPr>
              <w:t>До 15.10</w:t>
            </w:r>
          </w:p>
        </w:tc>
        <w:tc>
          <w:tcPr>
            <w:tcW w:w="2521"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Учитель </w:t>
            </w:r>
          </w:p>
          <w:p w:rsidR="00F03F0F" w:rsidRPr="00A12C29" w:rsidRDefault="00F03F0F" w:rsidP="00B603A7">
            <w:pPr>
              <w:pStyle w:val="a5"/>
              <w:ind w:left="142"/>
              <w:rPr>
                <w:rFonts w:ascii="Times New Roman" w:hAnsi="Times New Roman" w:cs="Times New Roman"/>
                <w:color w:val="000000"/>
              </w:rPr>
            </w:pPr>
            <w:r w:rsidRPr="00A12C29">
              <w:rPr>
                <w:rFonts w:ascii="Times New Roman" w:hAnsi="Times New Roman" w:cs="Times New Roman"/>
              </w:rPr>
              <w:t xml:space="preserve">Педагог-психолог </w:t>
            </w:r>
          </w:p>
        </w:tc>
      </w:tr>
      <w:tr w:rsidR="00F03F0F" w:rsidRPr="00026A1F" w:rsidTr="008B284A">
        <w:tc>
          <w:tcPr>
            <w:tcW w:w="2325"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Проанализировать причины возникновения трудностей в обучении </w:t>
            </w:r>
          </w:p>
          <w:p w:rsidR="00F03F0F" w:rsidRPr="00A12C29" w:rsidRDefault="00F03F0F" w:rsidP="00B603A7">
            <w:pPr>
              <w:pStyle w:val="a5"/>
              <w:ind w:left="142"/>
              <w:rPr>
                <w:rFonts w:ascii="Times New Roman" w:hAnsi="Times New Roman" w:cs="Times New Roman"/>
                <w:color w:val="000000"/>
              </w:rPr>
            </w:pPr>
          </w:p>
        </w:tc>
        <w:tc>
          <w:tcPr>
            <w:tcW w:w="2356"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Обследование устной и письменной речи, математических представлений. </w:t>
            </w:r>
          </w:p>
          <w:p w:rsidR="00F03F0F" w:rsidRPr="00A12C29" w:rsidRDefault="00F03F0F" w:rsidP="00B603A7">
            <w:pPr>
              <w:pStyle w:val="a5"/>
              <w:ind w:left="142"/>
              <w:rPr>
                <w:rFonts w:ascii="Times New Roman" w:hAnsi="Times New Roman" w:cs="Times New Roman"/>
                <w:color w:val="000000"/>
              </w:rPr>
            </w:pPr>
            <w:r w:rsidRPr="00A12C29">
              <w:rPr>
                <w:rFonts w:ascii="Times New Roman" w:hAnsi="Times New Roman" w:cs="Times New Roman"/>
              </w:rPr>
              <w:t xml:space="preserve">Исследование уровня развития ВПФ (высших психических функций), временных представлений, пространственной ориентировки, представлений об окружающем. </w:t>
            </w:r>
          </w:p>
        </w:tc>
        <w:tc>
          <w:tcPr>
            <w:tcW w:w="2281"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Проведение диктантов, работ по списыванию текстов. Проведение самостоятельных работ по предметам. </w:t>
            </w:r>
          </w:p>
          <w:p w:rsidR="00F03F0F" w:rsidRPr="00A12C29" w:rsidRDefault="00F03F0F" w:rsidP="00B603A7">
            <w:pPr>
              <w:pStyle w:val="a5"/>
              <w:ind w:left="142"/>
              <w:rPr>
                <w:rFonts w:ascii="Times New Roman" w:hAnsi="Times New Roman" w:cs="Times New Roman"/>
                <w:color w:val="000000"/>
              </w:rPr>
            </w:pPr>
            <w:r w:rsidRPr="00A12C29">
              <w:rPr>
                <w:rFonts w:ascii="Times New Roman" w:hAnsi="Times New Roman" w:cs="Times New Roman"/>
              </w:rPr>
              <w:t xml:space="preserve">Анкетирование детей и родителей </w:t>
            </w:r>
          </w:p>
        </w:tc>
        <w:tc>
          <w:tcPr>
            <w:tcW w:w="1257" w:type="dxa"/>
          </w:tcPr>
          <w:p w:rsidR="00F03F0F" w:rsidRPr="00A12C29" w:rsidRDefault="00F03F0F" w:rsidP="00B603A7">
            <w:pPr>
              <w:pStyle w:val="a5"/>
              <w:ind w:left="142"/>
              <w:rPr>
                <w:rFonts w:ascii="Times New Roman" w:hAnsi="Times New Roman" w:cs="Times New Roman"/>
                <w:color w:val="000000"/>
              </w:rPr>
            </w:pPr>
            <w:r w:rsidRPr="00A12C29">
              <w:rPr>
                <w:rFonts w:ascii="Times New Roman" w:hAnsi="Times New Roman" w:cs="Times New Roman"/>
                <w:color w:val="000000"/>
              </w:rPr>
              <w:t>Сентябрь</w:t>
            </w:r>
          </w:p>
        </w:tc>
        <w:tc>
          <w:tcPr>
            <w:tcW w:w="2521"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Классный руководитель</w:t>
            </w:r>
          </w:p>
          <w:p w:rsidR="00F03F0F" w:rsidRPr="00A12C29" w:rsidRDefault="00F03F0F" w:rsidP="00B603A7">
            <w:pPr>
              <w:pStyle w:val="a5"/>
              <w:ind w:left="142"/>
              <w:rPr>
                <w:rFonts w:ascii="Times New Roman" w:hAnsi="Times New Roman" w:cs="Times New Roman"/>
              </w:rPr>
            </w:pPr>
          </w:p>
          <w:p w:rsidR="00F03F0F" w:rsidRPr="00A12C29" w:rsidRDefault="00F03F0F" w:rsidP="00B603A7">
            <w:pPr>
              <w:pStyle w:val="a5"/>
              <w:ind w:left="142"/>
              <w:rPr>
                <w:rFonts w:ascii="Times New Roman" w:hAnsi="Times New Roman" w:cs="Times New Roman"/>
                <w:color w:val="000000"/>
              </w:rPr>
            </w:pPr>
            <w:r w:rsidRPr="00A12C29">
              <w:rPr>
                <w:rFonts w:ascii="Times New Roman" w:hAnsi="Times New Roman" w:cs="Times New Roman"/>
              </w:rPr>
              <w:t>Педагог-психолог</w:t>
            </w:r>
          </w:p>
        </w:tc>
      </w:tr>
      <w:tr w:rsidR="00F03F0F" w:rsidRPr="00026A1F" w:rsidTr="008B284A">
        <w:tc>
          <w:tcPr>
            <w:tcW w:w="10740" w:type="dxa"/>
            <w:gridSpan w:val="5"/>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Социально – педагогическая диагностика </w:t>
            </w:r>
          </w:p>
        </w:tc>
      </w:tr>
      <w:tr w:rsidR="00F03F0F" w:rsidRPr="00026A1F" w:rsidTr="008B284A">
        <w:tc>
          <w:tcPr>
            <w:tcW w:w="2325"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Определить уровень организованности ребенка, особенности эмоционально-волевой и личностной сферы; уровень знаний по предметам </w:t>
            </w:r>
          </w:p>
          <w:p w:rsidR="00F03F0F" w:rsidRPr="00A12C29" w:rsidRDefault="00F03F0F" w:rsidP="00B603A7">
            <w:pPr>
              <w:pStyle w:val="a5"/>
              <w:ind w:left="142"/>
              <w:rPr>
                <w:rFonts w:ascii="Times New Roman" w:hAnsi="Times New Roman" w:cs="Times New Roman"/>
                <w:color w:val="000000"/>
              </w:rPr>
            </w:pPr>
          </w:p>
        </w:tc>
        <w:tc>
          <w:tcPr>
            <w:tcW w:w="2356"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Получение объективной информации об организованности ребенка, умении учиться, особенности личности, уровню знаний по предметам. </w:t>
            </w:r>
          </w:p>
          <w:p w:rsidR="00F03F0F" w:rsidRPr="00A12C29" w:rsidRDefault="00F03F0F" w:rsidP="00B603A7">
            <w:pPr>
              <w:pStyle w:val="a5"/>
              <w:ind w:left="142"/>
              <w:rPr>
                <w:rFonts w:ascii="Times New Roman" w:hAnsi="Times New Roman" w:cs="Times New Roman"/>
                <w:color w:val="000000"/>
              </w:rPr>
            </w:pPr>
            <w:r w:rsidRPr="00A12C29">
              <w:rPr>
                <w:rFonts w:ascii="Times New Roman" w:hAnsi="Times New Roman" w:cs="Times New Roman"/>
              </w:rPr>
              <w:t>Выявление нарушений в поведении (гиперактивность, замкнутость, обидчивость и т.д.) Изучение семьи ребенка: состав семьи, условия проживания и воспитания. Диагностика уровня сформированности УУД</w:t>
            </w:r>
          </w:p>
        </w:tc>
        <w:tc>
          <w:tcPr>
            <w:tcW w:w="2281"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Анкетирование </w:t>
            </w:r>
          </w:p>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Наблюдение во время занятий, беседа с родителями, посещение семьи. </w:t>
            </w:r>
          </w:p>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Составление характеристики ребенка. </w:t>
            </w:r>
          </w:p>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Посещение семьи ребенка. </w:t>
            </w:r>
          </w:p>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Наблюдения во время занятий, изучение работ ученика. </w:t>
            </w:r>
          </w:p>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Анкетирование по выявлению школьных трудностей. </w:t>
            </w:r>
          </w:p>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Беседа с родителями (законными представителями) и </w:t>
            </w:r>
          </w:p>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учителями-предметниками. </w:t>
            </w:r>
          </w:p>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 xml:space="preserve">Анкета для родителей (законных представителей) </w:t>
            </w:r>
          </w:p>
          <w:p w:rsidR="00F03F0F" w:rsidRPr="00A12C29" w:rsidRDefault="00F03F0F" w:rsidP="00B603A7">
            <w:pPr>
              <w:pStyle w:val="a5"/>
              <w:ind w:left="142"/>
              <w:rPr>
                <w:rFonts w:ascii="Times New Roman" w:hAnsi="Times New Roman" w:cs="Times New Roman"/>
                <w:color w:val="000000"/>
              </w:rPr>
            </w:pPr>
            <w:r w:rsidRPr="00A12C29">
              <w:rPr>
                <w:rFonts w:ascii="Times New Roman" w:hAnsi="Times New Roman" w:cs="Times New Roman"/>
              </w:rPr>
              <w:t>Наблюдение за ребенком в различных видах деятельности</w:t>
            </w:r>
          </w:p>
        </w:tc>
        <w:tc>
          <w:tcPr>
            <w:tcW w:w="1257" w:type="dxa"/>
          </w:tcPr>
          <w:p w:rsidR="00F03F0F" w:rsidRPr="00A12C29" w:rsidRDefault="00F03F0F" w:rsidP="00B603A7">
            <w:pPr>
              <w:pStyle w:val="a5"/>
              <w:ind w:left="142"/>
              <w:rPr>
                <w:rFonts w:ascii="Times New Roman" w:hAnsi="Times New Roman" w:cs="Times New Roman"/>
                <w:color w:val="000000"/>
              </w:rPr>
            </w:pPr>
            <w:r w:rsidRPr="00A12C29">
              <w:rPr>
                <w:rFonts w:ascii="Times New Roman" w:hAnsi="Times New Roman" w:cs="Times New Roman"/>
                <w:color w:val="000000"/>
              </w:rPr>
              <w:t>Сентябрь-октябрь</w:t>
            </w:r>
          </w:p>
        </w:tc>
        <w:tc>
          <w:tcPr>
            <w:tcW w:w="2521" w:type="dxa"/>
          </w:tcPr>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Классный руководитель</w:t>
            </w:r>
          </w:p>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Педагог-психолог</w:t>
            </w:r>
          </w:p>
          <w:p w:rsidR="00F03F0F" w:rsidRPr="00A12C29" w:rsidRDefault="00F03F0F" w:rsidP="00B603A7">
            <w:pPr>
              <w:pStyle w:val="a5"/>
              <w:ind w:left="142"/>
              <w:rPr>
                <w:rFonts w:ascii="Times New Roman" w:hAnsi="Times New Roman" w:cs="Times New Roman"/>
              </w:rPr>
            </w:pPr>
            <w:r w:rsidRPr="00A12C29">
              <w:rPr>
                <w:rFonts w:ascii="Times New Roman" w:hAnsi="Times New Roman" w:cs="Times New Roman"/>
              </w:rPr>
              <w:t>Учителя-предметники</w:t>
            </w:r>
          </w:p>
          <w:p w:rsidR="00F03F0F" w:rsidRPr="00A12C29" w:rsidRDefault="00F03F0F" w:rsidP="00B603A7">
            <w:pPr>
              <w:pStyle w:val="a5"/>
              <w:ind w:left="142"/>
              <w:rPr>
                <w:rFonts w:ascii="Times New Roman" w:hAnsi="Times New Roman" w:cs="Times New Roman"/>
                <w:color w:val="000000"/>
              </w:rPr>
            </w:pPr>
          </w:p>
        </w:tc>
      </w:tr>
    </w:tbl>
    <w:p w:rsidR="00F03F0F" w:rsidRPr="00026A1F" w:rsidRDefault="00F03F0F" w:rsidP="00184579">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1. Сбор сведений о ребенке у учителей, родителей (законных представителей). Важно получить факты жалоб, с которыми обращаются дети и родители (законные представители). При этом необходимо учитывать сами проявления, а не квалификацию их родителями, учителями или самими детьми.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2. Изучение истории развития ребенка. Педагог-психолог выявляет обстоятельства, которые могли повлиять на развитие ребенка (внутриутробные поражения, родовые травмы, тяжелые </w:t>
      </w:r>
      <w:r w:rsidRPr="00026A1F">
        <w:rPr>
          <w:rFonts w:ascii="Times New Roman" w:hAnsi="Times New Roman"/>
          <w:color w:val="000000"/>
          <w:sz w:val="24"/>
          <w:szCs w:val="24"/>
        </w:rPr>
        <w:lastRenderedPageBreak/>
        <w:t xml:space="preserve">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3. Изучение работ ребенка (тетради, рисунки, поделки и т. п.).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4. Непосредственное обследование ребенка. Беседа с целью уточнения мотивации, запаса представлений об окружающем мире, уровня развития речи.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5. Выявление и раскрытие причин и характера тех или иных особенностей психического развития детей.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6. Анализ материалов обследования. Педагог-психолог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 </w:t>
      </w:r>
    </w:p>
    <w:p w:rsidR="00F03F0F" w:rsidRPr="00026A1F" w:rsidRDefault="00F03F0F" w:rsidP="00B603A7">
      <w:pPr>
        <w:spacing w:after="0" w:line="240" w:lineRule="auto"/>
        <w:ind w:left="-709"/>
        <w:jc w:val="both"/>
        <w:rPr>
          <w:rFonts w:ascii="Times New Roman" w:hAnsi="Times New Roman"/>
          <w:color w:val="000000"/>
          <w:sz w:val="24"/>
          <w:szCs w:val="24"/>
        </w:rPr>
      </w:pPr>
      <w:r w:rsidRPr="00026A1F">
        <w:rPr>
          <w:rFonts w:ascii="Times New Roman" w:hAnsi="Times New Roman"/>
          <w:color w:val="000000"/>
          <w:sz w:val="24"/>
          <w:szCs w:val="24"/>
        </w:rPr>
        <w:t xml:space="preserve">7. Выработка рекомендаций по обучению и воспитанию. Составление индивидуальных образовательных маршрутов психолого-медико-педагогического сопровождения. </w:t>
      </w:r>
    </w:p>
    <w:p w:rsidR="00F03F0F" w:rsidRPr="00026A1F" w:rsidRDefault="00F03F0F" w:rsidP="00B603A7">
      <w:pPr>
        <w:spacing w:after="0" w:line="240" w:lineRule="auto"/>
        <w:ind w:left="-709" w:firstLine="426"/>
        <w:jc w:val="both"/>
        <w:rPr>
          <w:rFonts w:ascii="Times New Roman" w:hAnsi="Times New Roman"/>
          <w:color w:val="000000"/>
          <w:sz w:val="24"/>
          <w:szCs w:val="24"/>
        </w:rPr>
      </w:pPr>
      <w:r w:rsidRPr="00026A1F">
        <w:rPr>
          <w:rFonts w:ascii="Times New Roman" w:hAnsi="Times New Roman"/>
          <w:color w:val="000000"/>
          <w:sz w:val="24"/>
          <w:szCs w:val="24"/>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F03F0F" w:rsidRPr="00026A1F" w:rsidRDefault="00F03F0F" w:rsidP="00B603A7">
      <w:pPr>
        <w:pStyle w:val="Default"/>
        <w:ind w:left="-709" w:firstLine="426"/>
        <w:jc w:val="both"/>
      </w:pPr>
      <w:r w:rsidRPr="00026A1F">
        <w:t xml:space="preserve">Эти рекомендации педагог-психолог обсуждает с учителем, родителями (законными представителями), осуществляя постоянное взаимодействие. Составляется комплексный план оказания ребенку психолого-медико-педагогической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 </w:t>
      </w:r>
    </w:p>
    <w:p w:rsidR="00AF3F4F" w:rsidRDefault="00AF3F4F" w:rsidP="00B603A7">
      <w:pPr>
        <w:pStyle w:val="a5"/>
        <w:ind w:left="-709"/>
        <w:jc w:val="both"/>
        <w:rPr>
          <w:rFonts w:ascii="Times New Roman" w:hAnsi="Times New Roman" w:cs="Times New Roman"/>
          <w:sz w:val="24"/>
          <w:szCs w:val="24"/>
        </w:rPr>
      </w:pPr>
    </w:p>
    <w:p w:rsidR="00F03F0F" w:rsidRDefault="009F7E45" w:rsidP="00B603A7">
      <w:pPr>
        <w:spacing w:after="0" w:line="240" w:lineRule="atLeast"/>
        <w:ind w:left="-709"/>
        <w:jc w:val="center"/>
        <w:rPr>
          <w:rFonts w:ascii="Times New Roman" w:eastAsia="Times New Roman" w:hAnsi="Times New Roman"/>
          <w:b/>
          <w:color w:val="000000"/>
          <w:sz w:val="24"/>
          <w:szCs w:val="24"/>
        </w:rPr>
      </w:pPr>
      <w:r w:rsidRPr="004A263E">
        <w:rPr>
          <w:rFonts w:ascii="Times New Roman" w:eastAsia="Times New Roman" w:hAnsi="Times New Roman"/>
          <w:b/>
          <w:color w:val="000000"/>
          <w:sz w:val="24"/>
          <w:szCs w:val="24"/>
        </w:rPr>
        <w:t xml:space="preserve">План работы с одаренными и мотивированными обучающимися </w:t>
      </w:r>
    </w:p>
    <w:p w:rsidR="00F03F0F" w:rsidRDefault="00F03F0F" w:rsidP="00B603A7">
      <w:pPr>
        <w:spacing w:after="0" w:line="240" w:lineRule="atLeast"/>
        <w:ind w:left="-709"/>
        <w:jc w:val="both"/>
        <w:rPr>
          <w:rFonts w:ascii="Times New Roman" w:hAnsi="Times New Roman"/>
          <w:sz w:val="24"/>
          <w:szCs w:val="24"/>
        </w:rPr>
      </w:pPr>
    </w:p>
    <w:p w:rsidR="009F7E45" w:rsidRPr="00F03F0F" w:rsidRDefault="009F7E45" w:rsidP="00B603A7">
      <w:pPr>
        <w:spacing w:after="0" w:line="240" w:lineRule="atLeast"/>
        <w:ind w:left="-709"/>
        <w:jc w:val="both"/>
        <w:rPr>
          <w:rFonts w:ascii="Times New Roman" w:eastAsia="Times New Roman" w:hAnsi="Times New Roman"/>
          <w:b/>
          <w:color w:val="000000"/>
          <w:sz w:val="24"/>
          <w:szCs w:val="24"/>
        </w:rPr>
      </w:pPr>
      <w:r w:rsidRPr="004A263E">
        <w:rPr>
          <w:rFonts w:ascii="Times New Roman" w:hAnsi="Times New Roman"/>
          <w:sz w:val="24"/>
          <w:szCs w:val="24"/>
        </w:rPr>
        <w:t>В работе с мотивированными и одаренными  о</w:t>
      </w:r>
      <w:r>
        <w:rPr>
          <w:rFonts w:ascii="Times New Roman" w:hAnsi="Times New Roman"/>
          <w:sz w:val="24"/>
          <w:szCs w:val="24"/>
        </w:rPr>
        <w:t>б</w:t>
      </w:r>
      <w:r w:rsidRPr="004A263E">
        <w:rPr>
          <w:rFonts w:ascii="Times New Roman" w:hAnsi="Times New Roman"/>
          <w:sz w:val="24"/>
          <w:szCs w:val="24"/>
        </w:rPr>
        <w:t>учающимися педагогический коллектив руководств</w:t>
      </w:r>
      <w:r>
        <w:rPr>
          <w:rFonts w:ascii="Times New Roman" w:hAnsi="Times New Roman"/>
          <w:sz w:val="24"/>
          <w:szCs w:val="24"/>
        </w:rPr>
        <w:t>уется</w:t>
      </w:r>
      <w:r w:rsidRPr="004A263E">
        <w:rPr>
          <w:rFonts w:ascii="Times New Roman" w:hAnsi="Times New Roman"/>
          <w:sz w:val="24"/>
          <w:szCs w:val="24"/>
        </w:rPr>
        <w:t xml:space="preserve"> следующими </w:t>
      </w:r>
      <w:r w:rsidRPr="004A263E">
        <w:rPr>
          <w:rFonts w:ascii="Times New Roman" w:hAnsi="Times New Roman"/>
          <w:b/>
          <w:sz w:val="24"/>
          <w:szCs w:val="24"/>
        </w:rPr>
        <w:t>принципами:</w:t>
      </w:r>
    </w:p>
    <w:p w:rsidR="009F7E45" w:rsidRPr="004A263E" w:rsidRDefault="009F7E45" w:rsidP="00B603A7">
      <w:pPr>
        <w:suppressAutoHyphens/>
        <w:spacing w:after="0" w:line="240" w:lineRule="atLeast"/>
        <w:ind w:left="-709"/>
        <w:jc w:val="both"/>
        <w:rPr>
          <w:rFonts w:ascii="Times New Roman" w:hAnsi="Times New Roman"/>
          <w:sz w:val="24"/>
          <w:szCs w:val="24"/>
        </w:rPr>
      </w:pPr>
      <w:r w:rsidRPr="004A263E">
        <w:rPr>
          <w:rFonts w:ascii="Times New Roman" w:hAnsi="Times New Roman"/>
          <w:sz w:val="24"/>
          <w:szCs w:val="24"/>
        </w:rPr>
        <w:t>-гуманизм</w:t>
      </w:r>
    </w:p>
    <w:p w:rsidR="009F7E45" w:rsidRPr="004A263E" w:rsidRDefault="009F7E45" w:rsidP="00B603A7">
      <w:pPr>
        <w:suppressAutoHyphens/>
        <w:spacing w:after="0" w:line="240" w:lineRule="atLeast"/>
        <w:ind w:left="-709"/>
        <w:jc w:val="both"/>
        <w:rPr>
          <w:rFonts w:ascii="Times New Roman" w:hAnsi="Times New Roman"/>
          <w:sz w:val="24"/>
          <w:szCs w:val="24"/>
        </w:rPr>
      </w:pPr>
      <w:r w:rsidRPr="004A263E">
        <w:rPr>
          <w:rFonts w:ascii="Times New Roman" w:hAnsi="Times New Roman"/>
          <w:sz w:val="24"/>
          <w:szCs w:val="24"/>
        </w:rPr>
        <w:t>-научность</w:t>
      </w:r>
    </w:p>
    <w:p w:rsidR="009F7E45" w:rsidRPr="004A263E" w:rsidRDefault="009F7E45" w:rsidP="00B603A7">
      <w:pPr>
        <w:suppressAutoHyphens/>
        <w:spacing w:after="0" w:line="240" w:lineRule="atLeast"/>
        <w:ind w:left="-709"/>
        <w:jc w:val="both"/>
        <w:rPr>
          <w:rFonts w:ascii="Times New Roman" w:hAnsi="Times New Roman"/>
          <w:sz w:val="24"/>
          <w:szCs w:val="24"/>
        </w:rPr>
      </w:pPr>
      <w:r w:rsidRPr="004A263E">
        <w:rPr>
          <w:rFonts w:ascii="Times New Roman" w:hAnsi="Times New Roman"/>
          <w:sz w:val="24"/>
          <w:szCs w:val="24"/>
        </w:rPr>
        <w:t>-индивидуализация и дифференциация</w:t>
      </w:r>
    </w:p>
    <w:p w:rsidR="009F7E45" w:rsidRPr="004A263E" w:rsidRDefault="009F7E45" w:rsidP="00B603A7">
      <w:pPr>
        <w:suppressAutoHyphens/>
        <w:spacing w:after="0" w:line="240" w:lineRule="atLeast"/>
        <w:ind w:left="-709"/>
        <w:jc w:val="both"/>
        <w:rPr>
          <w:rFonts w:ascii="Times New Roman" w:hAnsi="Times New Roman"/>
          <w:sz w:val="24"/>
          <w:szCs w:val="24"/>
        </w:rPr>
      </w:pPr>
      <w:r w:rsidRPr="004A263E">
        <w:rPr>
          <w:rFonts w:ascii="Times New Roman" w:hAnsi="Times New Roman"/>
          <w:sz w:val="24"/>
          <w:szCs w:val="24"/>
        </w:rPr>
        <w:t>-систематичность</w:t>
      </w:r>
    </w:p>
    <w:p w:rsidR="009F7E45" w:rsidRPr="004A263E" w:rsidRDefault="009F7E45" w:rsidP="00B603A7">
      <w:pPr>
        <w:suppressAutoHyphens/>
        <w:spacing w:after="0" w:line="240" w:lineRule="atLeast"/>
        <w:ind w:left="-709"/>
        <w:jc w:val="both"/>
        <w:rPr>
          <w:rStyle w:val="FontStyle85"/>
          <w:sz w:val="24"/>
          <w:szCs w:val="24"/>
        </w:rPr>
      </w:pPr>
      <w:r w:rsidRPr="004A263E">
        <w:rPr>
          <w:rFonts w:ascii="Times New Roman" w:hAnsi="Times New Roman"/>
          <w:sz w:val="24"/>
          <w:szCs w:val="24"/>
        </w:rPr>
        <w:t>-интеграция интеллектуального, морального, эстетического и физического развития.</w:t>
      </w:r>
    </w:p>
    <w:p w:rsidR="009F7E45" w:rsidRPr="004A263E" w:rsidRDefault="009F7E45" w:rsidP="00B603A7">
      <w:pPr>
        <w:spacing w:after="0" w:line="240" w:lineRule="atLeast"/>
        <w:ind w:left="-709"/>
        <w:jc w:val="both"/>
        <w:rPr>
          <w:rFonts w:ascii="Times New Roman" w:hAnsi="Times New Roman"/>
          <w:sz w:val="24"/>
          <w:szCs w:val="24"/>
        </w:rPr>
      </w:pPr>
      <w:r w:rsidRPr="004A263E">
        <w:rPr>
          <w:rFonts w:ascii="Times New Roman" w:hAnsi="Times New Roman"/>
          <w:sz w:val="24"/>
          <w:szCs w:val="24"/>
        </w:rPr>
        <w:t>Анализ современного состояния работы с мотивированными и одаренными детьми в школе позволяет:</w:t>
      </w:r>
    </w:p>
    <w:p w:rsidR="009F7E45" w:rsidRPr="004A263E" w:rsidRDefault="009F7E45" w:rsidP="00B603A7">
      <w:pPr>
        <w:spacing w:after="0" w:line="240" w:lineRule="atLeast"/>
        <w:ind w:left="-709"/>
        <w:jc w:val="both"/>
        <w:rPr>
          <w:rFonts w:ascii="Times New Roman" w:hAnsi="Times New Roman"/>
          <w:sz w:val="24"/>
          <w:szCs w:val="24"/>
        </w:rPr>
      </w:pPr>
      <w:r w:rsidRPr="004A263E">
        <w:rPr>
          <w:rFonts w:ascii="Times New Roman" w:hAnsi="Times New Roman"/>
          <w:sz w:val="24"/>
          <w:szCs w:val="24"/>
        </w:rPr>
        <w:t>выявить ряд проблем и противоречий:</w:t>
      </w:r>
    </w:p>
    <w:p w:rsidR="009F7E45" w:rsidRPr="004A263E" w:rsidRDefault="009F7E45" w:rsidP="00B603A7">
      <w:pPr>
        <w:suppressAutoHyphens/>
        <w:spacing w:after="0" w:line="240" w:lineRule="atLeast"/>
        <w:ind w:left="-709"/>
        <w:jc w:val="both"/>
        <w:rPr>
          <w:rFonts w:ascii="Times New Roman" w:hAnsi="Times New Roman"/>
          <w:sz w:val="24"/>
          <w:szCs w:val="24"/>
        </w:rPr>
      </w:pPr>
      <w:r w:rsidRPr="004A263E">
        <w:rPr>
          <w:rFonts w:ascii="Times New Roman" w:hAnsi="Times New Roman"/>
          <w:sz w:val="24"/>
          <w:szCs w:val="24"/>
        </w:rPr>
        <w:t>- между растущими потребностями в талантливых инициативных людях и отсутствием</w:t>
      </w:r>
    </w:p>
    <w:p w:rsidR="009F7E45" w:rsidRPr="004A263E" w:rsidRDefault="009F7E45" w:rsidP="00B603A7">
      <w:pPr>
        <w:pStyle w:val="a3"/>
        <w:spacing w:line="240" w:lineRule="atLeast"/>
        <w:ind w:left="-709"/>
        <w:jc w:val="both"/>
        <w:rPr>
          <w:rFonts w:ascii="Times New Roman" w:hAnsi="Times New Roman"/>
        </w:rPr>
      </w:pPr>
      <w:r w:rsidRPr="004A263E">
        <w:rPr>
          <w:rFonts w:ascii="Times New Roman" w:hAnsi="Times New Roman"/>
        </w:rPr>
        <w:t>организованного выявления и профессионального сопровождения одаренных детей;</w:t>
      </w:r>
    </w:p>
    <w:p w:rsidR="009F7E45" w:rsidRPr="004A263E" w:rsidRDefault="009F7E45" w:rsidP="00B603A7">
      <w:pPr>
        <w:suppressAutoHyphens/>
        <w:spacing w:after="0" w:line="240" w:lineRule="atLeast"/>
        <w:ind w:left="-709"/>
        <w:jc w:val="both"/>
        <w:rPr>
          <w:rFonts w:ascii="Times New Roman" w:hAnsi="Times New Roman"/>
          <w:sz w:val="24"/>
          <w:szCs w:val="24"/>
        </w:rPr>
      </w:pPr>
      <w:r w:rsidRPr="004A263E">
        <w:rPr>
          <w:rFonts w:ascii="Times New Roman" w:hAnsi="Times New Roman"/>
          <w:sz w:val="24"/>
          <w:szCs w:val="24"/>
        </w:rPr>
        <w:t>- между потребностью в специально организованной обогащенной образовательной</w:t>
      </w:r>
    </w:p>
    <w:p w:rsidR="009F7E45" w:rsidRPr="004A263E" w:rsidRDefault="009F7E45" w:rsidP="00B603A7">
      <w:pPr>
        <w:pStyle w:val="a3"/>
        <w:spacing w:line="240" w:lineRule="atLeast"/>
        <w:ind w:left="-709"/>
        <w:jc w:val="both"/>
        <w:rPr>
          <w:rFonts w:ascii="Times New Roman" w:hAnsi="Times New Roman"/>
        </w:rPr>
      </w:pPr>
      <w:r w:rsidRPr="004A263E">
        <w:rPr>
          <w:rFonts w:ascii="Times New Roman" w:hAnsi="Times New Roman"/>
        </w:rPr>
        <w:t>среде для развития способных и одаренных детей и нагромождением мероприятий, в котором сложно ориентироваться и выбирать приоритеты;</w:t>
      </w:r>
    </w:p>
    <w:p w:rsidR="009F7E45" w:rsidRPr="004A263E" w:rsidRDefault="009F7E45" w:rsidP="00B603A7">
      <w:pPr>
        <w:suppressAutoHyphens/>
        <w:spacing w:after="0" w:line="240" w:lineRule="atLeast"/>
        <w:ind w:left="-709"/>
        <w:jc w:val="both"/>
        <w:rPr>
          <w:rFonts w:ascii="Times New Roman" w:hAnsi="Times New Roman"/>
          <w:sz w:val="24"/>
          <w:szCs w:val="24"/>
        </w:rPr>
      </w:pPr>
      <w:r w:rsidRPr="004A263E">
        <w:rPr>
          <w:rFonts w:ascii="Times New Roman" w:hAnsi="Times New Roman"/>
          <w:sz w:val="24"/>
          <w:szCs w:val="24"/>
        </w:rPr>
        <w:t>- между приоритетом мотивационного компонента в развитии одаренного ребенка, потребностью индивидуальной траектории его личностного продвижения и направленностью педагогических усилий в большей мере на организацию мероприятий и включение ребенка в них.</w:t>
      </w:r>
    </w:p>
    <w:p w:rsidR="009F7E45" w:rsidRPr="004A263E" w:rsidRDefault="009F7E45" w:rsidP="00B603A7">
      <w:pPr>
        <w:spacing w:after="0" w:line="240" w:lineRule="atLeast"/>
        <w:ind w:left="-709"/>
        <w:jc w:val="both"/>
        <w:rPr>
          <w:rFonts w:ascii="Times New Roman" w:hAnsi="Times New Roman"/>
          <w:sz w:val="24"/>
          <w:szCs w:val="24"/>
        </w:rPr>
      </w:pPr>
      <w:r w:rsidRPr="004A263E">
        <w:rPr>
          <w:rFonts w:ascii="Times New Roman" w:hAnsi="Times New Roman"/>
          <w:sz w:val="24"/>
          <w:szCs w:val="24"/>
        </w:rPr>
        <w:t>Указанные проблемы и противоречия лежат в основе целеполагания, выделения</w:t>
      </w:r>
    </w:p>
    <w:p w:rsidR="009F7E45" w:rsidRPr="004A263E" w:rsidRDefault="009F7E45" w:rsidP="00B603A7">
      <w:pPr>
        <w:spacing w:after="0" w:line="240" w:lineRule="atLeast"/>
        <w:ind w:left="-709"/>
        <w:jc w:val="both"/>
        <w:rPr>
          <w:rFonts w:ascii="Times New Roman" w:hAnsi="Times New Roman"/>
          <w:sz w:val="24"/>
          <w:szCs w:val="24"/>
        </w:rPr>
      </w:pPr>
      <w:r w:rsidRPr="004A263E">
        <w:rPr>
          <w:rFonts w:ascii="Times New Roman" w:hAnsi="Times New Roman"/>
          <w:sz w:val="24"/>
          <w:szCs w:val="24"/>
        </w:rPr>
        <w:t>основных направлений работы с одаренными детьми, их содержательного наполнения, подбора оптимальных механизмов и форм этой работы.</w:t>
      </w:r>
    </w:p>
    <w:p w:rsidR="009F7E45" w:rsidRPr="004A263E" w:rsidRDefault="009F7E45" w:rsidP="00B603A7">
      <w:pPr>
        <w:spacing w:after="0" w:line="240" w:lineRule="atLeast"/>
        <w:ind w:left="-709"/>
        <w:jc w:val="both"/>
        <w:rPr>
          <w:rStyle w:val="FontStyle85"/>
          <w:sz w:val="24"/>
          <w:szCs w:val="24"/>
        </w:rPr>
      </w:pPr>
      <w:r w:rsidRPr="004A263E">
        <w:rPr>
          <w:rFonts w:ascii="Times New Roman" w:hAnsi="Times New Roman"/>
          <w:b/>
          <w:sz w:val="24"/>
          <w:szCs w:val="24"/>
        </w:rPr>
        <w:t>Цели и задачи работы:</w:t>
      </w:r>
    </w:p>
    <w:p w:rsidR="009F7E45" w:rsidRPr="004A263E" w:rsidRDefault="009F7E45" w:rsidP="00B603A7">
      <w:pPr>
        <w:spacing w:after="0" w:line="240" w:lineRule="atLeast"/>
        <w:ind w:left="-709"/>
        <w:jc w:val="both"/>
        <w:rPr>
          <w:rFonts w:ascii="Times New Roman" w:hAnsi="Times New Roman"/>
          <w:b/>
          <w:sz w:val="24"/>
          <w:szCs w:val="24"/>
        </w:rPr>
      </w:pPr>
      <w:r w:rsidRPr="004A263E">
        <w:rPr>
          <w:rFonts w:ascii="Times New Roman" w:hAnsi="Times New Roman"/>
          <w:b/>
          <w:sz w:val="24"/>
          <w:szCs w:val="24"/>
        </w:rPr>
        <w:t xml:space="preserve">Цель программы: </w:t>
      </w:r>
      <w:r w:rsidRPr="004A263E">
        <w:rPr>
          <w:rFonts w:ascii="Times New Roman" w:hAnsi="Times New Roman"/>
          <w:sz w:val="24"/>
          <w:szCs w:val="24"/>
        </w:rPr>
        <w:t>формирование среды для проявления и развития способностей каждого ребенка,стимулирования и выявления достижений одаренных и мотивированных обучающихся.</w:t>
      </w:r>
    </w:p>
    <w:p w:rsidR="009F7E45" w:rsidRPr="004A263E" w:rsidRDefault="009F7E45" w:rsidP="00B603A7">
      <w:pPr>
        <w:spacing w:after="0" w:line="240" w:lineRule="atLeast"/>
        <w:ind w:left="-709"/>
        <w:jc w:val="both"/>
        <w:rPr>
          <w:rFonts w:ascii="Times New Roman" w:hAnsi="Times New Roman"/>
          <w:sz w:val="24"/>
          <w:szCs w:val="24"/>
        </w:rPr>
      </w:pPr>
      <w:r w:rsidRPr="004A263E">
        <w:rPr>
          <w:rFonts w:ascii="Times New Roman" w:hAnsi="Times New Roman"/>
          <w:b/>
          <w:sz w:val="24"/>
          <w:szCs w:val="24"/>
        </w:rPr>
        <w:t>Задачи:</w:t>
      </w:r>
    </w:p>
    <w:p w:rsidR="009F7E45" w:rsidRPr="00CC7353" w:rsidRDefault="009F7E45" w:rsidP="00B603A7">
      <w:pPr>
        <w:pStyle w:val="a3"/>
        <w:numPr>
          <w:ilvl w:val="0"/>
          <w:numId w:val="16"/>
        </w:numPr>
        <w:spacing w:after="0" w:line="240" w:lineRule="atLeast"/>
        <w:ind w:left="-709" w:firstLine="0"/>
        <w:jc w:val="both"/>
        <w:rPr>
          <w:rFonts w:ascii="Times New Roman" w:hAnsi="Times New Roman"/>
          <w:sz w:val="24"/>
          <w:szCs w:val="24"/>
        </w:rPr>
      </w:pPr>
      <w:r w:rsidRPr="00CC7353">
        <w:rPr>
          <w:rFonts w:ascii="Times New Roman" w:hAnsi="Times New Roman"/>
          <w:sz w:val="24"/>
          <w:szCs w:val="24"/>
        </w:rPr>
        <w:lastRenderedPageBreak/>
        <w:t>выявление  и развития детской одаренности и адресной поддержки детей в соответствии с их способностями, в том числе с применением  инновационных технологий;</w:t>
      </w:r>
    </w:p>
    <w:p w:rsidR="009F7E45" w:rsidRPr="00CC7353" w:rsidRDefault="009F7E45" w:rsidP="00B603A7">
      <w:pPr>
        <w:pStyle w:val="a3"/>
        <w:numPr>
          <w:ilvl w:val="0"/>
          <w:numId w:val="16"/>
        </w:numPr>
        <w:spacing w:after="0" w:line="240" w:lineRule="atLeast"/>
        <w:ind w:left="-709" w:firstLine="0"/>
        <w:jc w:val="both"/>
        <w:rPr>
          <w:rFonts w:ascii="Times New Roman" w:hAnsi="Times New Roman"/>
          <w:sz w:val="24"/>
          <w:szCs w:val="24"/>
        </w:rPr>
      </w:pPr>
      <w:r w:rsidRPr="00CC7353">
        <w:rPr>
          <w:rFonts w:ascii="Times New Roman" w:hAnsi="Times New Roman"/>
          <w:sz w:val="24"/>
          <w:szCs w:val="24"/>
        </w:rPr>
        <w:t>помощь одарённым детям в самораскрытии (их творческая направленность, самопрезентация в отношениях);</w:t>
      </w:r>
    </w:p>
    <w:p w:rsidR="009F7E45" w:rsidRPr="00CC7353" w:rsidRDefault="009F7E45" w:rsidP="00B603A7">
      <w:pPr>
        <w:pStyle w:val="a3"/>
        <w:numPr>
          <w:ilvl w:val="0"/>
          <w:numId w:val="16"/>
        </w:numPr>
        <w:spacing w:after="0" w:line="240" w:lineRule="atLeast"/>
        <w:ind w:left="-709" w:firstLine="0"/>
        <w:jc w:val="both"/>
        <w:rPr>
          <w:rFonts w:ascii="Times New Roman" w:hAnsi="Times New Roman"/>
          <w:sz w:val="24"/>
          <w:szCs w:val="24"/>
        </w:rPr>
      </w:pPr>
      <w:r w:rsidRPr="00CC7353">
        <w:rPr>
          <w:rFonts w:ascii="Times New Roman" w:hAnsi="Times New Roman"/>
          <w:sz w:val="24"/>
          <w:szCs w:val="24"/>
        </w:rPr>
        <w:t>расширение возможностей для участия способных и одарённых школьников в разных формах творческой деятельности;</w:t>
      </w:r>
    </w:p>
    <w:p w:rsidR="009F7E45" w:rsidRPr="00CC7353" w:rsidRDefault="009F7E45" w:rsidP="00B603A7">
      <w:pPr>
        <w:spacing w:after="0" w:line="240" w:lineRule="atLeast"/>
        <w:ind w:left="-709"/>
        <w:jc w:val="both"/>
        <w:rPr>
          <w:rFonts w:ascii="Times New Roman" w:hAnsi="Times New Roman"/>
          <w:b/>
          <w:sz w:val="24"/>
          <w:szCs w:val="24"/>
        </w:rPr>
      </w:pPr>
      <w:r w:rsidRPr="00CC7353">
        <w:rPr>
          <w:rFonts w:ascii="Times New Roman" w:hAnsi="Times New Roman"/>
          <w:sz w:val="24"/>
          <w:szCs w:val="24"/>
        </w:rPr>
        <w:t>удовлетворение потребности обучающихся  в новой информации.</w:t>
      </w:r>
    </w:p>
    <w:p w:rsidR="009F7E45" w:rsidRPr="004A263E" w:rsidRDefault="009F7E45" w:rsidP="00B603A7">
      <w:pPr>
        <w:spacing w:after="0" w:line="240" w:lineRule="atLeast"/>
        <w:ind w:left="-709"/>
        <w:jc w:val="both"/>
        <w:rPr>
          <w:rFonts w:ascii="Times New Roman" w:hAnsi="Times New Roman"/>
          <w:b/>
          <w:sz w:val="24"/>
          <w:szCs w:val="24"/>
        </w:rPr>
      </w:pPr>
    </w:p>
    <w:p w:rsidR="009F7E45" w:rsidRPr="004A263E" w:rsidRDefault="009F7E45" w:rsidP="00B603A7">
      <w:pPr>
        <w:spacing w:after="0" w:line="240" w:lineRule="atLeast"/>
        <w:ind w:left="-709"/>
        <w:jc w:val="both"/>
        <w:rPr>
          <w:rFonts w:ascii="Times New Roman" w:hAnsi="Times New Roman"/>
          <w:b/>
          <w:sz w:val="24"/>
          <w:szCs w:val="24"/>
        </w:rPr>
      </w:pPr>
      <w:r w:rsidRPr="004A263E">
        <w:rPr>
          <w:rFonts w:ascii="Times New Roman" w:hAnsi="Times New Roman"/>
          <w:b/>
          <w:sz w:val="24"/>
          <w:szCs w:val="24"/>
        </w:rPr>
        <w:t>Приоритетные направления деятельности в работе с одаренными детьми:</w:t>
      </w:r>
    </w:p>
    <w:p w:rsidR="009F7E45" w:rsidRPr="00CC7353" w:rsidRDefault="009F7E45" w:rsidP="00B603A7">
      <w:pPr>
        <w:suppressAutoHyphens/>
        <w:spacing w:after="0" w:line="240" w:lineRule="auto"/>
        <w:ind w:left="-709"/>
        <w:jc w:val="both"/>
        <w:rPr>
          <w:rFonts w:ascii="Times New Roman" w:hAnsi="Times New Roman"/>
          <w:sz w:val="24"/>
          <w:szCs w:val="24"/>
        </w:rPr>
      </w:pPr>
      <w:r>
        <w:rPr>
          <w:rFonts w:ascii="Times New Roman" w:hAnsi="Times New Roman"/>
        </w:rPr>
        <w:t xml:space="preserve">- </w:t>
      </w:r>
      <w:r w:rsidRPr="00CC7353">
        <w:rPr>
          <w:rFonts w:ascii="Times New Roman" w:hAnsi="Times New Roman"/>
          <w:sz w:val="24"/>
          <w:szCs w:val="24"/>
        </w:rPr>
        <w:t>выстраиваниеиндивидуальной траектории развития каждого ребенка с учетом егоинтеллектуальных, физиологических и психологических особенностей;</w:t>
      </w:r>
    </w:p>
    <w:p w:rsidR="009F7E45" w:rsidRPr="00CC7353" w:rsidRDefault="009F7E45" w:rsidP="00B603A7">
      <w:pPr>
        <w:suppressAutoHyphens/>
        <w:spacing w:after="0" w:line="240" w:lineRule="auto"/>
        <w:ind w:left="-709"/>
        <w:jc w:val="both"/>
        <w:rPr>
          <w:rFonts w:ascii="Times New Roman" w:hAnsi="Times New Roman"/>
          <w:sz w:val="24"/>
          <w:szCs w:val="24"/>
        </w:rPr>
      </w:pPr>
      <w:r w:rsidRPr="00CC7353">
        <w:rPr>
          <w:rFonts w:ascii="Times New Roman" w:hAnsi="Times New Roman"/>
          <w:sz w:val="24"/>
          <w:szCs w:val="24"/>
        </w:rPr>
        <w:t>- формирование мышления, ключевых компетенций;</w:t>
      </w:r>
    </w:p>
    <w:p w:rsidR="009F7E45" w:rsidRPr="00CC7353" w:rsidRDefault="009F7E45" w:rsidP="00B603A7">
      <w:pPr>
        <w:suppressAutoHyphens/>
        <w:spacing w:after="0" w:line="240" w:lineRule="auto"/>
        <w:ind w:left="-709"/>
        <w:jc w:val="both"/>
        <w:rPr>
          <w:rFonts w:ascii="Times New Roman" w:hAnsi="Times New Roman"/>
          <w:sz w:val="24"/>
          <w:szCs w:val="24"/>
        </w:rPr>
      </w:pPr>
      <w:r w:rsidRPr="00CC7353">
        <w:rPr>
          <w:rFonts w:ascii="Times New Roman" w:hAnsi="Times New Roman"/>
          <w:sz w:val="24"/>
          <w:szCs w:val="24"/>
        </w:rPr>
        <w:t>- формирование духовного потенциала личности ученика (выпускника) как внутренней двигательной силы её развития, направленной на творческое самовыражение, самоутверждение и самореализацию;</w:t>
      </w:r>
    </w:p>
    <w:p w:rsidR="009F7E45" w:rsidRPr="00CC7353" w:rsidRDefault="009F7E45" w:rsidP="00B603A7">
      <w:pPr>
        <w:suppressAutoHyphens/>
        <w:spacing w:after="0" w:line="240" w:lineRule="auto"/>
        <w:ind w:left="-709"/>
        <w:jc w:val="both"/>
        <w:rPr>
          <w:rFonts w:ascii="Times New Roman" w:hAnsi="Times New Roman"/>
          <w:sz w:val="24"/>
          <w:szCs w:val="24"/>
        </w:rPr>
      </w:pPr>
      <w:r w:rsidRPr="00CC7353">
        <w:rPr>
          <w:rFonts w:ascii="Times New Roman" w:hAnsi="Times New Roman"/>
          <w:sz w:val="24"/>
          <w:szCs w:val="24"/>
        </w:rPr>
        <w:t>- развитие научно-исследовательских навыков и творческих способностей высокомотивированных детей.</w:t>
      </w: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5812"/>
        <w:gridCol w:w="1417"/>
        <w:gridCol w:w="2552"/>
      </w:tblGrid>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eastAsiaTheme="minorHAnsi" w:hAnsi="Times New Roman"/>
              </w:rPr>
            </w:pPr>
            <w:r w:rsidRPr="00F03F0F">
              <w:rPr>
                <w:rFonts w:ascii="Times New Roman" w:hAnsi="Times New Roman"/>
              </w:rPr>
              <w:t>№ п/п</w:t>
            </w:r>
          </w:p>
        </w:tc>
        <w:tc>
          <w:tcPr>
            <w:tcW w:w="5812" w:type="dxa"/>
            <w:tcBorders>
              <w:top w:val="single" w:sz="4" w:space="0" w:color="000000"/>
              <w:left w:val="single" w:sz="4" w:space="0" w:color="000000"/>
              <w:bottom w:val="single" w:sz="4" w:space="0" w:color="000000"/>
              <w:right w:val="single" w:sz="4" w:space="0" w:color="000000"/>
            </w:tcBorders>
            <w:vAlign w:val="center"/>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Содержание работы</w:t>
            </w:r>
          </w:p>
          <w:p w:rsidR="009F7E45" w:rsidRPr="00F03F0F" w:rsidRDefault="009F7E45" w:rsidP="00B603A7">
            <w:pPr>
              <w:autoSpaceDE w:val="0"/>
              <w:autoSpaceDN w:val="0"/>
              <w:adjustRightInd w:val="0"/>
              <w:spacing w:after="0" w:line="252" w:lineRule="auto"/>
              <w:ind w:left="-709"/>
              <w:jc w:val="cente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 xml:space="preserve">Дата </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 xml:space="preserve">Ответственные </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1</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Изучение интересов и склонностей обучающихся, уточнение критериев всех видов одаренности: интеллектуальной, творческой, художественной</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зам.дир.по УВР</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2</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Формирование базы данных  одаренных детей с указанием предмета или направления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зам.дир.по УВР</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3</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Выбор форм работы с обучающимися, в том числе и дополнительного образования, на текущий учебный год с учетом диагностики и возрастных особенностей</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учителя, классные руководители</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4</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 xml:space="preserve">Использование  дополнительного раздаточного материала,  заданий повышенной сложности  в работе с одаренными  обучающимися на уроках.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постоянно</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учителя-предметники</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5</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 xml:space="preserve">Использование учителями –предметниками технологий личностно -ориентированного и дифференцированного  обучения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В течение года</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зам.дир.по УВР , руководители МО, учителя-предметники</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6</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Участие обучающихся в школьном этапе Всероссийской предметной олимпиады школьников по различным предметам.</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 xml:space="preserve">сентябрь-октябрь- </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зам.дир. по УВР,</w:t>
            </w:r>
          </w:p>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учителя - предметники</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7</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Организация исследовательской деятельности обучающихся:</w:t>
            </w:r>
          </w:p>
          <w:p w:rsidR="009F7E45" w:rsidRPr="00F03F0F" w:rsidRDefault="009F7E45" w:rsidP="00184579">
            <w:pPr>
              <w:pStyle w:val="a3"/>
              <w:numPr>
                <w:ilvl w:val="0"/>
                <w:numId w:val="17"/>
              </w:num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 xml:space="preserve">работа с научной литературой в целях накопления материала по избранной теме; </w:t>
            </w:r>
          </w:p>
          <w:p w:rsidR="009F7E45" w:rsidRPr="00F03F0F" w:rsidRDefault="009F7E45" w:rsidP="00184579">
            <w:pPr>
              <w:pStyle w:val="a3"/>
              <w:numPr>
                <w:ilvl w:val="0"/>
                <w:numId w:val="17"/>
              </w:num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сбор материала по теме исследования, индивидуальные консультации;</w:t>
            </w:r>
          </w:p>
          <w:p w:rsidR="009F7E45" w:rsidRPr="00F03F0F" w:rsidRDefault="009F7E45" w:rsidP="00184579">
            <w:pPr>
              <w:pStyle w:val="a3"/>
              <w:numPr>
                <w:ilvl w:val="0"/>
                <w:numId w:val="17"/>
              </w:num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завершение исследовательских работ, рецензирование работ руководителями.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в течение года</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Руководители исследовательской, работы учителя-предметники</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8</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Подготовка учащихся к муниципальному  этапу Всероссийской предметной олимпиады школьников по различным предметам</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 xml:space="preserve">сентябрь-октябрь- </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учителя - предметники</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9</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both"/>
              <w:rPr>
                <w:rFonts w:ascii="Times New Roman" w:hAnsi="Times New Roman"/>
              </w:rPr>
            </w:pPr>
            <w:r w:rsidRPr="00F03F0F">
              <w:rPr>
                <w:rFonts w:ascii="Times New Roman" w:hAnsi="Times New Roman"/>
              </w:rPr>
              <w:t>Выбор тем для исследовательской работы, закрепление руководителей. Индивидуальные консультации.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Руководители исследовательской работы</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10</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Подготовка учащихся к муниципальному  конкурсу проектно-исследовательских работ школьников.</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Сентябрь-апрель</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учителя-руководители проектов</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11</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Подготовка младших школьников к участию в конкурсе проектно-исследовательских работ младших школьников</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Сентябрь-апрель</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учителя-руководители проектов</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rPr>
                <w:rFonts w:ascii="Times New Roman" w:hAnsi="Times New Roman"/>
              </w:rPr>
            </w:pPr>
            <w:r w:rsidRPr="00F03F0F">
              <w:rPr>
                <w:rFonts w:ascii="Times New Roman" w:hAnsi="Times New Roman"/>
              </w:rPr>
              <w:lastRenderedPageBreak/>
              <w:t>12</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Психологическая поддержка одаренных и мотивированных обучающихся.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в течение года</w:t>
            </w:r>
          </w:p>
        </w:tc>
        <w:tc>
          <w:tcPr>
            <w:tcW w:w="2552" w:type="dxa"/>
            <w:tcBorders>
              <w:top w:val="single" w:sz="4" w:space="0" w:color="000000"/>
              <w:left w:val="single" w:sz="4" w:space="0" w:color="000000"/>
              <w:bottom w:val="single" w:sz="4" w:space="0" w:color="000000"/>
              <w:right w:val="single" w:sz="4" w:space="0" w:color="000000"/>
            </w:tcBorders>
            <w:vAlign w:val="center"/>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учителя-предметники, кл.рук.</w:t>
            </w:r>
          </w:p>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13</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Соблюдение здоровьесберегающих технологий в работе с детьми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в течение года</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кл.рук.</w:t>
            </w:r>
          </w:p>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учителя-предметники</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14</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Участие в муниципальном этапе Всероссийской предметной олимпиады школьников по различным предметам.</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 xml:space="preserve">сентябрь-октябрь- </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зам.дир. по УВР,</w:t>
            </w:r>
          </w:p>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учителя - предметники</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15</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Участие одаренных детей в различных конкурсах,  викторинах, проектах,  марафонах на различных уровнях с целью макси</w:t>
            </w:r>
            <w:r w:rsidRPr="00F03F0F">
              <w:rPr>
                <w:rFonts w:ascii="Times New Roman" w:hAnsi="Times New Roman"/>
              </w:rPr>
              <w:softHyphen/>
              <w:t>мальной реализации их потенциальных возможностей.</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в течение года</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зам.дир.по УВР,</w:t>
            </w:r>
          </w:p>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учителя - предметники</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16</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Проведение интеллектуальных игр, КВН, викторин в рамках предметных недель</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в течение года</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зам.дир.по УВР, рук.МО, учителя предметники</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17</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Сбор информации и материалов по всем аспектам деятельности одаренных детей и систематизация  их  в папке «Работа с одаренными».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в течение года</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зам.дир.по УВР</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18</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Награждение, поощрение победителей олимпиад, конкурсов, соревнований, конференций и т.д.</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в течение года</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зам.дир.по УВР</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19</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Оформление портфолио обучающихся.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кл. рук.</w:t>
            </w:r>
          </w:p>
        </w:tc>
      </w:tr>
      <w:tr w:rsidR="009F7E45" w:rsidRPr="004A263E"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20</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Предоставление  отчетов  о работе с одаренными детьми на ШМО, ИМЦ УО Сальского района.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по плану</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учителя- предметники</w:t>
            </w:r>
          </w:p>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зам.дир. по УВР</w:t>
            </w:r>
          </w:p>
        </w:tc>
      </w:tr>
      <w:tr w:rsidR="009F7E45" w:rsidTr="00184579">
        <w:trPr>
          <w:trHeight w:val="451"/>
        </w:trPr>
        <w:tc>
          <w:tcPr>
            <w:tcW w:w="1135"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B603A7">
            <w:pPr>
              <w:autoSpaceDE w:val="0"/>
              <w:autoSpaceDN w:val="0"/>
              <w:adjustRightInd w:val="0"/>
              <w:spacing w:after="0" w:line="252" w:lineRule="auto"/>
              <w:ind w:left="-709"/>
              <w:jc w:val="center"/>
              <w:rPr>
                <w:rFonts w:ascii="Times New Roman" w:hAnsi="Times New Roman"/>
              </w:rPr>
            </w:pPr>
            <w:r w:rsidRPr="00F03F0F">
              <w:rPr>
                <w:rFonts w:ascii="Times New Roman" w:hAnsi="Times New Roman"/>
              </w:rPr>
              <w:t>21</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rPr>
                <w:rFonts w:ascii="Times New Roman" w:hAnsi="Times New Roman"/>
              </w:rPr>
            </w:pPr>
            <w:r w:rsidRPr="00F03F0F">
              <w:rPr>
                <w:rFonts w:ascii="Times New Roman" w:hAnsi="Times New Roman"/>
              </w:rPr>
              <w:t>Анализ работы с одаренными и мотивированными обучающимися за прошедший учебный год, перспективы в работе на 202</w:t>
            </w:r>
            <w:r w:rsidR="00CC7353">
              <w:rPr>
                <w:rFonts w:ascii="Times New Roman" w:hAnsi="Times New Roman"/>
              </w:rPr>
              <w:t>2</w:t>
            </w:r>
            <w:r w:rsidRPr="00F03F0F">
              <w:rPr>
                <w:rFonts w:ascii="Times New Roman" w:hAnsi="Times New Roman"/>
              </w:rPr>
              <w:t>-202</w:t>
            </w:r>
            <w:r w:rsidR="00CC7353">
              <w:rPr>
                <w:rFonts w:ascii="Times New Roman" w:hAnsi="Times New Roman"/>
              </w:rPr>
              <w:t>3</w:t>
            </w:r>
            <w:r w:rsidRPr="00F03F0F">
              <w:rPr>
                <w:rFonts w:ascii="Times New Roman" w:hAnsi="Times New Roman"/>
              </w:rPr>
              <w:t xml:space="preserve"> уч.год.</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май</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9F7E45" w:rsidRPr="00F03F0F" w:rsidRDefault="009F7E45" w:rsidP="00184579">
            <w:pPr>
              <w:autoSpaceDE w:val="0"/>
              <w:autoSpaceDN w:val="0"/>
              <w:adjustRightInd w:val="0"/>
              <w:spacing w:after="0" w:line="252" w:lineRule="auto"/>
              <w:ind w:left="172" w:hanging="141"/>
              <w:jc w:val="center"/>
              <w:rPr>
                <w:rFonts w:ascii="Times New Roman" w:hAnsi="Times New Roman"/>
              </w:rPr>
            </w:pPr>
            <w:r w:rsidRPr="00F03F0F">
              <w:rPr>
                <w:rFonts w:ascii="Times New Roman" w:hAnsi="Times New Roman"/>
              </w:rPr>
              <w:t>зам.дир.по УВР</w:t>
            </w:r>
          </w:p>
        </w:tc>
      </w:tr>
    </w:tbl>
    <w:p w:rsidR="009F7E45" w:rsidRPr="00507D28" w:rsidRDefault="009F7E45" w:rsidP="00B603A7">
      <w:pPr>
        <w:spacing w:after="0"/>
        <w:ind w:left="-709"/>
        <w:jc w:val="both"/>
        <w:rPr>
          <w:rFonts w:ascii="Times New Roman" w:hAnsi="Times New Roman"/>
          <w:b/>
          <w:sz w:val="24"/>
          <w:szCs w:val="24"/>
        </w:rPr>
      </w:pPr>
      <w:r w:rsidRPr="00507D28">
        <w:rPr>
          <w:rFonts w:ascii="Times New Roman" w:hAnsi="Times New Roman"/>
          <w:b/>
          <w:sz w:val="24"/>
          <w:szCs w:val="24"/>
        </w:rPr>
        <w:t>Основные направления обновления содержания и организации образования:</w:t>
      </w:r>
    </w:p>
    <w:p w:rsidR="009F7E45" w:rsidRPr="00507D28" w:rsidRDefault="009F7E45" w:rsidP="00B603A7">
      <w:pPr>
        <w:suppressAutoHyphens/>
        <w:spacing w:after="0"/>
        <w:ind w:left="-709"/>
        <w:jc w:val="both"/>
        <w:rPr>
          <w:rFonts w:ascii="Times New Roman" w:hAnsi="Times New Roman"/>
          <w:sz w:val="24"/>
          <w:szCs w:val="24"/>
        </w:rPr>
      </w:pPr>
      <w:r w:rsidRPr="00507D28">
        <w:rPr>
          <w:rFonts w:ascii="Times New Roman" w:hAnsi="Times New Roman"/>
          <w:sz w:val="24"/>
          <w:szCs w:val="24"/>
        </w:rPr>
        <w:t>- внедрение новых педагогических технологий оптимизации и интенсификации учебного процесса;</w:t>
      </w:r>
    </w:p>
    <w:p w:rsidR="009F7E45" w:rsidRPr="00507D28" w:rsidRDefault="009F7E45" w:rsidP="00B603A7">
      <w:pPr>
        <w:suppressAutoHyphens/>
        <w:spacing w:after="0"/>
        <w:ind w:left="-709"/>
        <w:jc w:val="both"/>
        <w:rPr>
          <w:rFonts w:ascii="Times New Roman" w:hAnsi="Times New Roman"/>
          <w:sz w:val="24"/>
          <w:szCs w:val="24"/>
        </w:rPr>
      </w:pPr>
      <w:r w:rsidRPr="00507D28">
        <w:rPr>
          <w:rFonts w:ascii="Times New Roman" w:hAnsi="Times New Roman"/>
          <w:sz w:val="24"/>
          <w:szCs w:val="24"/>
        </w:rPr>
        <w:t>- учет в педагогической практике особенностей индивидуального развития одаренныхдетей, их интересов и склонностей;</w:t>
      </w:r>
    </w:p>
    <w:p w:rsidR="009F7E45" w:rsidRPr="00507D28" w:rsidRDefault="009F7E45" w:rsidP="00B603A7">
      <w:pPr>
        <w:suppressAutoHyphens/>
        <w:spacing w:after="0"/>
        <w:ind w:left="-709"/>
        <w:jc w:val="both"/>
        <w:rPr>
          <w:rFonts w:ascii="Times New Roman" w:hAnsi="Times New Roman"/>
          <w:sz w:val="24"/>
          <w:szCs w:val="24"/>
        </w:rPr>
      </w:pPr>
      <w:r w:rsidRPr="00507D28">
        <w:rPr>
          <w:rFonts w:ascii="Times New Roman" w:hAnsi="Times New Roman"/>
          <w:sz w:val="24"/>
          <w:szCs w:val="24"/>
        </w:rPr>
        <w:t>-обеспечение условий для интеллектуального, нравственного и физического развитиявысокомотивированных детей;</w:t>
      </w:r>
    </w:p>
    <w:p w:rsidR="009F7E45" w:rsidRPr="00507D28" w:rsidRDefault="009F7E45" w:rsidP="00B603A7">
      <w:pPr>
        <w:suppressAutoHyphens/>
        <w:spacing w:after="0"/>
        <w:ind w:left="-709"/>
        <w:jc w:val="both"/>
        <w:rPr>
          <w:rFonts w:ascii="Times New Roman" w:hAnsi="Times New Roman"/>
          <w:sz w:val="24"/>
          <w:szCs w:val="24"/>
        </w:rPr>
      </w:pPr>
      <w:r w:rsidRPr="00507D28">
        <w:rPr>
          <w:rFonts w:ascii="Times New Roman" w:hAnsi="Times New Roman"/>
          <w:sz w:val="24"/>
          <w:szCs w:val="24"/>
        </w:rPr>
        <w:t>- оказание социальной поддержки высокомотивированным обучающимся.</w:t>
      </w:r>
    </w:p>
    <w:p w:rsidR="009F7E45" w:rsidRPr="00507D28" w:rsidRDefault="009F7E45" w:rsidP="00B603A7">
      <w:pPr>
        <w:spacing w:after="0" w:line="240" w:lineRule="atLeast"/>
        <w:ind w:left="-709"/>
        <w:jc w:val="both"/>
        <w:rPr>
          <w:rFonts w:ascii="Times New Roman" w:eastAsia="Times New Roman" w:hAnsi="Times New Roman"/>
          <w:b/>
          <w:color w:val="000000"/>
          <w:sz w:val="24"/>
          <w:szCs w:val="24"/>
        </w:rPr>
      </w:pPr>
      <w:r w:rsidRPr="00507D28">
        <w:rPr>
          <w:rFonts w:ascii="Times New Roman" w:hAnsi="Times New Roman"/>
          <w:b/>
          <w:sz w:val="24"/>
          <w:szCs w:val="24"/>
        </w:rPr>
        <w:t xml:space="preserve">Социально-психологическое обеспечение реализации Плана работы </w:t>
      </w:r>
      <w:r w:rsidRPr="00507D28">
        <w:rPr>
          <w:rFonts w:ascii="Times New Roman" w:eastAsia="Times New Roman" w:hAnsi="Times New Roman"/>
          <w:b/>
          <w:color w:val="000000"/>
          <w:sz w:val="24"/>
          <w:szCs w:val="24"/>
        </w:rPr>
        <w:t xml:space="preserve">с одаренными и мотивированными обучающимися </w:t>
      </w:r>
    </w:p>
    <w:p w:rsidR="009F7E45" w:rsidRPr="00507D28" w:rsidRDefault="009F7E45" w:rsidP="00B603A7">
      <w:pPr>
        <w:suppressAutoHyphens/>
        <w:spacing w:after="0" w:line="240" w:lineRule="atLeast"/>
        <w:ind w:left="-709"/>
        <w:jc w:val="both"/>
        <w:rPr>
          <w:rFonts w:ascii="Times New Roman" w:hAnsi="Times New Roman"/>
          <w:sz w:val="24"/>
          <w:szCs w:val="24"/>
        </w:rPr>
      </w:pPr>
      <w:r w:rsidRPr="00507D28">
        <w:rPr>
          <w:rFonts w:ascii="Times New Roman" w:hAnsi="Times New Roman"/>
          <w:sz w:val="24"/>
          <w:szCs w:val="24"/>
        </w:rPr>
        <w:t>- пополнение банка данных высокомотивированных обучающихся школы;</w:t>
      </w:r>
    </w:p>
    <w:p w:rsidR="009F7E45" w:rsidRPr="00507D28" w:rsidRDefault="009F7E45" w:rsidP="00B603A7">
      <w:pPr>
        <w:suppressAutoHyphens/>
        <w:spacing w:after="0" w:line="240" w:lineRule="atLeast"/>
        <w:ind w:left="-709"/>
        <w:jc w:val="both"/>
        <w:rPr>
          <w:rFonts w:ascii="Times New Roman" w:hAnsi="Times New Roman"/>
          <w:sz w:val="24"/>
          <w:szCs w:val="24"/>
        </w:rPr>
      </w:pPr>
      <w:r w:rsidRPr="00507D28">
        <w:rPr>
          <w:rFonts w:ascii="Times New Roman" w:hAnsi="Times New Roman"/>
          <w:sz w:val="24"/>
          <w:szCs w:val="24"/>
        </w:rPr>
        <w:t>-психологическое сопровождение развития высокомотивированных и одаренных детей, обучение их навыкам поддержания психологической стабильности и психорегуляции;</w:t>
      </w:r>
    </w:p>
    <w:p w:rsidR="009F7E45" w:rsidRPr="00507D28" w:rsidRDefault="009F7E45" w:rsidP="00B603A7">
      <w:pPr>
        <w:suppressAutoHyphens/>
        <w:spacing w:after="0" w:line="240" w:lineRule="atLeast"/>
        <w:ind w:left="-709"/>
        <w:jc w:val="both"/>
        <w:rPr>
          <w:rFonts w:ascii="Times New Roman" w:hAnsi="Times New Roman"/>
          <w:sz w:val="24"/>
          <w:szCs w:val="24"/>
        </w:rPr>
      </w:pPr>
      <w:r w:rsidRPr="00507D28">
        <w:rPr>
          <w:rFonts w:ascii="Times New Roman" w:hAnsi="Times New Roman"/>
          <w:sz w:val="24"/>
          <w:szCs w:val="24"/>
        </w:rPr>
        <w:t>-формирование навыков творческого саморазвития;</w:t>
      </w:r>
    </w:p>
    <w:p w:rsidR="009F7E45" w:rsidRPr="00507D28" w:rsidRDefault="009F7E45" w:rsidP="00B603A7">
      <w:pPr>
        <w:suppressAutoHyphens/>
        <w:spacing w:after="0" w:line="240" w:lineRule="atLeast"/>
        <w:ind w:left="-709"/>
        <w:jc w:val="both"/>
        <w:rPr>
          <w:rFonts w:ascii="Times New Roman" w:hAnsi="Times New Roman"/>
          <w:sz w:val="24"/>
          <w:szCs w:val="24"/>
        </w:rPr>
      </w:pPr>
      <w:r w:rsidRPr="00507D28">
        <w:rPr>
          <w:rFonts w:ascii="Times New Roman" w:hAnsi="Times New Roman"/>
          <w:sz w:val="24"/>
          <w:szCs w:val="24"/>
        </w:rPr>
        <w:t>-знакомство педагогов с научными данными о психологических особенностях и методических приемах работы с одаренными детьми.</w:t>
      </w:r>
    </w:p>
    <w:p w:rsidR="009F7E45" w:rsidRPr="00A8582E" w:rsidRDefault="009F7E45" w:rsidP="00B603A7">
      <w:pPr>
        <w:spacing w:after="0" w:line="240" w:lineRule="auto"/>
        <w:ind w:left="-709"/>
        <w:jc w:val="center"/>
        <w:rPr>
          <w:rFonts w:ascii="Times New Roman" w:hAnsi="Times New Roman"/>
          <w:b/>
          <w:sz w:val="24"/>
          <w:szCs w:val="24"/>
        </w:rPr>
      </w:pPr>
    </w:p>
    <w:p w:rsidR="009F7E45" w:rsidRPr="00A8582E" w:rsidRDefault="009F7E45" w:rsidP="00B603A7">
      <w:pPr>
        <w:spacing w:after="0" w:line="240" w:lineRule="auto"/>
        <w:ind w:left="-709"/>
        <w:jc w:val="both"/>
        <w:rPr>
          <w:rFonts w:ascii="Times New Roman" w:eastAsia="Times New Roman" w:hAnsi="Times New Roman"/>
          <w:b/>
          <w:color w:val="000000"/>
          <w:sz w:val="24"/>
          <w:szCs w:val="24"/>
        </w:rPr>
      </w:pPr>
      <w:r w:rsidRPr="00A8582E">
        <w:rPr>
          <w:rFonts w:ascii="Times New Roman" w:hAnsi="Times New Roman"/>
          <w:b/>
          <w:sz w:val="24"/>
          <w:szCs w:val="24"/>
        </w:rPr>
        <w:t xml:space="preserve">Механизм реализации мероприятий Плана работы </w:t>
      </w:r>
      <w:r w:rsidRPr="00A8582E">
        <w:rPr>
          <w:rFonts w:ascii="Times New Roman" w:eastAsia="Times New Roman" w:hAnsi="Times New Roman"/>
          <w:b/>
          <w:color w:val="000000"/>
          <w:sz w:val="24"/>
          <w:szCs w:val="24"/>
        </w:rPr>
        <w:t xml:space="preserve">с одаренными и мотивированными обучающимися </w:t>
      </w:r>
    </w:p>
    <w:p w:rsidR="009F7E45" w:rsidRPr="00A8582E" w:rsidRDefault="009F7E45" w:rsidP="00B603A7">
      <w:pPr>
        <w:spacing w:after="0" w:line="240" w:lineRule="auto"/>
        <w:ind w:left="-709"/>
        <w:jc w:val="center"/>
        <w:rPr>
          <w:rFonts w:ascii="Times New Roman" w:hAnsi="Times New Roman"/>
          <w:b/>
          <w:sz w:val="24"/>
          <w:szCs w:val="24"/>
        </w:rPr>
      </w:pPr>
      <w:r w:rsidRPr="00A8582E">
        <w:rPr>
          <w:rFonts w:ascii="Times New Roman" w:hAnsi="Times New Roman"/>
          <w:b/>
          <w:sz w:val="24"/>
          <w:szCs w:val="24"/>
        </w:rPr>
        <w:t>Стратегия работы с одаренными детьми</w:t>
      </w:r>
    </w:p>
    <w:p w:rsidR="009F7E45" w:rsidRPr="00A8582E" w:rsidRDefault="009F7E45" w:rsidP="00B603A7">
      <w:pPr>
        <w:spacing w:after="0" w:line="240" w:lineRule="auto"/>
        <w:ind w:left="-709" w:hanging="142"/>
        <w:rPr>
          <w:rFonts w:ascii="Times New Roman" w:hAnsi="Times New Roman"/>
          <w:b/>
          <w:sz w:val="24"/>
          <w:szCs w:val="24"/>
        </w:rPr>
      </w:pPr>
      <w:r w:rsidRPr="00A8582E">
        <w:rPr>
          <w:rFonts w:ascii="Times New Roman" w:hAnsi="Times New Roman"/>
          <w:b/>
          <w:sz w:val="24"/>
          <w:szCs w:val="24"/>
        </w:rPr>
        <w:t>I. Диагностика</w:t>
      </w:r>
    </w:p>
    <w:p w:rsidR="009F7E45" w:rsidRPr="00A8582E" w:rsidRDefault="009F7E45" w:rsidP="00B603A7">
      <w:pPr>
        <w:pStyle w:val="a3"/>
        <w:numPr>
          <w:ilvl w:val="0"/>
          <w:numId w:val="12"/>
        </w:numPr>
        <w:suppressAutoHyphens/>
        <w:spacing w:after="0" w:line="240" w:lineRule="auto"/>
        <w:ind w:left="-709" w:hanging="284"/>
        <w:rPr>
          <w:rFonts w:ascii="Times New Roman" w:hAnsi="Times New Roman"/>
        </w:rPr>
      </w:pPr>
      <w:r w:rsidRPr="00A8582E">
        <w:rPr>
          <w:rFonts w:ascii="Times New Roman" w:hAnsi="Times New Roman"/>
        </w:rPr>
        <w:t>Изучение диагностических методик, основанных на доступности, информативности</w:t>
      </w:r>
    </w:p>
    <w:p w:rsidR="009F7E45" w:rsidRPr="00A8582E" w:rsidRDefault="009F7E45" w:rsidP="00B603A7">
      <w:pPr>
        <w:pStyle w:val="a3"/>
        <w:numPr>
          <w:ilvl w:val="0"/>
          <w:numId w:val="12"/>
        </w:numPr>
        <w:suppressAutoHyphens/>
        <w:spacing w:after="0" w:line="240" w:lineRule="auto"/>
        <w:ind w:left="-709" w:hanging="284"/>
        <w:rPr>
          <w:rFonts w:ascii="Times New Roman" w:hAnsi="Times New Roman"/>
        </w:rPr>
      </w:pPr>
      <w:r w:rsidRPr="00A8582E">
        <w:rPr>
          <w:rFonts w:ascii="Times New Roman" w:hAnsi="Times New Roman"/>
        </w:rPr>
        <w:t>Создание банка одарённых талантливых детей.</w:t>
      </w:r>
    </w:p>
    <w:p w:rsidR="009F7E45" w:rsidRPr="00A8582E" w:rsidRDefault="009F7E45" w:rsidP="00B603A7">
      <w:pPr>
        <w:pStyle w:val="a3"/>
        <w:numPr>
          <w:ilvl w:val="0"/>
          <w:numId w:val="12"/>
        </w:numPr>
        <w:suppressAutoHyphens/>
        <w:spacing w:after="0" w:line="240" w:lineRule="auto"/>
        <w:ind w:left="-709" w:hanging="284"/>
        <w:rPr>
          <w:rFonts w:ascii="Times New Roman" w:hAnsi="Times New Roman"/>
        </w:rPr>
      </w:pPr>
      <w:r w:rsidRPr="00A8582E">
        <w:rPr>
          <w:rFonts w:ascii="Times New Roman" w:hAnsi="Times New Roman"/>
        </w:rPr>
        <w:t>Изучение круга интересов умственной деятельности обучающихся путем анкетирования.</w:t>
      </w:r>
    </w:p>
    <w:p w:rsidR="009F7E45" w:rsidRPr="00A8582E" w:rsidRDefault="009F7E45" w:rsidP="00B603A7">
      <w:pPr>
        <w:pStyle w:val="a3"/>
        <w:numPr>
          <w:ilvl w:val="0"/>
          <w:numId w:val="12"/>
        </w:numPr>
        <w:suppressAutoHyphens/>
        <w:spacing w:after="0" w:line="240" w:lineRule="auto"/>
        <w:ind w:left="-709" w:hanging="284"/>
        <w:rPr>
          <w:rFonts w:ascii="Times New Roman" w:hAnsi="Times New Roman"/>
        </w:rPr>
      </w:pPr>
      <w:r w:rsidRPr="00A8582E">
        <w:rPr>
          <w:rFonts w:ascii="Times New Roman" w:hAnsi="Times New Roman"/>
        </w:rPr>
        <w:t>Использование развивающих программ и методик работы с одаренными детьми.</w:t>
      </w:r>
    </w:p>
    <w:p w:rsidR="009F7E45" w:rsidRPr="00A8582E" w:rsidRDefault="009F7E45" w:rsidP="00B603A7">
      <w:pPr>
        <w:spacing w:after="0" w:line="240" w:lineRule="auto"/>
        <w:ind w:left="-709"/>
        <w:rPr>
          <w:rFonts w:ascii="Times New Roman" w:hAnsi="Times New Roman"/>
          <w:sz w:val="24"/>
          <w:szCs w:val="24"/>
        </w:rPr>
      </w:pPr>
    </w:p>
    <w:p w:rsidR="009F7E45" w:rsidRPr="00A8582E" w:rsidRDefault="009F7E45" w:rsidP="00B603A7">
      <w:pPr>
        <w:spacing w:after="0" w:line="240" w:lineRule="auto"/>
        <w:ind w:left="-709" w:hanging="284"/>
        <w:rPr>
          <w:rStyle w:val="FontStyle85"/>
          <w:b/>
          <w:sz w:val="24"/>
          <w:szCs w:val="24"/>
        </w:rPr>
      </w:pPr>
      <w:r w:rsidRPr="00A8582E">
        <w:rPr>
          <w:rFonts w:ascii="Times New Roman" w:hAnsi="Times New Roman"/>
          <w:b/>
          <w:sz w:val="24"/>
          <w:szCs w:val="24"/>
        </w:rPr>
        <w:lastRenderedPageBreak/>
        <w:t>II. Создание благоприятных условий для реализации творческого потенциала одаренных д</w:t>
      </w:r>
      <w:r w:rsidRPr="00A8582E">
        <w:rPr>
          <w:rStyle w:val="FontStyle85"/>
          <w:b/>
          <w:sz w:val="24"/>
          <w:szCs w:val="24"/>
        </w:rPr>
        <w:t>етей.</w:t>
      </w:r>
    </w:p>
    <w:p w:rsidR="009F7E45" w:rsidRPr="00A8582E" w:rsidRDefault="009F7E45" w:rsidP="00B603A7">
      <w:pPr>
        <w:pStyle w:val="a3"/>
        <w:numPr>
          <w:ilvl w:val="0"/>
          <w:numId w:val="13"/>
        </w:numPr>
        <w:suppressAutoHyphens/>
        <w:spacing w:after="0" w:line="240" w:lineRule="auto"/>
        <w:ind w:left="-709"/>
        <w:rPr>
          <w:rFonts w:ascii="Times New Roman" w:hAnsi="Times New Roman"/>
        </w:rPr>
      </w:pPr>
      <w:r w:rsidRPr="00A8582E">
        <w:rPr>
          <w:rFonts w:ascii="Times New Roman" w:hAnsi="Times New Roman"/>
        </w:rPr>
        <w:t>Организация консультативной помощи для обучающихся целенаправленных на творческую самореализацию и самодостаточность.</w:t>
      </w:r>
    </w:p>
    <w:p w:rsidR="009F7E45" w:rsidRPr="00A8582E" w:rsidRDefault="009F7E45" w:rsidP="00B603A7">
      <w:pPr>
        <w:pStyle w:val="a3"/>
        <w:numPr>
          <w:ilvl w:val="0"/>
          <w:numId w:val="13"/>
        </w:numPr>
        <w:suppressAutoHyphens/>
        <w:spacing w:after="0" w:line="240" w:lineRule="auto"/>
        <w:ind w:left="-709"/>
        <w:rPr>
          <w:rFonts w:ascii="Times New Roman" w:hAnsi="Times New Roman"/>
        </w:rPr>
      </w:pPr>
      <w:r w:rsidRPr="00A8582E">
        <w:rPr>
          <w:rFonts w:ascii="Times New Roman" w:hAnsi="Times New Roman"/>
        </w:rPr>
        <w:t>Информирование обучающихся о новейших достижениях науки в избранной ими области умственной деятельности.</w:t>
      </w:r>
    </w:p>
    <w:p w:rsidR="009F7E45" w:rsidRPr="00A8582E" w:rsidRDefault="009F7E45" w:rsidP="00B603A7">
      <w:pPr>
        <w:pStyle w:val="a3"/>
        <w:numPr>
          <w:ilvl w:val="0"/>
          <w:numId w:val="13"/>
        </w:numPr>
        <w:suppressAutoHyphens/>
        <w:spacing w:after="0" w:line="240" w:lineRule="auto"/>
        <w:ind w:left="-709"/>
        <w:rPr>
          <w:rFonts w:ascii="Times New Roman" w:hAnsi="Times New Roman"/>
        </w:rPr>
      </w:pPr>
      <w:r w:rsidRPr="00A8582E">
        <w:rPr>
          <w:rFonts w:ascii="Times New Roman" w:hAnsi="Times New Roman"/>
        </w:rPr>
        <w:t>Знакомство обучающихся с новинками литературы. Организация помощи ученикам в подборе литературы.</w:t>
      </w:r>
    </w:p>
    <w:p w:rsidR="009F7E45" w:rsidRPr="00A8582E" w:rsidRDefault="009F7E45" w:rsidP="00B603A7">
      <w:pPr>
        <w:pStyle w:val="a3"/>
        <w:numPr>
          <w:ilvl w:val="0"/>
          <w:numId w:val="13"/>
        </w:numPr>
        <w:suppressAutoHyphens/>
        <w:spacing w:after="0" w:line="240" w:lineRule="auto"/>
        <w:ind w:left="-709"/>
        <w:rPr>
          <w:rFonts w:ascii="Times New Roman" w:hAnsi="Times New Roman"/>
        </w:rPr>
      </w:pPr>
      <w:r w:rsidRPr="00A8582E">
        <w:rPr>
          <w:rFonts w:ascii="Times New Roman" w:hAnsi="Times New Roman"/>
        </w:rPr>
        <w:t>Привлечение творческих учителей, педагогов дополнительного образования для общения с детьми.</w:t>
      </w:r>
    </w:p>
    <w:p w:rsidR="009F7E45" w:rsidRPr="00A8582E" w:rsidRDefault="009F7E45" w:rsidP="00B603A7">
      <w:pPr>
        <w:pStyle w:val="a3"/>
        <w:numPr>
          <w:ilvl w:val="0"/>
          <w:numId w:val="13"/>
        </w:numPr>
        <w:suppressAutoHyphens/>
        <w:spacing w:after="0" w:line="240" w:lineRule="auto"/>
        <w:ind w:left="-709"/>
        <w:rPr>
          <w:rFonts w:ascii="Times New Roman" w:hAnsi="Times New Roman"/>
        </w:rPr>
      </w:pPr>
      <w:r w:rsidRPr="00A8582E">
        <w:rPr>
          <w:rFonts w:ascii="Times New Roman" w:hAnsi="Times New Roman"/>
        </w:rPr>
        <w:t>Организация исследовательской и проектной деятельности обучающихся.</w:t>
      </w:r>
    </w:p>
    <w:p w:rsidR="009F7E45" w:rsidRPr="00A8582E" w:rsidRDefault="009F7E45" w:rsidP="00B603A7">
      <w:pPr>
        <w:spacing w:after="0" w:line="240" w:lineRule="auto"/>
        <w:ind w:left="-709"/>
        <w:rPr>
          <w:rFonts w:ascii="Times New Roman" w:hAnsi="Times New Roman"/>
          <w:sz w:val="24"/>
          <w:szCs w:val="24"/>
        </w:rPr>
      </w:pPr>
    </w:p>
    <w:p w:rsidR="009F7E45" w:rsidRPr="00A8582E" w:rsidRDefault="009F7E45" w:rsidP="00B603A7">
      <w:pPr>
        <w:spacing w:after="0" w:line="240" w:lineRule="auto"/>
        <w:ind w:left="-709" w:hanging="142"/>
        <w:rPr>
          <w:rFonts w:ascii="Times New Roman" w:hAnsi="Times New Roman"/>
          <w:b/>
          <w:sz w:val="24"/>
          <w:szCs w:val="24"/>
        </w:rPr>
      </w:pPr>
      <w:r w:rsidRPr="00A8582E">
        <w:rPr>
          <w:rFonts w:ascii="Times New Roman" w:hAnsi="Times New Roman"/>
          <w:b/>
          <w:sz w:val="24"/>
          <w:szCs w:val="24"/>
        </w:rPr>
        <w:t>III. Развитие творческих способностей.</w:t>
      </w:r>
    </w:p>
    <w:p w:rsidR="009F7E45" w:rsidRPr="00A8582E" w:rsidRDefault="009F7E45" w:rsidP="00B603A7">
      <w:pPr>
        <w:pStyle w:val="a3"/>
        <w:numPr>
          <w:ilvl w:val="0"/>
          <w:numId w:val="14"/>
        </w:numPr>
        <w:suppressAutoHyphens/>
        <w:spacing w:after="0" w:line="240" w:lineRule="auto"/>
        <w:ind w:left="-709" w:hanging="426"/>
        <w:rPr>
          <w:rFonts w:ascii="Times New Roman" w:hAnsi="Times New Roman"/>
        </w:rPr>
      </w:pPr>
      <w:r w:rsidRPr="00A8582E">
        <w:rPr>
          <w:rFonts w:ascii="Times New Roman" w:hAnsi="Times New Roman"/>
        </w:rPr>
        <w:t>Доступность школьных олимпиад, конкурсов, конференций различного уровня.</w:t>
      </w:r>
    </w:p>
    <w:p w:rsidR="009F7E45" w:rsidRPr="00A8582E" w:rsidRDefault="009F7E45" w:rsidP="00B603A7">
      <w:pPr>
        <w:pStyle w:val="a3"/>
        <w:numPr>
          <w:ilvl w:val="0"/>
          <w:numId w:val="14"/>
        </w:numPr>
        <w:suppressAutoHyphens/>
        <w:spacing w:after="0" w:line="240" w:lineRule="auto"/>
        <w:ind w:left="-709" w:hanging="426"/>
        <w:rPr>
          <w:rFonts w:ascii="Times New Roman" w:hAnsi="Times New Roman"/>
        </w:rPr>
      </w:pPr>
      <w:r w:rsidRPr="00A8582E">
        <w:rPr>
          <w:rFonts w:ascii="Times New Roman" w:hAnsi="Times New Roman"/>
        </w:rPr>
        <w:t>Углубленное изучение отдельных предметов.</w:t>
      </w:r>
    </w:p>
    <w:p w:rsidR="009F7E45" w:rsidRPr="00A8582E" w:rsidRDefault="009F7E45" w:rsidP="00B603A7">
      <w:pPr>
        <w:pStyle w:val="a3"/>
        <w:numPr>
          <w:ilvl w:val="0"/>
          <w:numId w:val="14"/>
        </w:numPr>
        <w:suppressAutoHyphens/>
        <w:spacing w:after="0" w:line="240" w:lineRule="auto"/>
        <w:ind w:left="-709" w:hanging="426"/>
        <w:rPr>
          <w:rFonts w:ascii="Times New Roman" w:hAnsi="Times New Roman"/>
        </w:rPr>
      </w:pPr>
      <w:r w:rsidRPr="00A8582E">
        <w:rPr>
          <w:rFonts w:ascii="Times New Roman" w:hAnsi="Times New Roman"/>
        </w:rPr>
        <w:t>Введение широкого круга разнообразных по тематике кружков, курсов;различной направленности.</w:t>
      </w:r>
    </w:p>
    <w:p w:rsidR="009F7E45" w:rsidRPr="00A8582E" w:rsidRDefault="009F7E45" w:rsidP="00B603A7">
      <w:pPr>
        <w:pStyle w:val="a3"/>
        <w:ind w:left="-709"/>
        <w:rPr>
          <w:rStyle w:val="FontStyle85"/>
          <w:sz w:val="24"/>
          <w:szCs w:val="24"/>
        </w:rPr>
      </w:pPr>
    </w:p>
    <w:p w:rsidR="009F7E45" w:rsidRPr="00A8582E" w:rsidRDefault="009F7E45" w:rsidP="00B603A7">
      <w:pPr>
        <w:spacing w:after="0" w:line="240" w:lineRule="auto"/>
        <w:ind w:left="-709" w:hanging="142"/>
        <w:rPr>
          <w:rFonts w:ascii="Times New Roman" w:hAnsi="Times New Roman"/>
          <w:b/>
          <w:sz w:val="24"/>
          <w:szCs w:val="24"/>
        </w:rPr>
      </w:pPr>
      <w:r w:rsidRPr="00A8582E">
        <w:rPr>
          <w:rFonts w:ascii="Times New Roman" w:hAnsi="Times New Roman"/>
          <w:b/>
          <w:sz w:val="24"/>
          <w:szCs w:val="24"/>
        </w:rPr>
        <w:t>IV. Стимулирование – поощрение дальнейшей творческой деятельности.</w:t>
      </w:r>
    </w:p>
    <w:p w:rsidR="009F7E45" w:rsidRPr="00A8582E" w:rsidRDefault="009F7E45" w:rsidP="00B603A7">
      <w:pPr>
        <w:pStyle w:val="a3"/>
        <w:numPr>
          <w:ilvl w:val="0"/>
          <w:numId w:val="15"/>
        </w:numPr>
        <w:suppressAutoHyphens/>
        <w:spacing w:after="0" w:line="240" w:lineRule="auto"/>
        <w:ind w:left="-709"/>
        <w:rPr>
          <w:rFonts w:ascii="Times New Roman" w:hAnsi="Times New Roman"/>
        </w:rPr>
      </w:pPr>
      <w:r w:rsidRPr="00A8582E">
        <w:rPr>
          <w:rFonts w:ascii="Times New Roman" w:hAnsi="Times New Roman"/>
        </w:rPr>
        <w:t>Создание постоянно действующих стендов, посвященных выпускникам-медалистам,</w:t>
      </w:r>
    </w:p>
    <w:p w:rsidR="009F7E45" w:rsidRPr="00A8582E" w:rsidRDefault="009F7E45" w:rsidP="00B603A7">
      <w:pPr>
        <w:pStyle w:val="a3"/>
        <w:ind w:left="-709"/>
        <w:rPr>
          <w:rFonts w:ascii="Times New Roman" w:hAnsi="Times New Roman"/>
        </w:rPr>
      </w:pPr>
      <w:r w:rsidRPr="00A8582E">
        <w:rPr>
          <w:rFonts w:ascii="Times New Roman" w:hAnsi="Times New Roman"/>
        </w:rPr>
        <w:t>победителям и призерам олимпиад, конкурсов, конференций и т.п. различного уровня.</w:t>
      </w:r>
    </w:p>
    <w:p w:rsidR="009F7E45" w:rsidRPr="00A8582E" w:rsidRDefault="009F7E45" w:rsidP="00B603A7">
      <w:pPr>
        <w:pStyle w:val="a3"/>
        <w:numPr>
          <w:ilvl w:val="0"/>
          <w:numId w:val="15"/>
        </w:numPr>
        <w:suppressAutoHyphens/>
        <w:spacing w:after="0" w:line="240" w:lineRule="auto"/>
        <w:ind w:left="-709"/>
        <w:rPr>
          <w:rFonts w:ascii="Times New Roman" w:hAnsi="Times New Roman"/>
        </w:rPr>
      </w:pPr>
      <w:r w:rsidRPr="00A8582E">
        <w:rPr>
          <w:rFonts w:ascii="Times New Roman" w:hAnsi="Times New Roman"/>
        </w:rPr>
        <w:t>Публичное своевременное поощрение успехов обучающихся (линейки, молнии-объявления).</w:t>
      </w:r>
    </w:p>
    <w:p w:rsidR="009F7E45" w:rsidRPr="00A8582E" w:rsidRDefault="009F7E45" w:rsidP="00B603A7">
      <w:pPr>
        <w:pStyle w:val="a3"/>
        <w:numPr>
          <w:ilvl w:val="0"/>
          <w:numId w:val="15"/>
        </w:numPr>
        <w:suppressAutoHyphens/>
        <w:spacing w:after="0" w:line="240" w:lineRule="auto"/>
        <w:ind w:left="-709"/>
        <w:rPr>
          <w:rFonts w:ascii="Times New Roman" w:hAnsi="Times New Roman"/>
        </w:rPr>
      </w:pPr>
      <w:r w:rsidRPr="00A8582E">
        <w:rPr>
          <w:rFonts w:ascii="Times New Roman" w:hAnsi="Times New Roman"/>
        </w:rPr>
        <w:t>Награждение благодарственными письмами родителей.</w:t>
      </w:r>
    </w:p>
    <w:p w:rsidR="009F7E45" w:rsidRPr="00A8582E" w:rsidRDefault="009F7E45" w:rsidP="00B603A7">
      <w:pPr>
        <w:spacing w:after="0" w:line="240" w:lineRule="auto"/>
        <w:ind w:left="-709"/>
        <w:jc w:val="center"/>
        <w:rPr>
          <w:rFonts w:ascii="Times New Roman" w:hAnsi="Times New Roman"/>
          <w:b/>
          <w:sz w:val="24"/>
          <w:szCs w:val="24"/>
        </w:rPr>
      </w:pPr>
    </w:p>
    <w:p w:rsidR="009F7E45" w:rsidRPr="00A8582E" w:rsidRDefault="009F7E45" w:rsidP="00B603A7">
      <w:pPr>
        <w:spacing w:after="0" w:line="240" w:lineRule="auto"/>
        <w:ind w:left="-709"/>
        <w:jc w:val="center"/>
        <w:rPr>
          <w:rFonts w:ascii="Times New Roman" w:hAnsi="Times New Roman"/>
          <w:b/>
          <w:sz w:val="24"/>
          <w:szCs w:val="24"/>
        </w:rPr>
      </w:pPr>
      <w:r w:rsidRPr="00A8582E">
        <w:rPr>
          <w:rFonts w:ascii="Times New Roman" w:hAnsi="Times New Roman"/>
          <w:b/>
          <w:sz w:val="24"/>
          <w:szCs w:val="24"/>
        </w:rPr>
        <w:t>Формы работы с одаренными обучающимися</w:t>
      </w:r>
    </w:p>
    <w:p w:rsidR="009F7E45" w:rsidRPr="00A8582E" w:rsidRDefault="009F7E45" w:rsidP="00B603A7">
      <w:pPr>
        <w:suppressAutoHyphens/>
        <w:spacing w:after="0" w:line="240" w:lineRule="auto"/>
        <w:ind w:left="-709"/>
        <w:rPr>
          <w:rFonts w:ascii="Times New Roman" w:hAnsi="Times New Roman"/>
          <w:sz w:val="24"/>
          <w:szCs w:val="24"/>
        </w:rPr>
      </w:pPr>
      <w:r w:rsidRPr="00A8582E">
        <w:rPr>
          <w:rFonts w:ascii="Times New Roman" w:hAnsi="Times New Roman"/>
          <w:sz w:val="24"/>
          <w:szCs w:val="24"/>
        </w:rPr>
        <w:t>-групповые занятия по параллелям классов с сильными обучающимися;</w:t>
      </w:r>
    </w:p>
    <w:p w:rsidR="009F7E45" w:rsidRPr="00A8582E" w:rsidRDefault="009F7E45" w:rsidP="00B603A7">
      <w:pPr>
        <w:suppressAutoHyphens/>
        <w:spacing w:after="0" w:line="240" w:lineRule="auto"/>
        <w:ind w:left="-709"/>
        <w:rPr>
          <w:rFonts w:ascii="Times New Roman" w:hAnsi="Times New Roman"/>
          <w:sz w:val="24"/>
          <w:szCs w:val="24"/>
        </w:rPr>
      </w:pPr>
      <w:r w:rsidRPr="00A8582E">
        <w:rPr>
          <w:rFonts w:ascii="Times New Roman" w:hAnsi="Times New Roman"/>
          <w:sz w:val="24"/>
          <w:szCs w:val="24"/>
        </w:rPr>
        <w:t>-кружки по интересам;</w:t>
      </w:r>
    </w:p>
    <w:p w:rsidR="009F7E45" w:rsidRPr="00A8582E" w:rsidRDefault="009F7E45" w:rsidP="00B603A7">
      <w:pPr>
        <w:suppressAutoHyphens/>
        <w:spacing w:after="0" w:line="240" w:lineRule="auto"/>
        <w:ind w:left="-709"/>
        <w:rPr>
          <w:rStyle w:val="FontStyle85"/>
          <w:sz w:val="24"/>
          <w:szCs w:val="24"/>
        </w:rPr>
      </w:pPr>
      <w:r w:rsidRPr="00A8582E">
        <w:rPr>
          <w:rFonts w:ascii="Times New Roman" w:hAnsi="Times New Roman"/>
          <w:sz w:val="24"/>
          <w:szCs w:val="24"/>
        </w:rPr>
        <w:t>-участие в олимпиадах, конкурсах</w:t>
      </w:r>
    </w:p>
    <w:p w:rsidR="009F7E45" w:rsidRPr="00011711" w:rsidRDefault="009F7E45" w:rsidP="00B603A7">
      <w:pPr>
        <w:suppressAutoHyphens/>
        <w:spacing w:after="0" w:line="240" w:lineRule="auto"/>
        <w:ind w:left="-709"/>
        <w:rPr>
          <w:highlight w:val="cyan"/>
        </w:rPr>
      </w:pPr>
      <w:r w:rsidRPr="00A8582E">
        <w:rPr>
          <w:rFonts w:ascii="Times New Roman" w:hAnsi="Times New Roman"/>
          <w:sz w:val="24"/>
          <w:szCs w:val="24"/>
        </w:rPr>
        <w:t>-работа с индивидуальным планом развития.</w:t>
      </w:r>
    </w:p>
    <w:p w:rsidR="009F7E45" w:rsidRPr="008569A5" w:rsidRDefault="009F7E45" w:rsidP="00B603A7">
      <w:pPr>
        <w:ind w:left="-709"/>
        <w:jc w:val="center"/>
        <w:rPr>
          <w:b/>
          <w:sz w:val="16"/>
          <w:szCs w:val="16"/>
          <w:highlight w:val="cyan"/>
        </w:rPr>
      </w:pPr>
    </w:p>
    <w:p w:rsidR="009F7E45" w:rsidRPr="008569A5" w:rsidRDefault="009F7E45" w:rsidP="00B603A7">
      <w:pPr>
        <w:spacing w:after="0" w:line="240" w:lineRule="auto"/>
        <w:ind w:left="-709"/>
        <w:jc w:val="both"/>
        <w:rPr>
          <w:rStyle w:val="FontStyle85"/>
          <w:b/>
          <w:sz w:val="24"/>
          <w:szCs w:val="24"/>
        </w:rPr>
      </w:pPr>
      <w:r w:rsidRPr="008569A5">
        <w:rPr>
          <w:rFonts w:ascii="Times New Roman" w:hAnsi="Times New Roman"/>
          <w:b/>
          <w:sz w:val="24"/>
          <w:szCs w:val="24"/>
        </w:rPr>
        <w:t>Основные формы внеурочной образовательной деятельности обучающихся школы</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6522"/>
      </w:tblGrid>
      <w:tr w:rsidR="009F7E45" w:rsidRPr="008569A5" w:rsidTr="00A645C7">
        <w:tc>
          <w:tcPr>
            <w:tcW w:w="3650" w:type="dxa"/>
          </w:tcPr>
          <w:p w:rsidR="009F7E45" w:rsidRPr="008569A5" w:rsidRDefault="009F7E45" w:rsidP="00A645C7">
            <w:pPr>
              <w:spacing w:after="0" w:line="240" w:lineRule="auto"/>
              <w:jc w:val="both"/>
              <w:rPr>
                <w:rStyle w:val="FontStyle85"/>
                <w:b/>
                <w:sz w:val="24"/>
                <w:szCs w:val="24"/>
              </w:rPr>
            </w:pPr>
            <w:r w:rsidRPr="008569A5">
              <w:rPr>
                <w:rStyle w:val="FontStyle85"/>
                <w:b/>
                <w:sz w:val="24"/>
                <w:szCs w:val="24"/>
              </w:rPr>
              <w:t>Форма</w:t>
            </w:r>
          </w:p>
        </w:tc>
        <w:tc>
          <w:tcPr>
            <w:tcW w:w="6522" w:type="dxa"/>
          </w:tcPr>
          <w:p w:rsidR="009F7E45" w:rsidRPr="008569A5" w:rsidRDefault="009F7E45" w:rsidP="00A645C7">
            <w:pPr>
              <w:spacing w:after="0" w:line="240" w:lineRule="auto"/>
              <w:jc w:val="both"/>
              <w:rPr>
                <w:rStyle w:val="FontStyle85"/>
                <w:b/>
                <w:sz w:val="24"/>
                <w:szCs w:val="24"/>
              </w:rPr>
            </w:pPr>
            <w:r w:rsidRPr="008569A5">
              <w:rPr>
                <w:rStyle w:val="FontStyle85"/>
                <w:b/>
                <w:sz w:val="24"/>
                <w:szCs w:val="24"/>
              </w:rPr>
              <w:t>Задачи</w:t>
            </w:r>
          </w:p>
        </w:tc>
      </w:tr>
      <w:tr w:rsidR="009F7E45" w:rsidRPr="008569A5" w:rsidTr="00A645C7">
        <w:tc>
          <w:tcPr>
            <w:tcW w:w="3650" w:type="dxa"/>
            <w:vAlign w:val="center"/>
          </w:tcPr>
          <w:p w:rsidR="009F7E45" w:rsidRPr="008569A5" w:rsidRDefault="009F7E45" w:rsidP="00A645C7">
            <w:pPr>
              <w:spacing w:after="0" w:line="240" w:lineRule="auto"/>
              <w:jc w:val="both"/>
              <w:rPr>
                <w:rFonts w:ascii="Times New Roman" w:hAnsi="Times New Roman"/>
                <w:sz w:val="24"/>
                <w:szCs w:val="24"/>
              </w:rPr>
            </w:pPr>
            <w:r w:rsidRPr="008569A5">
              <w:rPr>
                <w:rFonts w:ascii="Times New Roman" w:hAnsi="Times New Roman"/>
                <w:sz w:val="24"/>
                <w:szCs w:val="24"/>
              </w:rPr>
              <w:t>Предметная неделя</w:t>
            </w:r>
          </w:p>
          <w:p w:rsidR="009F7E45" w:rsidRPr="008569A5" w:rsidRDefault="009F7E45" w:rsidP="00A645C7">
            <w:pPr>
              <w:spacing w:after="0" w:line="240" w:lineRule="auto"/>
              <w:jc w:val="both"/>
              <w:rPr>
                <w:rFonts w:ascii="Times New Roman" w:hAnsi="Times New Roman"/>
                <w:sz w:val="24"/>
                <w:szCs w:val="24"/>
              </w:rPr>
            </w:pPr>
            <w:r w:rsidRPr="008569A5">
              <w:rPr>
                <w:rFonts w:ascii="Times New Roman" w:hAnsi="Times New Roman"/>
                <w:sz w:val="24"/>
                <w:szCs w:val="24"/>
              </w:rPr>
              <w:t>(декада)</w:t>
            </w:r>
          </w:p>
          <w:p w:rsidR="009F7E45" w:rsidRPr="008569A5" w:rsidRDefault="009F7E45" w:rsidP="00A645C7">
            <w:pPr>
              <w:spacing w:after="0" w:line="240" w:lineRule="auto"/>
              <w:jc w:val="both"/>
              <w:rPr>
                <w:rFonts w:ascii="Times New Roman" w:hAnsi="Times New Roman"/>
                <w:sz w:val="24"/>
                <w:szCs w:val="24"/>
              </w:rPr>
            </w:pPr>
          </w:p>
        </w:tc>
        <w:tc>
          <w:tcPr>
            <w:tcW w:w="6522" w:type="dxa"/>
          </w:tcPr>
          <w:p w:rsidR="009F7E45" w:rsidRPr="008569A5" w:rsidRDefault="009F7E45" w:rsidP="00A645C7">
            <w:pPr>
              <w:suppressAutoHyphens/>
              <w:spacing w:after="0" w:line="240" w:lineRule="auto"/>
              <w:jc w:val="both"/>
              <w:rPr>
                <w:rFonts w:ascii="Times New Roman" w:hAnsi="Times New Roman"/>
                <w:sz w:val="24"/>
                <w:szCs w:val="24"/>
              </w:rPr>
            </w:pPr>
            <w:r w:rsidRPr="008569A5">
              <w:rPr>
                <w:rFonts w:ascii="Times New Roman" w:hAnsi="Times New Roman"/>
                <w:sz w:val="24"/>
                <w:szCs w:val="24"/>
              </w:rPr>
              <w:t>-Представление широкого спектра форм внеурочной деятельности.</w:t>
            </w:r>
          </w:p>
          <w:p w:rsidR="009F7E45" w:rsidRPr="008569A5" w:rsidRDefault="009F7E45" w:rsidP="00A645C7">
            <w:pPr>
              <w:suppressAutoHyphens/>
              <w:spacing w:after="0" w:line="240" w:lineRule="auto"/>
              <w:jc w:val="both"/>
              <w:rPr>
                <w:rFonts w:ascii="Times New Roman" w:hAnsi="Times New Roman"/>
                <w:sz w:val="24"/>
                <w:szCs w:val="24"/>
              </w:rPr>
            </w:pPr>
            <w:r w:rsidRPr="008569A5">
              <w:rPr>
                <w:rFonts w:ascii="Times New Roman" w:hAnsi="Times New Roman"/>
                <w:sz w:val="24"/>
                <w:szCs w:val="24"/>
              </w:rPr>
              <w:t>-Повышение мотивации учеников к изучению образовательной области.</w:t>
            </w:r>
          </w:p>
          <w:p w:rsidR="009F7E45" w:rsidRPr="008569A5" w:rsidRDefault="009F7E45" w:rsidP="00A645C7">
            <w:pPr>
              <w:suppressAutoHyphens/>
              <w:spacing w:after="0" w:line="240" w:lineRule="auto"/>
              <w:jc w:val="both"/>
              <w:rPr>
                <w:rFonts w:ascii="Times New Roman" w:hAnsi="Times New Roman"/>
                <w:sz w:val="24"/>
                <w:szCs w:val="24"/>
              </w:rPr>
            </w:pPr>
            <w:r w:rsidRPr="008569A5">
              <w:rPr>
                <w:rFonts w:ascii="Times New Roman" w:hAnsi="Times New Roman"/>
                <w:sz w:val="24"/>
                <w:szCs w:val="24"/>
              </w:rPr>
              <w:t>-Развитие творческих способностей обучающихся.</w:t>
            </w:r>
          </w:p>
        </w:tc>
      </w:tr>
      <w:tr w:rsidR="009F7E45" w:rsidRPr="008569A5" w:rsidTr="00A645C7">
        <w:tc>
          <w:tcPr>
            <w:tcW w:w="3650" w:type="dxa"/>
            <w:vAlign w:val="center"/>
          </w:tcPr>
          <w:p w:rsidR="009F7E45" w:rsidRPr="008569A5" w:rsidRDefault="009F7E45" w:rsidP="00A645C7">
            <w:pPr>
              <w:spacing w:after="0" w:line="240" w:lineRule="auto"/>
              <w:jc w:val="both"/>
              <w:rPr>
                <w:rFonts w:ascii="Times New Roman" w:hAnsi="Times New Roman"/>
                <w:sz w:val="24"/>
                <w:szCs w:val="24"/>
              </w:rPr>
            </w:pPr>
            <w:r w:rsidRPr="008569A5">
              <w:rPr>
                <w:rFonts w:ascii="Times New Roman" w:hAnsi="Times New Roman"/>
                <w:sz w:val="24"/>
                <w:szCs w:val="24"/>
              </w:rPr>
              <w:t>Кружки, студии,</w:t>
            </w:r>
          </w:p>
          <w:p w:rsidR="009F7E45" w:rsidRPr="008569A5" w:rsidRDefault="009F7E45" w:rsidP="00A645C7">
            <w:pPr>
              <w:spacing w:after="0" w:line="240" w:lineRule="auto"/>
              <w:jc w:val="both"/>
              <w:rPr>
                <w:rFonts w:ascii="Times New Roman" w:hAnsi="Times New Roman"/>
                <w:sz w:val="24"/>
                <w:szCs w:val="24"/>
              </w:rPr>
            </w:pPr>
            <w:r w:rsidRPr="008569A5">
              <w:rPr>
                <w:rFonts w:ascii="Times New Roman" w:hAnsi="Times New Roman"/>
                <w:sz w:val="24"/>
                <w:szCs w:val="24"/>
              </w:rPr>
              <w:t>объединения</w:t>
            </w:r>
          </w:p>
          <w:p w:rsidR="009F7E45" w:rsidRPr="008569A5" w:rsidRDefault="009F7E45" w:rsidP="00A645C7">
            <w:pPr>
              <w:spacing w:after="0" w:line="240" w:lineRule="auto"/>
              <w:jc w:val="both"/>
              <w:rPr>
                <w:rFonts w:ascii="Times New Roman" w:hAnsi="Times New Roman"/>
                <w:sz w:val="24"/>
                <w:szCs w:val="24"/>
              </w:rPr>
            </w:pPr>
          </w:p>
        </w:tc>
        <w:tc>
          <w:tcPr>
            <w:tcW w:w="6522" w:type="dxa"/>
          </w:tcPr>
          <w:p w:rsidR="009F7E45" w:rsidRPr="008569A5" w:rsidRDefault="009F7E45" w:rsidP="00A645C7">
            <w:pPr>
              <w:suppressAutoHyphens/>
              <w:spacing w:after="0" w:line="240" w:lineRule="auto"/>
              <w:jc w:val="both"/>
              <w:rPr>
                <w:rFonts w:ascii="Times New Roman" w:hAnsi="Times New Roman"/>
                <w:sz w:val="24"/>
                <w:szCs w:val="24"/>
              </w:rPr>
            </w:pPr>
            <w:r w:rsidRPr="008569A5">
              <w:rPr>
                <w:rFonts w:ascii="Times New Roman" w:hAnsi="Times New Roman"/>
                <w:sz w:val="24"/>
                <w:szCs w:val="24"/>
              </w:rPr>
              <w:t>-Развитие творческих способностей обучающихся.</w:t>
            </w:r>
          </w:p>
          <w:p w:rsidR="009F7E45" w:rsidRPr="008569A5" w:rsidRDefault="009F7E45" w:rsidP="00A645C7">
            <w:pPr>
              <w:suppressAutoHyphens/>
              <w:spacing w:after="0" w:line="240" w:lineRule="auto"/>
              <w:jc w:val="both"/>
              <w:rPr>
                <w:rFonts w:ascii="Times New Roman" w:hAnsi="Times New Roman"/>
                <w:sz w:val="24"/>
                <w:szCs w:val="24"/>
              </w:rPr>
            </w:pPr>
            <w:r w:rsidRPr="008569A5">
              <w:rPr>
                <w:rFonts w:ascii="Times New Roman" w:hAnsi="Times New Roman"/>
                <w:sz w:val="24"/>
                <w:szCs w:val="24"/>
              </w:rPr>
              <w:t>-Содействие в профессиональной ориентации.</w:t>
            </w:r>
          </w:p>
          <w:p w:rsidR="009F7E45" w:rsidRPr="008569A5" w:rsidRDefault="009F7E45" w:rsidP="00A645C7">
            <w:pPr>
              <w:suppressAutoHyphens/>
              <w:spacing w:after="0" w:line="240" w:lineRule="auto"/>
              <w:jc w:val="both"/>
              <w:rPr>
                <w:rFonts w:ascii="Times New Roman" w:hAnsi="Times New Roman"/>
                <w:sz w:val="24"/>
                <w:szCs w:val="24"/>
              </w:rPr>
            </w:pPr>
            <w:r w:rsidRPr="008569A5">
              <w:rPr>
                <w:rFonts w:ascii="Times New Roman" w:hAnsi="Times New Roman"/>
                <w:sz w:val="24"/>
                <w:szCs w:val="24"/>
              </w:rPr>
              <w:t>-Самореализация обучающихся во внеклассной работе.</w:t>
            </w:r>
          </w:p>
        </w:tc>
      </w:tr>
    </w:tbl>
    <w:p w:rsidR="009F7E45" w:rsidRPr="008569A5" w:rsidRDefault="009F7E45" w:rsidP="00B603A7">
      <w:pPr>
        <w:spacing w:after="0" w:line="240" w:lineRule="auto"/>
        <w:ind w:left="-709"/>
        <w:jc w:val="both"/>
        <w:rPr>
          <w:rFonts w:ascii="Times New Roman" w:hAnsi="Times New Roman"/>
          <w:b/>
          <w:sz w:val="24"/>
          <w:szCs w:val="24"/>
        </w:rPr>
      </w:pPr>
      <w:r w:rsidRPr="008569A5">
        <w:rPr>
          <w:rFonts w:ascii="Times New Roman" w:hAnsi="Times New Roman"/>
          <w:b/>
          <w:sz w:val="24"/>
          <w:szCs w:val="24"/>
        </w:rPr>
        <w:t>Мониторинг достижения запланированных результатов</w:t>
      </w:r>
    </w:p>
    <w:p w:rsidR="009F7E45" w:rsidRPr="008569A5" w:rsidRDefault="009F7E45" w:rsidP="00B603A7">
      <w:pPr>
        <w:suppressAutoHyphens/>
        <w:spacing w:after="0" w:line="240" w:lineRule="auto"/>
        <w:ind w:left="-709"/>
        <w:jc w:val="both"/>
        <w:rPr>
          <w:rFonts w:ascii="Times New Roman" w:hAnsi="Times New Roman"/>
          <w:sz w:val="24"/>
          <w:szCs w:val="24"/>
        </w:rPr>
      </w:pPr>
      <w:r w:rsidRPr="008569A5">
        <w:rPr>
          <w:rFonts w:ascii="Times New Roman" w:hAnsi="Times New Roman"/>
          <w:sz w:val="24"/>
          <w:szCs w:val="24"/>
        </w:rPr>
        <w:t>-Мониторинг успеваемости обучающихся по итогам учебных четвертей и года.</w:t>
      </w:r>
    </w:p>
    <w:p w:rsidR="009F7E45" w:rsidRPr="008569A5" w:rsidRDefault="009F7E45" w:rsidP="00B603A7">
      <w:pPr>
        <w:suppressAutoHyphens/>
        <w:spacing w:after="0" w:line="240" w:lineRule="auto"/>
        <w:ind w:left="-709"/>
        <w:jc w:val="both"/>
        <w:rPr>
          <w:rFonts w:ascii="Times New Roman" w:hAnsi="Times New Roman"/>
          <w:sz w:val="24"/>
          <w:szCs w:val="24"/>
        </w:rPr>
      </w:pPr>
      <w:r w:rsidRPr="008569A5">
        <w:rPr>
          <w:rFonts w:ascii="Times New Roman" w:hAnsi="Times New Roman"/>
          <w:sz w:val="24"/>
          <w:szCs w:val="24"/>
        </w:rPr>
        <w:t>-Мониторинг участия в олимпиадах и конкурсах различного уровня.</w:t>
      </w:r>
    </w:p>
    <w:p w:rsidR="009F7E45" w:rsidRPr="008569A5" w:rsidRDefault="009F7E45" w:rsidP="00B603A7">
      <w:pPr>
        <w:suppressAutoHyphens/>
        <w:spacing w:after="0" w:line="240" w:lineRule="auto"/>
        <w:ind w:left="-709"/>
        <w:jc w:val="both"/>
        <w:rPr>
          <w:rFonts w:ascii="Times New Roman" w:hAnsi="Times New Roman"/>
          <w:sz w:val="24"/>
          <w:szCs w:val="24"/>
        </w:rPr>
      </w:pPr>
      <w:r w:rsidRPr="008569A5">
        <w:rPr>
          <w:rFonts w:ascii="Times New Roman" w:hAnsi="Times New Roman"/>
          <w:sz w:val="24"/>
          <w:szCs w:val="24"/>
        </w:rPr>
        <w:t>-Мониторинг результатов независимых оценок качества знаний обучающихся.</w:t>
      </w:r>
    </w:p>
    <w:p w:rsidR="009F7E45" w:rsidRDefault="009F7E45" w:rsidP="00B603A7">
      <w:pPr>
        <w:suppressAutoHyphens/>
        <w:spacing w:after="0" w:line="240" w:lineRule="auto"/>
        <w:ind w:left="-709"/>
        <w:jc w:val="both"/>
        <w:rPr>
          <w:rFonts w:ascii="Times New Roman" w:hAnsi="Times New Roman"/>
          <w:sz w:val="24"/>
          <w:szCs w:val="24"/>
        </w:rPr>
      </w:pPr>
      <w:r w:rsidRPr="008569A5">
        <w:rPr>
          <w:rFonts w:ascii="Times New Roman" w:hAnsi="Times New Roman"/>
          <w:sz w:val="24"/>
          <w:szCs w:val="24"/>
        </w:rPr>
        <w:t>-Тестовая диагностика удовлетворённости (об</w:t>
      </w:r>
      <w:r>
        <w:rPr>
          <w:rFonts w:ascii="Times New Roman" w:hAnsi="Times New Roman"/>
          <w:sz w:val="24"/>
          <w:szCs w:val="24"/>
        </w:rPr>
        <w:t>учающиеся, родители, педагоги).</w:t>
      </w:r>
    </w:p>
    <w:p w:rsidR="009F7E45" w:rsidRPr="00056B49" w:rsidRDefault="009F7E45" w:rsidP="00B603A7">
      <w:pPr>
        <w:suppressAutoHyphens/>
        <w:spacing w:after="0" w:line="240" w:lineRule="auto"/>
        <w:ind w:left="-709"/>
        <w:jc w:val="both"/>
        <w:rPr>
          <w:rStyle w:val="FontStyle85"/>
          <w:sz w:val="24"/>
          <w:szCs w:val="24"/>
        </w:rPr>
      </w:pPr>
    </w:p>
    <w:p w:rsidR="009F7E45" w:rsidRPr="008569A5" w:rsidRDefault="009F7E45" w:rsidP="00B603A7">
      <w:pPr>
        <w:spacing w:after="0" w:line="240" w:lineRule="auto"/>
        <w:ind w:left="-709"/>
        <w:jc w:val="both"/>
        <w:rPr>
          <w:rFonts w:ascii="Times New Roman" w:eastAsia="Times New Roman" w:hAnsi="Times New Roman"/>
          <w:b/>
          <w:color w:val="000000"/>
          <w:sz w:val="24"/>
          <w:szCs w:val="24"/>
        </w:rPr>
      </w:pPr>
      <w:r w:rsidRPr="008569A5">
        <w:rPr>
          <w:rFonts w:ascii="Times New Roman" w:hAnsi="Times New Roman"/>
          <w:b/>
        </w:rPr>
        <w:t xml:space="preserve">Ожидаемые результаты реализации Плана работы </w:t>
      </w:r>
      <w:r w:rsidRPr="008569A5">
        <w:rPr>
          <w:rFonts w:ascii="Times New Roman" w:eastAsia="Times New Roman" w:hAnsi="Times New Roman"/>
          <w:b/>
          <w:color w:val="000000"/>
          <w:sz w:val="24"/>
          <w:szCs w:val="24"/>
        </w:rPr>
        <w:t xml:space="preserve">с одаренными и мотивированными обучающимися </w:t>
      </w:r>
    </w:p>
    <w:p w:rsidR="009F7E45" w:rsidRPr="008569A5" w:rsidRDefault="009F7E45" w:rsidP="00B603A7">
      <w:pPr>
        <w:suppressAutoHyphens/>
        <w:spacing w:after="0" w:line="240" w:lineRule="auto"/>
        <w:ind w:left="-709"/>
        <w:jc w:val="both"/>
        <w:rPr>
          <w:rFonts w:ascii="Times New Roman" w:hAnsi="Times New Roman"/>
          <w:sz w:val="24"/>
          <w:szCs w:val="24"/>
        </w:rPr>
      </w:pPr>
      <w:r w:rsidRPr="008569A5">
        <w:rPr>
          <w:rFonts w:ascii="Times New Roman" w:hAnsi="Times New Roman"/>
          <w:sz w:val="24"/>
          <w:szCs w:val="24"/>
        </w:rPr>
        <w:t>-выявление и развитие способностей детей к определенным видам деятельности;</w:t>
      </w:r>
    </w:p>
    <w:p w:rsidR="009F7E45" w:rsidRPr="008569A5" w:rsidRDefault="009F7E45" w:rsidP="00B603A7">
      <w:pPr>
        <w:suppressAutoHyphens/>
        <w:spacing w:after="0" w:line="240" w:lineRule="auto"/>
        <w:ind w:left="-709"/>
        <w:jc w:val="both"/>
        <w:rPr>
          <w:rFonts w:ascii="Times New Roman" w:hAnsi="Times New Roman"/>
          <w:sz w:val="24"/>
          <w:szCs w:val="24"/>
        </w:rPr>
      </w:pPr>
      <w:r w:rsidRPr="008569A5">
        <w:rPr>
          <w:rFonts w:ascii="Times New Roman" w:hAnsi="Times New Roman"/>
          <w:sz w:val="24"/>
          <w:szCs w:val="24"/>
        </w:rPr>
        <w:t>-активизация инициативы и творчества обучающихся в разных областях наук;</w:t>
      </w:r>
    </w:p>
    <w:p w:rsidR="009F7E45" w:rsidRPr="008569A5" w:rsidRDefault="009F7E45" w:rsidP="00B603A7">
      <w:pPr>
        <w:suppressAutoHyphens/>
        <w:spacing w:after="0" w:line="240" w:lineRule="auto"/>
        <w:ind w:left="-709"/>
        <w:jc w:val="both"/>
        <w:rPr>
          <w:rFonts w:ascii="Times New Roman" w:hAnsi="Times New Roman"/>
          <w:sz w:val="24"/>
          <w:szCs w:val="24"/>
        </w:rPr>
      </w:pPr>
      <w:r w:rsidRPr="008569A5">
        <w:rPr>
          <w:rFonts w:ascii="Times New Roman" w:hAnsi="Times New Roman"/>
          <w:sz w:val="24"/>
          <w:szCs w:val="24"/>
        </w:rPr>
        <w:t>-повышение ответственности учителей при организации работы с высокомотивированными и одаренными детьми;</w:t>
      </w:r>
    </w:p>
    <w:p w:rsidR="009F7E45" w:rsidRPr="008569A5" w:rsidRDefault="009F7E45" w:rsidP="00B603A7">
      <w:pPr>
        <w:suppressAutoHyphens/>
        <w:spacing w:after="0" w:line="240" w:lineRule="auto"/>
        <w:ind w:left="-709"/>
        <w:jc w:val="both"/>
        <w:rPr>
          <w:rFonts w:ascii="Times New Roman" w:hAnsi="Times New Roman"/>
          <w:sz w:val="24"/>
          <w:szCs w:val="24"/>
        </w:rPr>
      </w:pPr>
      <w:r w:rsidRPr="008569A5">
        <w:rPr>
          <w:rFonts w:ascii="Times New Roman" w:hAnsi="Times New Roman"/>
          <w:sz w:val="24"/>
          <w:szCs w:val="24"/>
        </w:rPr>
        <w:t>-создание системы подготовки, переподготовки и повышения квалификации педагогов,психолога и других специалистов для работы с одарёнными детьми;</w:t>
      </w:r>
    </w:p>
    <w:p w:rsidR="009F7E45" w:rsidRPr="008569A5" w:rsidRDefault="009F7E45" w:rsidP="00B603A7">
      <w:pPr>
        <w:suppressAutoHyphens/>
        <w:spacing w:after="0" w:line="240" w:lineRule="auto"/>
        <w:ind w:left="-709"/>
        <w:jc w:val="both"/>
        <w:rPr>
          <w:rFonts w:ascii="Times New Roman" w:hAnsi="Times New Roman"/>
          <w:sz w:val="24"/>
          <w:szCs w:val="24"/>
        </w:rPr>
      </w:pPr>
      <w:r w:rsidRPr="008569A5">
        <w:rPr>
          <w:rFonts w:ascii="Times New Roman" w:hAnsi="Times New Roman"/>
          <w:sz w:val="24"/>
          <w:szCs w:val="24"/>
        </w:rPr>
        <w:lastRenderedPageBreak/>
        <w:t>-создание условий для сохранения и приумножения интеллектуального и творческого</w:t>
      </w:r>
    </w:p>
    <w:p w:rsidR="009F7E45" w:rsidRPr="008569A5" w:rsidRDefault="009F7E45" w:rsidP="00B603A7">
      <w:pPr>
        <w:pStyle w:val="a3"/>
        <w:ind w:left="-709"/>
        <w:jc w:val="both"/>
        <w:rPr>
          <w:rFonts w:ascii="Times New Roman" w:hAnsi="Times New Roman"/>
        </w:rPr>
      </w:pPr>
      <w:r w:rsidRPr="008569A5">
        <w:rPr>
          <w:rFonts w:ascii="Times New Roman" w:hAnsi="Times New Roman"/>
        </w:rPr>
        <w:t>потенциала обучающихся;</w:t>
      </w:r>
    </w:p>
    <w:p w:rsidR="009F7E45" w:rsidRPr="008569A5" w:rsidRDefault="009F7E45" w:rsidP="00B603A7">
      <w:pPr>
        <w:suppressAutoHyphens/>
        <w:spacing w:after="0" w:line="240" w:lineRule="auto"/>
        <w:ind w:left="-709"/>
        <w:jc w:val="both"/>
        <w:rPr>
          <w:rFonts w:ascii="Times New Roman" w:hAnsi="Times New Roman"/>
          <w:sz w:val="24"/>
          <w:szCs w:val="24"/>
        </w:rPr>
      </w:pPr>
      <w:r w:rsidRPr="008569A5">
        <w:rPr>
          <w:rFonts w:ascii="Times New Roman" w:hAnsi="Times New Roman"/>
          <w:sz w:val="24"/>
          <w:szCs w:val="24"/>
        </w:rPr>
        <w:t>-активизация участия родителей и окружающего социума в работе с высокомотивированными и одаренными детьми;</w:t>
      </w:r>
    </w:p>
    <w:p w:rsidR="009F7E45" w:rsidRPr="008569A5" w:rsidRDefault="009F7E45" w:rsidP="00B603A7">
      <w:pPr>
        <w:suppressAutoHyphens/>
        <w:spacing w:after="0" w:line="240" w:lineRule="auto"/>
        <w:ind w:left="-709"/>
        <w:jc w:val="both"/>
        <w:rPr>
          <w:rFonts w:ascii="Times New Roman" w:hAnsi="Times New Roman"/>
          <w:sz w:val="24"/>
          <w:szCs w:val="24"/>
        </w:rPr>
      </w:pPr>
      <w:r w:rsidRPr="008569A5">
        <w:rPr>
          <w:rFonts w:ascii="Times New Roman" w:hAnsi="Times New Roman"/>
          <w:sz w:val="24"/>
          <w:szCs w:val="24"/>
        </w:rPr>
        <w:t>-повышение качественных показателей успеваемости обучающихся;</w:t>
      </w:r>
    </w:p>
    <w:p w:rsidR="009F7E45" w:rsidRPr="008569A5" w:rsidRDefault="009F7E45" w:rsidP="00B603A7">
      <w:pPr>
        <w:suppressAutoHyphens/>
        <w:spacing w:after="0" w:line="240" w:lineRule="auto"/>
        <w:ind w:left="-709"/>
        <w:jc w:val="both"/>
        <w:rPr>
          <w:rFonts w:ascii="Times New Roman" w:hAnsi="Times New Roman"/>
          <w:sz w:val="24"/>
          <w:szCs w:val="24"/>
        </w:rPr>
      </w:pPr>
      <w:r w:rsidRPr="008569A5">
        <w:rPr>
          <w:rFonts w:ascii="Times New Roman" w:hAnsi="Times New Roman"/>
          <w:sz w:val="24"/>
          <w:szCs w:val="24"/>
        </w:rPr>
        <w:t>-увеличение числа призовых мест на олимпиадах и конкурсах различного уровня;</w:t>
      </w:r>
    </w:p>
    <w:p w:rsidR="009F7E45" w:rsidRPr="008569A5" w:rsidRDefault="009F7E45" w:rsidP="00B603A7">
      <w:pPr>
        <w:suppressAutoHyphens/>
        <w:spacing w:after="0" w:line="240" w:lineRule="auto"/>
        <w:ind w:left="-709"/>
        <w:jc w:val="both"/>
        <w:rPr>
          <w:rFonts w:ascii="Times New Roman" w:hAnsi="Times New Roman"/>
          <w:sz w:val="24"/>
          <w:szCs w:val="24"/>
        </w:rPr>
      </w:pPr>
      <w:r w:rsidRPr="008569A5">
        <w:rPr>
          <w:rFonts w:ascii="Times New Roman" w:hAnsi="Times New Roman"/>
          <w:sz w:val="24"/>
          <w:szCs w:val="24"/>
        </w:rPr>
        <w:t>-формирование интереса учащихся к личностно-творческой самореализации;повышение качества образования и воспитания школьников.</w:t>
      </w:r>
    </w:p>
    <w:p w:rsidR="00BC01FC" w:rsidRPr="00FD2674" w:rsidRDefault="00BC01FC" w:rsidP="00B603A7">
      <w:pPr>
        <w:pStyle w:val="a5"/>
        <w:ind w:left="-709"/>
        <w:jc w:val="both"/>
        <w:rPr>
          <w:rFonts w:ascii="Times New Roman" w:hAnsi="Times New Roman" w:cs="Times New Roman"/>
          <w:sz w:val="24"/>
          <w:szCs w:val="24"/>
        </w:rPr>
      </w:pPr>
    </w:p>
    <w:p w:rsidR="00AF3F4F" w:rsidRPr="00AF3F4F" w:rsidRDefault="00F03F0F" w:rsidP="00B603A7">
      <w:pPr>
        <w:pStyle w:val="a5"/>
        <w:ind w:left="-709"/>
        <w:jc w:val="both"/>
        <w:rPr>
          <w:rFonts w:ascii="Times New Roman" w:hAnsi="Times New Roman" w:cs="Times New Roman"/>
          <w:b/>
          <w:bCs/>
          <w:sz w:val="24"/>
          <w:szCs w:val="24"/>
        </w:rPr>
      </w:pPr>
      <w:r>
        <w:rPr>
          <w:rFonts w:ascii="Times New Roman" w:hAnsi="Times New Roman" w:cs="Times New Roman"/>
          <w:b/>
          <w:bCs/>
          <w:sz w:val="24"/>
          <w:szCs w:val="24"/>
        </w:rPr>
        <w:t>3</w:t>
      </w:r>
      <w:r w:rsidR="00AF3F4F" w:rsidRPr="00AF3F4F">
        <w:rPr>
          <w:rFonts w:ascii="Times New Roman" w:hAnsi="Times New Roman" w:cs="Times New Roman"/>
          <w:b/>
          <w:bCs/>
          <w:sz w:val="24"/>
          <w:szCs w:val="24"/>
        </w:rPr>
        <w:t xml:space="preserve">. </w:t>
      </w:r>
      <w:r w:rsidR="00422AD4">
        <w:rPr>
          <w:rFonts w:ascii="Times New Roman" w:hAnsi="Times New Roman" w:cs="Times New Roman"/>
          <w:b/>
          <w:bCs/>
          <w:sz w:val="24"/>
          <w:szCs w:val="24"/>
        </w:rPr>
        <w:t xml:space="preserve">ОРГАНИЗАЦИОННЫЙ РАЗДЕЛ </w:t>
      </w:r>
      <w:r w:rsidR="00AF3F4F" w:rsidRPr="00AF3F4F">
        <w:rPr>
          <w:rFonts w:ascii="Times New Roman" w:hAnsi="Times New Roman" w:cs="Times New Roman"/>
          <w:b/>
          <w:bCs/>
          <w:sz w:val="24"/>
          <w:szCs w:val="24"/>
        </w:rPr>
        <w:t xml:space="preserve"> ОСНОВНОЙ ОБРАЗОВАТЕЛЬНОЙ ПРОГРАММЫ СРЕДНЕГО ОБЩЕГО ОБРАЗОВАНИЯ </w:t>
      </w:r>
    </w:p>
    <w:p w:rsidR="00AF3F4F" w:rsidRPr="00FD2674" w:rsidRDefault="00AF3F4F" w:rsidP="00B603A7">
      <w:pPr>
        <w:pStyle w:val="a5"/>
        <w:ind w:left="-709"/>
        <w:jc w:val="both"/>
        <w:rPr>
          <w:rFonts w:ascii="Times New Roman" w:hAnsi="Times New Roman" w:cs="Times New Roman"/>
          <w:sz w:val="24"/>
          <w:szCs w:val="24"/>
        </w:rPr>
      </w:pPr>
    </w:p>
    <w:p w:rsidR="00A31D60" w:rsidRDefault="00F03F0F" w:rsidP="00B603A7">
      <w:pPr>
        <w:pStyle w:val="a5"/>
        <w:ind w:left="-709"/>
        <w:jc w:val="both"/>
        <w:rPr>
          <w:rFonts w:ascii="Times New Roman" w:hAnsi="Times New Roman" w:cs="Times New Roman"/>
          <w:sz w:val="24"/>
          <w:szCs w:val="24"/>
        </w:rPr>
      </w:pPr>
      <w:r>
        <w:rPr>
          <w:rFonts w:ascii="Times New Roman" w:hAnsi="Times New Roman" w:cs="Times New Roman"/>
          <w:b/>
          <w:bCs/>
          <w:sz w:val="24"/>
          <w:szCs w:val="24"/>
        </w:rPr>
        <w:t>3</w:t>
      </w:r>
      <w:r w:rsidR="00AF3F4F" w:rsidRPr="00500D79">
        <w:rPr>
          <w:rFonts w:ascii="Times New Roman" w:hAnsi="Times New Roman" w:cs="Times New Roman"/>
          <w:b/>
          <w:bCs/>
          <w:sz w:val="24"/>
          <w:szCs w:val="24"/>
        </w:rPr>
        <w:t xml:space="preserve">.1.   </w:t>
      </w:r>
      <w:r w:rsidR="00C46E89" w:rsidRPr="00500D79">
        <w:rPr>
          <w:rFonts w:ascii="Times New Roman" w:hAnsi="Times New Roman" w:cs="Times New Roman"/>
          <w:b/>
          <w:sz w:val="24"/>
          <w:szCs w:val="24"/>
        </w:rPr>
        <w:t>Учебный  план</w:t>
      </w:r>
      <w:r w:rsidR="001209BA">
        <w:rPr>
          <w:rFonts w:ascii="Times New Roman" w:hAnsi="Times New Roman" w:cs="Times New Roman"/>
          <w:b/>
          <w:sz w:val="24"/>
          <w:szCs w:val="24"/>
        </w:rPr>
        <w:t xml:space="preserve"> </w:t>
      </w:r>
      <w:r w:rsidR="00A31D60">
        <w:rPr>
          <w:rFonts w:ascii="Times New Roman" w:hAnsi="Times New Roman" w:cs="Times New Roman"/>
          <w:b/>
          <w:sz w:val="24"/>
          <w:szCs w:val="24"/>
        </w:rPr>
        <w:t>среднего общего образования (приложение 1)</w:t>
      </w:r>
    </w:p>
    <w:p w:rsidR="00C46E89" w:rsidRPr="00500D79" w:rsidRDefault="00A31D60" w:rsidP="00B603A7">
      <w:pPr>
        <w:pStyle w:val="a5"/>
        <w:ind w:left="-709"/>
        <w:jc w:val="both"/>
        <w:rPr>
          <w:rFonts w:ascii="Times New Roman" w:hAnsi="Times New Roman" w:cs="Times New Roman"/>
          <w:b/>
          <w:bCs/>
          <w:sz w:val="24"/>
          <w:szCs w:val="24"/>
        </w:rPr>
      </w:pPr>
      <w:r w:rsidRPr="00500D79">
        <w:rPr>
          <w:rFonts w:ascii="Times New Roman" w:hAnsi="Times New Roman" w:cs="Times New Roman"/>
          <w:b/>
          <w:sz w:val="24"/>
          <w:szCs w:val="24"/>
        </w:rPr>
        <w:t>Учебный  план  для 10</w:t>
      </w:r>
      <w:r w:rsidR="00CC7353">
        <w:rPr>
          <w:rFonts w:ascii="Times New Roman" w:hAnsi="Times New Roman" w:cs="Times New Roman"/>
          <w:b/>
          <w:sz w:val="24"/>
          <w:szCs w:val="24"/>
        </w:rPr>
        <w:t>-11</w:t>
      </w:r>
      <w:r w:rsidRPr="00500D79">
        <w:rPr>
          <w:rFonts w:ascii="Times New Roman" w:hAnsi="Times New Roman" w:cs="Times New Roman"/>
          <w:b/>
          <w:sz w:val="24"/>
          <w:szCs w:val="24"/>
        </w:rPr>
        <w:t xml:space="preserve">  класс</w:t>
      </w:r>
      <w:r w:rsidR="00CC7353">
        <w:rPr>
          <w:rFonts w:ascii="Times New Roman" w:hAnsi="Times New Roman" w:cs="Times New Roman"/>
          <w:b/>
          <w:sz w:val="24"/>
          <w:szCs w:val="24"/>
        </w:rPr>
        <w:t>ов</w:t>
      </w:r>
      <w:r w:rsidR="00C46E89" w:rsidRPr="00500D79">
        <w:rPr>
          <w:rFonts w:ascii="Times New Roman" w:hAnsi="Times New Roman" w:cs="Times New Roman"/>
          <w:sz w:val="24"/>
          <w:szCs w:val="24"/>
        </w:rPr>
        <w:t>ориентирован на 2-х летний нормативный срок освоения образовательных программ среднего общего образования. Продолжительность учебного года в 10 классе- 35 учебных недель</w:t>
      </w:r>
      <w:r w:rsidR="00CC7353">
        <w:rPr>
          <w:rFonts w:ascii="Times New Roman" w:hAnsi="Times New Roman" w:cs="Times New Roman"/>
          <w:sz w:val="24"/>
          <w:szCs w:val="24"/>
        </w:rPr>
        <w:t>, в 11 классе-34 учебные недели</w:t>
      </w:r>
      <w:r w:rsidR="00C46E89" w:rsidRPr="00500D79">
        <w:rPr>
          <w:rFonts w:ascii="Times New Roman" w:hAnsi="Times New Roman" w:cs="Times New Roman"/>
          <w:sz w:val="24"/>
          <w:szCs w:val="24"/>
        </w:rPr>
        <w:t>.В 202</w:t>
      </w:r>
      <w:r w:rsidR="00CC7353">
        <w:rPr>
          <w:rFonts w:ascii="Times New Roman" w:hAnsi="Times New Roman" w:cs="Times New Roman"/>
          <w:sz w:val="24"/>
          <w:szCs w:val="24"/>
        </w:rPr>
        <w:t>1</w:t>
      </w:r>
      <w:r w:rsidR="00C46E89" w:rsidRPr="00500D79">
        <w:rPr>
          <w:rFonts w:ascii="Times New Roman" w:hAnsi="Times New Roman" w:cs="Times New Roman"/>
          <w:sz w:val="24"/>
          <w:szCs w:val="24"/>
        </w:rPr>
        <w:t>-202</w:t>
      </w:r>
      <w:r w:rsidR="00CC7353">
        <w:rPr>
          <w:rFonts w:ascii="Times New Roman" w:hAnsi="Times New Roman" w:cs="Times New Roman"/>
          <w:sz w:val="24"/>
          <w:szCs w:val="24"/>
        </w:rPr>
        <w:t>2</w:t>
      </w:r>
      <w:r w:rsidR="00C46E89" w:rsidRPr="00500D79">
        <w:rPr>
          <w:rFonts w:ascii="Times New Roman" w:hAnsi="Times New Roman" w:cs="Times New Roman"/>
          <w:sz w:val="24"/>
          <w:szCs w:val="24"/>
        </w:rPr>
        <w:t xml:space="preserve"> учебном году в 10</w:t>
      </w:r>
      <w:r w:rsidR="00CC7353">
        <w:rPr>
          <w:rFonts w:ascii="Times New Roman" w:hAnsi="Times New Roman" w:cs="Times New Roman"/>
          <w:sz w:val="24"/>
          <w:szCs w:val="24"/>
        </w:rPr>
        <w:t>-11</w:t>
      </w:r>
      <w:r w:rsidR="00C46E89" w:rsidRPr="00500D79">
        <w:rPr>
          <w:rFonts w:ascii="Times New Roman" w:hAnsi="Times New Roman" w:cs="Times New Roman"/>
          <w:sz w:val="24"/>
          <w:szCs w:val="24"/>
        </w:rPr>
        <w:t xml:space="preserve"> класс</w:t>
      </w:r>
      <w:r w:rsidR="00CC7353">
        <w:rPr>
          <w:rFonts w:ascii="Times New Roman" w:hAnsi="Times New Roman" w:cs="Times New Roman"/>
          <w:sz w:val="24"/>
          <w:szCs w:val="24"/>
        </w:rPr>
        <w:t>ах</w:t>
      </w:r>
      <w:r w:rsidR="00C46E89" w:rsidRPr="00500D79">
        <w:rPr>
          <w:rFonts w:ascii="Times New Roman" w:hAnsi="Times New Roman" w:cs="Times New Roman"/>
          <w:sz w:val="24"/>
          <w:szCs w:val="24"/>
        </w:rPr>
        <w:t xml:space="preserve"> реализуется ФГОС СОО. 10</w:t>
      </w:r>
      <w:r w:rsidR="00CC7353">
        <w:rPr>
          <w:rFonts w:ascii="Times New Roman" w:hAnsi="Times New Roman" w:cs="Times New Roman"/>
          <w:sz w:val="24"/>
          <w:szCs w:val="24"/>
        </w:rPr>
        <w:t>-11 классы</w:t>
      </w:r>
      <w:r w:rsidR="00C46E89" w:rsidRPr="00500D79">
        <w:rPr>
          <w:rFonts w:ascii="Times New Roman" w:hAnsi="Times New Roman" w:cs="Times New Roman"/>
          <w:sz w:val="24"/>
          <w:szCs w:val="24"/>
        </w:rPr>
        <w:t xml:space="preserve">  работа</w:t>
      </w:r>
      <w:r w:rsidR="00CC7353">
        <w:rPr>
          <w:rFonts w:ascii="Times New Roman" w:hAnsi="Times New Roman" w:cs="Times New Roman"/>
          <w:sz w:val="24"/>
          <w:szCs w:val="24"/>
        </w:rPr>
        <w:t>ю</w:t>
      </w:r>
      <w:r w:rsidR="00C46E89" w:rsidRPr="00500D79">
        <w:rPr>
          <w:rFonts w:ascii="Times New Roman" w:hAnsi="Times New Roman" w:cs="Times New Roman"/>
          <w:sz w:val="24"/>
          <w:szCs w:val="24"/>
        </w:rPr>
        <w:t>т по 5-дневной рабочей неделе. Продолжительность урока в 10</w:t>
      </w:r>
      <w:r w:rsidR="00CC7353">
        <w:rPr>
          <w:rFonts w:ascii="Times New Roman" w:hAnsi="Times New Roman" w:cs="Times New Roman"/>
          <w:sz w:val="24"/>
          <w:szCs w:val="24"/>
        </w:rPr>
        <w:t>-11 классах</w:t>
      </w:r>
      <w:r w:rsidR="00C46E89" w:rsidRPr="00500D79">
        <w:rPr>
          <w:rFonts w:ascii="Times New Roman" w:hAnsi="Times New Roman" w:cs="Times New Roman"/>
          <w:sz w:val="24"/>
          <w:szCs w:val="24"/>
        </w:rPr>
        <w:t xml:space="preserve">  классе- 40 минут.</w:t>
      </w:r>
    </w:p>
    <w:p w:rsidR="00C46E89" w:rsidRPr="00500D79" w:rsidRDefault="00C46E89" w:rsidP="00B603A7">
      <w:pPr>
        <w:spacing w:after="0" w:line="240" w:lineRule="auto"/>
        <w:ind w:left="-709"/>
        <w:jc w:val="both"/>
        <w:rPr>
          <w:rFonts w:ascii="Times New Roman" w:hAnsi="Times New Roman" w:cs="Times New Roman"/>
          <w:sz w:val="24"/>
          <w:szCs w:val="24"/>
        </w:rPr>
      </w:pPr>
      <w:r w:rsidRPr="00500D79">
        <w:rPr>
          <w:rFonts w:ascii="Times New Roman" w:hAnsi="Times New Roman" w:cs="Times New Roman"/>
          <w:b/>
          <w:i/>
          <w:sz w:val="24"/>
          <w:szCs w:val="24"/>
        </w:rPr>
        <w:t>ФГОС СОО</w:t>
      </w:r>
      <w:r w:rsidRPr="00500D79">
        <w:rPr>
          <w:rFonts w:ascii="Times New Roman" w:hAnsi="Times New Roman" w:cs="Times New Roman"/>
          <w:sz w:val="24"/>
          <w:szCs w:val="24"/>
        </w:rPr>
        <w:t xml:space="preserve"> определяет минимальное и максимальное количество часов учебных занятий на уровне среднего общего образования и перечень обязательных учебных предметов.</w:t>
      </w:r>
    </w:p>
    <w:p w:rsidR="00C46E89" w:rsidRPr="00500D79" w:rsidRDefault="00C46E89" w:rsidP="00B603A7">
      <w:pPr>
        <w:spacing w:after="0" w:line="240" w:lineRule="auto"/>
        <w:ind w:left="-709" w:firstLine="709"/>
        <w:jc w:val="both"/>
        <w:rPr>
          <w:rFonts w:ascii="Times New Roman" w:hAnsi="Times New Roman" w:cs="Times New Roman"/>
          <w:sz w:val="24"/>
          <w:szCs w:val="24"/>
        </w:rPr>
      </w:pPr>
      <w:r w:rsidRPr="00500D79">
        <w:rPr>
          <w:rFonts w:ascii="Times New Roman" w:hAnsi="Times New Roman" w:cs="Times New Roman"/>
          <w:sz w:val="24"/>
          <w:szCs w:val="24"/>
        </w:rPr>
        <w:t xml:space="preserve">В соответствии с ФГОС СОО количество учебных занятий за 2 года на одного обучающегося составляет не менее 2170 часов (не менее 31 часа в неделю) и не более 2590 часов (не более 37 часов в неделю). </w:t>
      </w:r>
    </w:p>
    <w:p w:rsidR="00C46E89" w:rsidRPr="00500D79" w:rsidRDefault="00C46E89" w:rsidP="00B603A7">
      <w:pPr>
        <w:pStyle w:val="aa"/>
        <w:ind w:left="-709" w:firstLine="540"/>
        <w:jc w:val="both"/>
      </w:pPr>
      <w:r w:rsidRPr="00500D79">
        <w:t xml:space="preserve">Обязательными учебными предметами на базовом уровне являются «Русский язык», «Литература», «Родной язык», «Родная литература», «Иностранный язык», «Алгебра и начала математического анализа», «Геометрия», «История», «Астрономия», «Физическая культура», «Основы безопасности жизнедеятельности», а также индивидуальный проект. </w:t>
      </w:r>
    </w:p>
    <w:p w:rsidR="00AF3F4F" w:rsidRPr="00FD2674" w:rsidRDefault="00AF3F4F" w:rsidP="00B603A7">
      <w:pPr>
        <w:pStyle w:val="a5"/>
        <w:ind w:left="-709"/>
        <w:jc w:val="both"/>
        <w:rPr>
          <w:rFonts w:ascii="Times New Roman" w:hAnsi="Times New Roman" w:cs="Times New Roman"/>
          <w:sz w:val="24"/>
          <w:szCs w:val="24"/>
        </w:rPr>
      </w:pPr>
    </w:p>
    <w:p w:rsidR="00AF3F4F" w:rsidRPr="00422AD4" w:rsidRDefault="00F03F0F" w:rsidP="00B603A7">
      <w:pPr>
        <w:pStyle w:val="a5"/>
        <w:ind w:left="-709"/>
        <w:jc w:val="both"/>
        <w:rPr>
          <w:rFonts w:ascii="Times New Roman" w:hAnsi="Times New Roman" w:cs="Times New Roman"/>
          <w:b/>
          <w:sz w:val="24"/>
          <w:szCs w:val="24"/>
        </w:rPr>
      </w:pPr>
      <w:r>
        <w:rPr>
          <w:rFonts w:ascii="Times New Roman" w:hAnsi="Times New Roman" w:cs="Times New Roman"/>
          <w:b/>
          <w:bCs/>
          <w:sz w:val="24"/>
          <w:szCs w:val="24"/>
        </w:rPr>
        <w:t>3</w:t>
      </w:r>
      <w:r w:rsidR="00AF3F4F" w:rsidRPr="00422AD4">
        <w:rPr>
          <w:rFonts w:ascii="Times New Roman" w:hAnsi="Times New Roman" w:cs="Times New Roman"/>
          <w:b/>
          <w:bCs/>
          <w:sz w:val="24"/>
          <w:szCs w:val="24"/>
        </w:rPr>
        <w:t xml:space="preserve">.2. План внеурочной деятельности </w:t>
      </w:r>
    </w:p>
    <w:p w:rsidR="00AF3F4F" w:rsidRPr="00FD2674" w:rsidRDefault="00AF3F4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 </w:t>
      </w:r>
    </w:p>
    <w:p w:rsidR="00AF3F4F" w:rsidRPr="00FD2674" w:rsidRDefault="00AF3F4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 </w:t>
      </w:r>
    </w:p>
    <w:p w:rsidR="00AF3F4F" w:rsidRPr="00FD2674" w:rsidRDefault="00AF3F4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 </w:t>
      </w:r>
    </w:p>
    <w:p w:rsidR="00AF3F4F" w:rsidRPr="00FD2674" w:rsidRDefault="00AF3F4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 план воспитательных мероприятий. </w:t>
      </w:r>
    </w:p>
    <w:p w:rsidR="00AF3F4F" w:rsidRPr="00FD2674" w:rsidRDefault="00AF3F4F" w:rsidP="00B603A7">
      <w:pPr>
        <w:pStyle w:val="a5"/>
        <w:ind w:left="-709"/>
        <w:jc w:val="both"/>
        <w:rPr>
          <w:rFonts w:ascii="Times New Roman" w:hAnsi="Times New Roman" w:cs="Times New Roman"/>
          <w:sz w:val="24"/>
          <w:szCs w:val="24"/>
        </w:rPr>
      </w:pPr>
    </w:p>
    <w:p w:rsidR="00AF3F4F" w:rsidRPr="00FD2674" w:rsidRDefault="00AF3F4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 </w:t>
      </w:r>
    </w:p>
    <w:p w:rsidR="00AF3F4F" w:rsidRPr="00FD2674" w:rsidRDefault="00AF3F4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рамках реализации </w:t>
      </w:r>
      <w:r w:rsidRPr="00FD2674">
        <w:rPr>
          <w:rFonts w:ascii="Times New Roman" w:hAnsi="Times New Roman" w:cs="Times New Roman"/>
          <w:bCs/>
          <w:sz w:val="24"/>
          <w:szCs w:val="24"/>
        </w:rPr>
        <w:t xml:space="preserve">универсального профиля </w:t>
      </w:r>
      <w:r w:rsidRPr="00FD2674">
        <w:rPr>
          <w:rFonts w:ascii="Times New Roman" w:hAnsi="Times New Roman" w:cs="Times New Roman"/>
          <w:sz w:val="24"/>
          <w:szCs w:val="24"/>
        </w:rPr>
        <w:t xml:space="preserve">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w:t>
      </w:r>
      <w:r w:rsidRPr="00FD2674">
        <w:rPr>
          <w:rFonts w:ascii="Times New Roman" w:hAnsi="Times New Roman" w:cs="Times New Roman"/>
          <w:sz w:val="24"/>
          <w:szCs w:val="24"/>
        </w:rPr>
        <w:lastRenderedPageBreak/>
        <w:t xml:space="preserve">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 </w:t>
      </w:r>
    </w:p>
    <w:p w:rsidR="00DD15C3" w:rsidRDefault="00AF3F4F" w:rsidP="00B603A7">
      <w:pPr>
        <w:pStyle w:val="a5"/>
        <w:ind w:left="-709"/>
        <w:jc w:val="both"/>
        <w:rPr>
          <w:rFonts w:ascii="Times New Roman" w:hAnsi="Times New Roman" w:cs="Times New Roman"/>
          <w:sz w:val="24"/>
          <w:szCs w:val="24"/>
        </w:rPr>
      </w:pPr>
      <w:r w:rsidRPr="00FD2674">
        <w:rPr>
          <w:rFonts w:ascii="Times New Roman" w:hAnsi="Times New Roman" w:cs="Times New Roman"/>
          <w:sz w:val="24"/>
          <w:szCs w:val="24"/>
        </w:rPr>
        <w:t xml:space="preserve">В ходе познавательной деятельности реализуются индивидуальные, групповые и коллективные учебно-исследовательские проекты обучающихся. </w:t>
      </w:r>
    </w:p>
    <w:p w:rsidR="00DD15C3" w:rsidRPr="00DD15C3" w:rsidRDefault="00F03F0F" w:rsidP="00B603A7">
      <w:pPr>
        <w:pStyle w:val="a5"/>
        <w:ind w:left="-709"/>
        <w:jc w:val="both"/>
        <w:rPr>
          <w:rFonts w:ascii="Times New Roman" w:hAnsi="Times New Roman" w:cs="Times New Roman"/>
          <w:sz w:val="24"/>
          <w:szCs w:val="24"/>
        </w:rPr>
      </w:pPr>
      <w:r w:rsidRPr="00F03F0F">
        <w:rPr>
          <w:rFonts w:ascii="Times New Roman" w:hAnsi="Times New Roman" w:cs="Times New Roman"/>
          <w:b/>
          <w:bCs/>
          <w:sz w:val="24"/>
          <w:szCs w:val="24"/>
        </w:rPr>
        <w:t>3.3</w:t>
      </w:r>
      <w:r w:rsidR="00DD15C3" w:rsidRPr="00F03F0F">
        <w:rPr>
          <w:rFonts w:ascii="Times New Roman" w:hAnsi="Times New Roman" w:cs="Times New Roman"/>
          <w:b/>
          <w:bCs/>
          <w:sz w:val="24"/>
          <w:szCs w:val="24"/>
        </w:rPr>
        <w:t>.</w:t>
      </w:r>
      <w:r w:rsidR="00DD15C3" w:rsidRPr="00DD15C3">
        <w:rPr>
          <w:rFonts w:ascii="Times New Roman" w:hAnsi="Times New Roman"/>
          <w:b/>
        </w:rPr>
        <w:t>Календарный учебный график МБОУ СОШ №81 п. Юловский на 202</w:t>
      </w:r>
      <w:r w:rsidR="00CC7353">
        <w:rPr>
          <w:rFonts w:ascii="Times New Roman" w:hAnsi="Times New Roman"/>
          <w:b/>
        </w:rPr>
        <w:t>1</w:t>
      </w:r>
      <w:r w:rsidR="00DD15C3" w:rsidRPr="00DD15C3">
        <w:rPr>
          <w:rFonts w:ascii="Times New Roman" w:hAnsi="Times New Roman"/>
          <w:b/>
        </w:rPr>
        <w:t>-202</w:t>
      </w:r>
      <w:r w:rsidR="00CC7353">
        <w:rPr>
          <w:rFonts w:ascii="Times New Roman" w:hAnsi="Times New Roman"/>
          <w:b/>
        </w:rPr>
        <w:t>2</w:t>
      </w:r>
      <w:r w:rsidR="00DD15C3" w:rsidRPr="00DD15C3">
        <w:rPr>
          <w:rFonts w:ascii="Times New Roman" w:hAnsi="Times New Roman"/>
          <w:b/>
        </w:rPr>
        <w:t xml:space="preserve"> учебный год(Приложение № </w:t>
      </w:r>
      <w:r w:rsidR="00DD15C3">
        <w:rPr>
          <w:rFonts w:ascii="Times New Roman" w:hAnsi="Times New Roman"/>
          <w:b/>
        </w:rPr>
        <w:t>2</w:t>
      </w:r>
      <w:r w:rsidR="00DD15C3" w:rsidRPr="00DD15C3">
        <w:rPr>
          <w:rFonts w:ascii="Times New Roman" w:hAnsi="Times New Roman"/>
          <w:b/>
        </w:rPr>
        <w:t xml:space="preserve">) </w:t>
      </w:r>
    </w:p>
    <w:p w:rsidR="00500D79" w:rsidRDefault="00DD15C3" w:rsidP="00B603A7">
      <w:pPr>
        <w:ind w:left="-709"/>
        <w:jc w:val="both"/>
        <w:rPr>
          <w:rFonts w:ascii="Times New Roman" w:hAnsi="Times New Roman"/>
          <w:sz w:val="24"/>
          <w:szCs w:val="24"/>
        </w:rPr>
      </w:pPr>
      <w:r w:rsidRPr="00B91000">
        <w:rPr>
          <w:rFonts w:ascii="Times New Roman" w:hAnsi="Times New Roman"/>
          <w:sz w:val="24"/>
          <w:szCs w:val="24"/>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w:t>
      </w:r>
      <w:r>
        <w:rPr>
          <w:rFonts w:ascii="Times New Roman" w:hAnsi="Times New Roman"/>
          <w:sz w:val="24"/>
          <w:szCs w:val="24"/>
        </w:rPr>
        <w:t xml:space="preserve">и и продолжительность каникул. </w:t>
      </w:r>
    </w:p>
    <w:p w:rsidR="0032680C" w:rsidRDefault="0032680C" w:rsidP="00B603A7">
      <w:pPr>
        <w:ind w:left="-709"/>
        <w:jc w:val="both"/>
        <w:rPr>
          <w:rFonts w:ascii="Times New Roman" w:hAnsi="Times New Roman"/>
          <w:b/>
          <w:sz w:val="24"/>
          <w:szCs w:val="24"/>
        </w:rPr>
      </w:pPr>
      <w:r w:rsidRPr="0032680C">
        <w:rPr>
          <w:rFonts w:ascii="Times New Roman" w:hAnsi="Times New Roman"/>
          <w:b/>
          <w:sz w:val="24"/>
          <w:szCs w:val="24"/>
        </w:rPr>
        <w:t>3.4.</w:t>
      </w:r>
      <w:r>
        <w:rPr>
          <w:rFonts w:ascii="Times New Roman" w:hAnsi="Times New Roman"/>
          <w:b/>
          <w:sz w:val="24"/>
          <w:szCs w:val="24"/>
        </w:rPr>
        <w:t xml:space="preserve"> Календарный план воспитательной работы</w:t>
      </w:r>
    </w:p>
    <w:tbl>
      <w:tblPr>
        <w:tblStyle w:val="a7"/>
        <w:tblW w:w="10490" w:type="dxa"/>
        <w:tblInd w:w="-601" w:type="dxa"/>
        <w:tblLayout w:type="fixed"/>
        <w:tblLook w:val="04A0" w:firstRow="1" w:lastRow="0" w:firstColumn="1" w:lastColumn="0" w:noHBand="0" w:noVBand="1"/>
      </w:tblPr>
      <w:tblGrid>
        <w:gridCol w:w="4248"/>
        <w:gridCol w:w="714"/>
        <w:gridCol w:w="630"/>
        <w:gridCol w:w="362"/>
        <w:gridCol w:w="1701"/>
        <w:gridCol w:w="92"/>
        <w:gridCol w:w="2743"/>
      </w:tblGrid>
      <w:tr w:rsidR="0067271B" w:rsidRPr="0067271B" w:rsidTr="0067271B">
        <w:tc>
          <w:tcPr>
            <w:tcW w:w="10490" w:type="dxa"/>
            <w:gridSpan w:val="7"/>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Ключевые общешкольные дела</w:t>
            </w:r>
          </w:p>
        </w:tc>
      </w:tr>
      <w:tr w:rsidR="0067271B" w:rsidRPr="0067271B" w:rsidTr="0067271B">
        <w:tc>
          <w:tcPr>
            <w:tcW w:w="4962" w:type="dxa"/>
            <w:gridSpan w:val="2"/>
          </w:tcPr>
          <w:p w:rsidR="0067271B" w:rsidRPr="0067271B" w:rsidRDefault="0067271B" w:rsidP="00A645C7">
            <w:pPr>
              <w:ind w:left="30" w:right="-1"/>
              <w:rPr>
                <w:rFonts w:ascii="Times New Roman" w:eastAsia="№Е" w:hAnsi="Times New Roman" w:cs="Times New Roman"/>
                <w:b/>
              </w:rPr>
            </w:pP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Мероприятия</w:t>
            </w:r>
          </w:p>
        </w:tc>
        <w:tc>
          <w:tcPr>
            <w:tcW w:w="992" w:type="dxa"/>
            <w:gridSpan w:val="2"/>
          </w:tcPr>
          <w:p w:rsidR="0067271B" w:rsidRPr="0067271B" w:rsidRDefault="0067271B" w:rsidP="00A645C7">
            <w:pPr>
              <w:ind w:left="30" w:right="-1"/>
              <w:rPr>
                <w:rFonts w:ascii="Times New Roman" w:eastAsia="№Е" w:hAnsi="Times New Roman" w:cs="Times New Roman"/>
                <w:b/>
              </w:rPr>
            </w:pP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 xml:space="preserve">Классы </w:t>
            </w:r>
          </w:p>
        </w:tc>
        <w:tc>
          <w:tcPr>
            <w:tcW w:w="1701" w:type="dxa"/>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Ориентировочное</w:t>
            </w: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время проведения</w:t>
            </w:r>
          </w:p>
        </w:tc>
        <w:tc>
          <w:tcPr>
            <w:tcW w:w="2835" w:type="dxa"/>
            <w:gridSpan w:val="2"/>
          </w:tcPr>
          <w:p w:rsidR="0067271B" w:rsidRPr="0067271B" w:rsidRDefault="0067271B" w:rsidP="00A645C7">
            <w:pPr>
              <w:ind w:left="30" w:right="-1"/>
              <w:rPr>
                <w:rFonts w:ascii="Times New Roman" w:eastAsia="№Е" w:hAnsi="Times New Roman" w:cs="Times New Roman"/>
                <w:b/>
              </w:rPr>
            </w:pP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Ответственные</w:t>
            </w:r>
          </w:p>
        </w:tc>
      </w:tr>
      <w:tr w:rsidR="0067271B" w:rsidRPr="0067271B" w:rsidTr="0067271B">
        <w:tc>
          <w:tcPr>
            <w:tcW w:w="10490" w:type="dxa"/>
            <w:gridSpan w:val="7"/>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Внешкольный уровень</w:t>
            </w:r>
          </w:p>
        </w:tc>
      </w:tr>
      <w:tr w:rsidR="0067271B" w:rsidRPr="0067271B" w:rsidTr="0067271B">
        <w:tc>
          <w:tcPr>
            <w:tcW w:w="4962"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Антинаркотический марафон ( по отдельному плану)</w:t>
            </w:r>
          </w:p>
        </w:tc>
        <w:tc>
          <w:tcPr>
            <w:tcW w:w="992"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ight="-1"/>
              <w:jc w:val="center"/>
              <w:rPr>
                <w:rFonts w:ascii="Times New Roman" w:eastAsia="№Е" w:hAnsi="Times New Roman" w:cs="Times New Roman"/>
              </w:rPr>
            </w:pPr>
            <w:r w:rsidRPr="0067271B">
              <w:rPr>
                <w:rFonts w:ascii="Times New Roman" w:eastAsia="№Е" w:hAnsi="Times New Roman" w:cs="Times New Roman"/>
              </w:rPr>
              <w:t>в течение года</w:t>
            </w:r>
          </w:p>
        </w:tc>
        <w:tc>
          <w:tcPr>
            <w:tcW w:w="2835" w:type="dxa"/>
            <w:gridSpan w:val="2"/>
          </w:tcPr>
          <w:p w:rsidR="0067271B" w:rsidRPr="0067271B" w:rsidRDefault="0067271B" w:rsidP="00A645C7">
            <w:pPr>
              <w:ind w:left="30" w:right="-1"/>
              <w:rPr>
                <w:rFonts w:ascii="Times New Roman" w:eastAsia="Batang" w:hAnsi="Times New Roman" w:cs="Times New Roman"/>
              </w:rPr>
            </w:pPr>
            <w:r w:rsidRPr="0067271B">
              <w:rPr>
                <w:rFonts w:ascii="Times New Roman" w:eastAsia="Batang" w:hAnsi="Times New Roman" w:cs="Times New Roman"/>
              </w:rPr>
              <w:t>заместитель директора по ВР, классные руководители,</w:t>
            </w:r>
          </w:p>
          <w:p w:rsidR="0067271B" w:rsidRPr="0067271B" w:rsidRDefault="0067271B" w:rsidP="00A645C7">
            <w:pPr>
              <w:ind w:left="30" w:right="-1"/>
              <w:rPr>
                <w:rFonts w:ascii="Times New Roman" w:eastAsia="Batang" w:hAnsi="Times New Roman" w:cs="Times New Roman"/>
              </w:rPr>
            </w:pPr>
            <w:r w:rsidRPr="0067271B">
              <w:rPr>
                <w:rFonts w:ascii="Times New Roman" w:eastAsia="Batang" w:hAnsi="Times New Roman" w:cs="Times New Roman"/>
              </w:rPr>
              <w:t>учитель физкультуры</w:t>
            </w:r>
          </w:p>
        </w:tc>
      </w:tr>
      <w:tr w:rsidR="0067271B" w:rsidRPr="0067271B" w:rsidTr="0067271B">
        <w:tc>
          <w:tcPr>
            <w:tcW w:w="4962" w:type="dxa"/>
            <w:gridSpan w:val="2"/>
          </w:tcPr>
          <w:p w:rsidR="0067271B" w:rsidRPr="0067271B" w:rsidRDefault="0067271B" w:rsidP="00A645C7">
            <w:pPr>
              <w:ind w:left="30"/>
              <w:rPr>
                <w:rFonts w:ascii="Times New Roman" w:eastAsia="№Е" w:hAnsi="Times New Roman" w:cs="Times New Roman"/>
              </w:rPr>
            </w:pPr>
            <w:r w:rsidRPr="0067271B">
              <w:rPr>
                <w:rFonts w:ascii="Times New Roman" w:hAnsi="Times New Roman" w:cs="Times New Roman"/>
              </w:rPr>
              <w:t>Открытие школьной спартакиады. Осенний День Здоровья</w:t>
            </w:r>
          </w:p>
        </w:tc>
        <w:tc>
          <w:tcPr>
            <w:tcW w:w="992"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jc w:val="center"/>
              <w:rPr>
                <w:rFonts w:ascii="Times New Roman" w:eastAsia="№Е" w:hAnsi="Times New Roman" w:cs="Times New Roman"/>
              </w:rPr>
            </w:pPr>
            <w:r w:rsidRPr="0067271B">
              <w:rPr>
                <w:rFonts w:ascii="Times New Roman" w:eastAsia="№Е" w:hAnsi="Times New Roman" w:cs="Times New Roman"/>
              </w:rPr>
              <w:t>сентябрь</w:t>
            </w:r>
          </w:p>
        </w:tc>
        <w:tc>
          <w:tcPr>
            <w:tcW w:w="2835" w:type="dxa"/>
            <w:gridSpan w:val="2"/>
          </w:tcPr>
          <w:p w:rsidR="0067271B" w:rsidRPr="0067271B" w:rsidRDefault="0067271B" w:rsidP="00A645C7">
            <w:pPr>
              <w:ind w:left="30"/>
              <w:rPr>
                <w:rFonts w:ascii="Times New Roman" w:eastAsia="Batang" w:hAnsi="Times New Roman" w:cs="Times New Roman"/>
              </w:rPr>
            </w:pPr>
            <w:r w:rsidRPr="0067271B">
              <w:rPr>
                <w:rFonts w:ascii="Times New Roman" w:eastAsia="Batang" w:hAnsi="Times New Roman" w:cs="Times New Roman"/>
              </w:rPr>
              <w:t>учитель физкультуры</w:t>
            </w:r>
          </w:p>
        </w:tc>
      </w:tr>
      <w:tr w:rsidR="0067271B" w:rsidRPr="0067271B" w:rsidTr="0067271B">
        <w:tc>
          <w:tcPr>
            <w:tcW w:w="4962"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Месячник по военно-патриотическому воспитанию ( по отдельному плану)</w:t>
            </w:r>
          </w:p>
        </w:tc>
        <w:tc>
          <w:tcPr>
            <w:tcW w:w="992"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ight="-1"/>
              <w:jc w:val="center"/>
              <w:rPr>
                <w:rFonts w:ascii="Times New Roman" w:eastAsia="№Е" w:hAnsi="Times New Roman" w:cs="Times New Roman"/>
              </w:rPr>
            </w:pPr>
            <w:r w:rsidRPr="0067271B">
              <w:rPr>
                <w:rFonts w:ascii="Times New Roman" w:eastAsia="№Е" w:hAnsi="Times New Roman" w:cs="Times New Roman"/>
              </w:rPr>
              <w:t>январь-февраль</w:t>
            </w:r>
          </w:p>
          <w:p w:rsidR="0067271B" w:rsidRPr="0067271B" w:rsidRDefault="0067271B" w:rsidP="00A645C7">
            <w:pPr>
              <w:ind w:left="30" w:right="-1"/>
              <w:jc w:val="center"/>
              <w:rPr>
                <w:rFonts w:ascii="Times New Roman" w:eastAsia="№Е" w:hAnsi="Times New Roman" w:cs="Times New Roman"/>
              </w:rPr>
            </w:pPr>
            <w:r w:rsidRPr="0067271B">
              <w:rPr>
                <w:rFonts w:ascii="Times New Roman" w:eastAsia="№Е" w:hAnsi="Times New Roman" w:cs="Times New Roman"/>
              </w:rPr>
              <w:t>апрель-май</w:t>
            </w:r>
          </w:p>
        </w:tc>
        <w:tc>
          <w:tcPr>
            <w:tcW w:w="2835" w:type="dxa"/>
            <w:gridSpan w:val="2"/>
          </w:tcPr>
          <w:p w:rsidR="0067271B" w:rsidRPr="0067271B" w:rsidRDefault="0067271B" w:rsidP="00A645C7">
            <w:pPr>
              <w:ind w:left="30" w:right="-1"/>
              <w:rPr>
                <w:rFonts w:ascii="Times New Roman" w:eastAsia="Batang" w:hAnsi="Times New Roman" w:cs="Times New Roman"/>
              </w:rPr>
            </w:pPr>
            <w:r w:rsidRPr="0067271B">
              <w:rPr>
                <w:rFonts w:ascii="Times New Roman" w:eastAsia="Batang" w:hAnsi="Times New Roman" w:cs="Times New Roman"/>
              </w:rPr>
              <w:t>заместитель директора по ВР, классные руководители,</w:t>
            </w:r>
          </w:p>
          <w:p w:rsidR="0067271B" w:rsidRPr="0067271B" w:rsidRDefault="0067271B" w:rsidP="00A645C7">
            <w:pPr>
              <w:ind w:left="30" w:right="-1"/>
              <w:rPr>
                <w:rFonts w:ascii="Times New Roman" w:eastAsia="Batang" w:hAnsi="Times New Roman" w:cs="Times New Roman"/>
              </w:rPr>
            </w:pPr>
            <w:r w:rsidRPr="0067271B">
              <w:rPr>
                <w:rFonts w:ascii="Times New Roman" w:eastAsia="Batang" w:hAnsi="Times New Roman" w:cs="Times New Roman"/>
              </w:rPr>
              <w:t>учитель физкультуры</w:t>
            </w:r>
          </w:p>
        </w:tc>
      </w:tr>
      <w:tr w:rsidR="0067271B" w:rsidRPr="0067271B" w:rsidTr="0067271B">
        <w:tc>
          <w:tcPr>
            <w:tcW w:w="4962"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Участие во Всероссийской акции «Раздельный сбор» ( сбор батареек и макулатуры)</w:t>
            </w:r>
          </w:p>
        </w:tc>
        <w:tc>
          <w:tcPr>
            <w:tcW w:w="992"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ight="-1"/>
              <w:jc w:val="center"/>
              <w:rPr>
                <w:rFonts w:ascii="Times New Roman" w:eastAsia="№Е" w:hAnsi="Times New Roman" w:cs="Times New Roman"/>
              </w:rPr>
            </w:pPr>
            <w:r w:rsidRPr="0067271B">
              <w:rPr>
                <w:rFonts w:ascii="Times New Roman" w:eastAsia="№Е" w:hAnsi="Times New Roman" w:cs="Times New Roman"/>
              </w:rPr>
              <w:t>в течение учебного года</w:t>
            </w:r>
          </w:p>
        </w:tc>
        <w:tc>
          <w:tcPr>
            <w:tcW w:w="2835" w:type="dxa"/>
            <w:gridSpan w:val="2"/>
          </w:tcPr>
          <w:p w:rsidR="0067271B" w:rsidRPr="0067271B" w:rsidRDefault="0067271B" w:rsidP="00A645C7">
            <w:pPr>
              <w:ind w:left="30" w:right="-1"/>
              <w:rPr>
                <w:rFonts w:ascii="Times New Roman" w:eastAsia="Batang" w:hAnsi="Times New Roman" w:cs="Times New Roman"/>
              </w:rPr>
            </w:pPr>
            <w:r w:rsidRPr="0067271B">
              <w:rPr>
                <w:rFonts w:ascii="Times New Roman" w:eastAsia="Batang" w:hAnsi="Times New Roman" w:cs="Times New Roman"/>
              </w:rPr>
              <w:t>заместитель директора по ВР, классные руководители</w:t>
            </w:r>
          </w:p>
        </w:tc>
      </w:tr>
      <w:tr w:rsidR="0067271B" w:rsidRPr="0067271B" w:rsidTr="0067271B">
        <w:tc>
          <w:tcPr>
            <w:tcW w:w="4962" w:type="dxa"/>
            <w:gridSpan w:val="2"/>
          </w:tcPr>
          <w:p w:rsidR="0067271B" w:rsidRPr="0067271B" w:rsidRDefault="0067271B" w:rsidP="00A645C7">
            <w:pPr>
              <w:ind w:left="30" w:right="-1"/>
              <w:jc w:val="right"/>
              <w:rPr>
                <w:rFonts w:ascii="Times New Roman" w:eastAsia="№Е" w:hAnsi="Times New Roman" w:cs="Times New Roman"/>
                <w:b/>
              </w:rPr>
            </w:pPr>
            <w:r w:rsidRPr="0067271B">
              <w:rPr>
                <w:rFonts w:ascii="Times New Roman" w:eastAsia="№Е" w:hAnsi="Times New Roman" w:cs="Times New Roman"/>
                <w:b/>
              </w:rPr>
              <w:t>Школьный уровень</w:t>
            </w:r>
          </w:p>
        </w:tc>
        <w:tc>
          <w:tcPr>
            <w:tcW w:w="992" w:type="dxa"/>
            <w:gridSpan w:val="2"/>
          </w:tcPr>
          <w:p w:rsidR="0067271B" w:rsidRPr="0067271B" w:rsidRDefault="0067271B" w:rsidP="00A645C7">
            <w:pPr>
              <w:ind w:left="30" w:right="-1"/>
              <w:rPr>
                <w:rFonts w:ascii="Times New Roman" w:eastAsia="№Е" w:hAnsi="Times New Roman" w:cs="Times New Roman"/>
              </w:rPr>
            </w:pPr>
          </w:p>
        </w:tc>
        <w:tc>
          <w:tcPr>
            <w:tcW w:w="1701" w:type="dxa"/>
          </w:tcPr>
          <w:p w:rsidR="0067271B" w:rsidRPr="0067271B" w:rsidRDefault="0067271B" w:rsidP="00A645C7">
            <w:pPr>
              <w:ind w:left="30" w:right="-1"/>
              <w:jc w:val="center"/>
              <w:rPr>
                <w:rFonts w:ascii="Times New Roman" w:eastAsia="№Е" w:hAnsi="Times New Roman" w:cs="Times New Roman"/>
              </w:rPr>
            </w:pPr>
          </w:p>
        </w:tc>
        <w:tc>
          <w:tcPr>
            <w:tcW w:w="2835" w:type="dxa"/>
            <w:gridSpan w:val="2"/>
          </w:tcPr>
          <w:p w:rsidR="0067271B" w:rsidRPr="0067271B" w:rsidRDefault="0067271B" w:rsidP="00A645C7">
            <w:pPr>
              <w:ind w:left="30" w:right="-1"/>
              <w:rPr>
                <w:rFonts w:ascii="Times New Roman" w:eastAsia="Batang" w:hAnsi="Times New Roman" w:cs="Times New Roman"/>
              </w:rPr>
            </w:pPr>
          </w:p>
        </w:tc>
      </w:tr>
      <w:tr w:rsidR="0067271B" w:rsidRPr="0067271B" w:rsidTr="0067271B">
        <w:tc>
          <w:tcPr>
            <w:tcW w:w="4962"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hAnsi="Times New Roman" w:cs="Times New Roman"/>
              </w:rPr>
              <w:t>Торжественная линейка «Первый звонок»</w:t>
            </w:r>
          </w:p>
        </w:tc>
        <w:tc>
          <w:tcPr>
            <w:tcW w:w="992"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ight="-1"/>
              <w:jc w:val="center"/>
              <w:rPr>
                <w:rFonts w:ascii="Times New Roman" w:eastAsia="№Е" w:hAnsi="Times New Roman" w:cs="Times New Roman"/>
              </w:rPr>
            </w:pPr>
            <w:r w:rsidRPr="0067271B">
              <w:rPr>
                <w:rFonts w:ascii="Times New Roman" w:eastAsia="№Е" w:hAnsi="Times New Roman" w:cs="Times New Roman"/>
              </w:rPr>
              <w:t>1.09.2021</w:t>
            </w:r>
          </w:p>
        </w:tc>
        <w:tc>
          <w:tcPr>
            <w:tcW w:w="2835" w:type="dxa"/>
            <w:gridSpan w:val="2"/>
          </w:tcPr>
          <w:p w:rsidR="0067271B" w:rsidRPr="0067271B" w:rsidRDefault="0067271B" w:rsidP="00A645C7">
            <w:pPr>
              <w:ind w:left="30" w:right="-1"/>
              <w:rPr>
                <w:rFonts w:ascii="Times New Roman" w:eastAsia="Batang" w:hAnsi="Times New Roman" w:cs="Times New Roman"/>
              </w:rPr>
            </w:pPr>
            <w:r w:rsidRPr="0067271B">
              <w:rPr>
                <w:rFonts w:ascii="Times New Roman" w:eastAsia="Batang" w:hAnsi="Times New Roman" w:cs="Times New Roman"/>
              </w:rPr>
              <w:t>заместитель директора по ВР</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День солидарности в борьбе с терроризмом. Флеш-моб «Молодежь против терроризма»</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10-11</w:t>
            </w:r>
          </w:p>
        </w:tc>
        <w:tc>
          <w:tcPr>
            <w:tcW w:w="1701" w:type="dxa"/>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03.09.2021</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зам. директора по ВР</w:t>
            </w:r>
          </w:p>
        </w:tc>
      </w:tr>
      <w:tr w:rsidR="0067271B" w:rsidRPr="0067271B" w:rsidTr="0067271B">
        <w:tc>
          <w:tcPr>
            <w:tcW w:w="4962" w:type="dxa"/>
            <w:gridSpan w:val="2"/>
          </w:tcPr>
          <w:p w:rsidR="0067271B" w:rsidRPr="0067271B" w:rsidRDefault="0067271B" w:rsidP="00A645C7">
            <w:pPr>
              <w:ind w:left="30" w:right="-1"/>
              <w:rPr>
                <w:rFonts w:ascii="Times New Roman" w:hAnsi="Times New Roman" w:cs="Times New Roman"/>
              </w:rPr>
            </w:pPr>
            <w:r w:rsidRPr="0067271B">
              <w:rPr>
                <w:rFonts w:ascii="Times New Roman" w:hAnsi="Times New Roman" w:cs="Times New Roman"/>
              </w:rPr>
              <w:t>Мероприятия месячников безопасности  и гражданской защиты детей (</w:t>
            </w:r>
            <w:r w:rsidRPr="0067271B">
              <w:rPr>
                <w:rFonts w:ascii="Times New Roman" w:eastAsia="Calibri" w:hAnsi="Times New Roman" w:cs="Times New Roman"/>
                <w:lang w:eastAsia="en-US"/>
              </w:rPr>
              <w:t xml:space="preserve">по профилактике ДДТТ, пожарной безопасности, экстремизма, терроризма, разработка   схемы-маршрута «Дом-школа-дом», </w:t>
            </w:r>
            <w:r w:rsidRPr="0067271B">
              <w:rPr>
                <w:rFonts w:ascii="Times New Roman" w:hAnsi="Times New Roman" w:cs="Times New Roman"/>
              </w:rPr>
              <w:t>учебно-тренировочная  эвакуация учащихся из здания)</w:t>
            </w:r>
          </w:p>
        </w:tc>
        <w:tc>
          <w:tcPr>
            <w:tcW w:w="992"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ight="-1"/>
              <w:jc w:val="center"/>
              <w:rPr>
                <w:rFonts w:ascii="Times New Roman" w:eastAsia="№Е" w:hAnsi="Times New Roman" w:cs="Times New Roman"/>
              </w:rPr>
            </w:pPr>
            <w:r w:rsidRPr="0067271B">
              <w:rPr>
                <w:rFonts w:ascii="Times New Roman" w:eastAsia="№Е" w:hAnsi="Times New Roman" w:cs="Times New Roman"/>
              </w:rPr>
              <w:t>сентябрь</w:t>
            </w:r>
          </w:p>
        </w:tc>
        <w:tc>
          <w:tcPr>
            <w:tcW w:w="2835" w:type="dxa"/>
            <w:gridSpan w:val="2"/>
          </w:tcPr>
          <w:p w:rsidR="0067271B" w:rsidRPr="0067271B" w:rsidRDefault="0067271B" w:rsidP="00A645C7">
            <w:pPr>
              <w:ind w:left="30" w:right="-1"/>
              <w:rPr>
                <w:rFonts w:ascii="Times New Roman" w:eastAsia="Batang" w:hAnsi="Times New Roman" w:cs="Times New Roman"/>
              </w:rPr>
            </w:pPr>
            <w:r w:rsidRPr="0067271B">
              <w:rPr>
                <w:rFonts w:ascii="Times New Roman" w:eastAsia="Batang" w:hAnsi="Times New Roman" w:cs="Times New Roman"/>
              </w:rPr>
              <w:t>заместитель директора по ВР, классные руководители, руководитель ДЮП, отряда ЮДП</w:t>
            </w:r>
          </w:p>
        </w:tc>
      </w:tr>
      <w:tr w:rsidR="0067271B" w:rsidRPr="0067271B" w:rsidTr="0067271B">
        <w:tc>
          <w:tcPr>
            <w:tcW w:w="4962" w:type="dxa"/>
            <w:gridSpan w:val="2"/>
          </w:tcPr>
          <w:p w:rsidR="0067271B" w:rsidRPr="0067271B" w:rsidRDefault="0067271B" w:rsidP="00A645C7">
            <w:pPr>
              <w:ind w:left="30"/>
              <w:rPr>
                <w:rFonts w:ascii="Times New Roman" w:eastAsia="№Е" w:hAnsi="Times New Roman" w:cs="Times New Roman"/>
              </w:rPr>
            </w:pPr>
            <w:r w:rsidRPr="0067271B">
              <w:rPr>
                <w:rFonts w:ascii="Times New Roman" w:hAnsi="Times New Roman" w:cs="Times New Roman"/>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992"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jc w:val="center"/>
              <w:rPr>
                <w:rFonts w:ascii="Times New Roman" w:eastAsia="№Е" w:hAnsi="Times New Roman" w:cs="Times New Roman"/>
              </w:rPr>
            </w:pPr>
            <w:r w:rsidRPr="0067271B">
              <w:rPr>
                <w:rFonts w:ascii="Times New Roman" w:eastAsia="№Е" w:hAnsi="Times New Roman" w:cs="Times New Roman"/>
              </w:rPr>
              <w:t>октябрь</w:t>
            </w:r>
          </w:p>
        </w:tc>
        <w:tc>
          <w:tcPr>
            <w:tcW w:w="2835" w:type="dxa"/>
            <w:gridSpan w:val="2"/>
          </w:tcPr>
          <w:p w:rsidR="0067271B" w:rsidRPr="0067271B" w:rsidRDefault="0067271B" w:rsidP="00A645C7">
            <w:pPr>
              <w:ind w:left="30"/>
              <w:rPr>
                <w:rFonts w:ascii="Times New Roman" w:eastAsia="Batang" w:hAnsi="Times New Roman" w:cs="Times New Roman"/>
              </w:rPr>
            </w:pPr>
            <w:r w:rsidRPr="0067271B">
              <w:rPr>
                <w:rFonts w:ascii="Times New Roman" w:eastAsia="Batang" w:hAnsi="Times New Roman" w:cs="Times New Roman"/>
              </w:rPr>
              <w:t xml:space="preserve">заместитель директора по ВР, </w:t>
            </w:r>
          </w:p>
          <w:p w:rsidR="0067271B" w:rsidRPr="0067271B" w:rsidRDefault="0067271B" w:rsidP="00A645C7">
            <w:pPr>
              <w:ind w:left="30"/>
              <w:rPr>
                <w:rFonts w:ascii="Times New Roman" w:eastAsia="Batang" w:hAnsi="Times New Roman" w:cs="Times New Roman"/>
              </w:rPr>
            </w:pPr>
            <w:r w:rsidRPr="0067271B">
              <w:rPr>
                <w:rFonts w:ascii="Times New Roman" w:eastAsia="Batang" w:hAnsi="Times New Roman" w:cs="Times New Roman"/>
              </w:rPr>
              <w:t>классные руководители, уполномоченный по правам ребенка</w:t>
            </w:r>
          </w:p>
        </w:tc>
      </w:tr>
      <w:tr w:rsidR="0067271B" w:rsidRPr="0067271B" w:rsidTr="0067271B">
        <w:tc>
          <w:tcPr>
            <w:tcW w:w="4962" w:type="dxa"/>
            <w:gridSpan w:val="2"/>
          </w:tcPr>
          <w:p w:rsidR="0067271B" w:rsidRPr="0067271B" w:rsidRDefault="0067271B" w:rsidP="00A645C7">
            <w:pPr>
              <w:pStyle w:val="22"/>
              <w:spacing w:line="240" w:lineRule="auto"/>
              <w:ind w:left="30" w:firstLine="0"/>
              <w:rPr>
                <w:color w:val="auto"/>
                <w:sz w:val="22"/>
              </w:rPr>
            </w:pPr>
            <w:r w:rsidRPr="0067271B">
              <w:rPr>
                <w:color w:val="auto"/>
                <w:sz w:val="22"/>
              </w:rPr>
              <w:t xml:space="preserve">План  мероприятий, посвящённых празднованию дня города Сальска. Тематические классные часы. Выставки книг, конкурс рисунков, стихов, поделок. </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сентябрь</w:t>
            </w:r>
          </w:p>
          <w:p w:rsidR="0067271B" w:rsidRPr="0067271B" w:rsidRDefault="0067271B" w:rsidP="00A645C7">
            <w:pPr>
              <w:ind w:left="30"/>
              <w:rPr>
                <w:rFonts w:ascii="Times New Roman" w:hAnsi="Times New Roman" w:cs="Times New Roman"/>
              </w:rPr>
            </w:pP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зав. библ.</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Конкурс плакатов в рамках антинаркотического марафона на тему «Я рисую спорт»</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октябрь</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lastRenderedPageBreak/>
              <w:t>Анкетирование старшеклассников «Молодежь и наркотики»</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октябрь</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апрель</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Поздравление ветеранов педагогического труда. Приглашение на праздничный концерт.</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5 октября</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актив школы</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Участие в мероприятиях «За безопасность дорожного движения»</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октябрь</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февраль</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март</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преподаватель ОБЖ</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Великоцкий С.А.</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Часы общения «Уроки безопасности»</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в течение года</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часы «Медиабезопасность детей и подростков»</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в течение года</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Конкурс рисунков «Мы выбираем здоровье!». 1 декабря День борьбы со СПИДом.</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ноябрь</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учитель ИЗО</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Беседы к Международному Дню отказа от курения «Безвредного табака не бывает», «Вредные привычки»</w:t>
            </w:r>
          </w:p>
        </w:tc>
        <w:tc>
          <w:tcPr>
            <w:tcW w:w="992" w:type="dxa"/>
            <w:gridSpan w:val="2"/>
          </w:tcPr>
          <w:p w:rsidR="0067271B" w:rsidRPr="0067271B" w:rsidRDefault="0067271B" w:rsidP="00A645C7">
            <w:pPr>
              <w:ind w:left="30"/>
              <w:jc w:val="center"/>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ноябрь</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Тематические уроки «День неизвестного солдата»</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3 декабря</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учитель истории</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Уроки мужества День героев Отчества</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9 декабря</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учитель истории</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Часы общения на тему «Основной закон государства»</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декабрь</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Праздник «Наш общий дом-Россия!»</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декабрь</w:t>
            </w:r>
          </w:p>
        </w:tc>
        <w:tc>
          <w:tcPr>
            <w:tcW w:w="2835" w:type="dxa"/>
            <w:gridSpan w:val="2"/>
          </w:tcPr>
          <w:p w:rsidR="0067271B" w:rsidRPr="0067271B" w:rsidRDefault="0067271B" w:rsidP="00A645C7">
            <w:pPr>
              <w:ind w:left="30"/>
              <w:rPr>
                <w:rFonts w:ascii="Times New Roman" w:hAnsi="Times New Roman" w:cs="Times New Roman"/>
              </w:rPr>
            </w:pPr>
            <w:r>
              <w:rPr>
                <w:rFonts w:ascii="Times New Roman" w:hAnsi="Times New Roman" w:cs="Times New Roman"/>
              </w:rPr>
              <w:t>з</w:t>
            </w:r>
            <w:r w:rsidRPr="0067271B">
              <w:rPr>
                <w:rFonts w:ascii="Times New Roman" w:hAnsi="Times New Roman" w:cs="Times New Roman"/>
              </w:rPr>
              <w:t>ам</w:t>
            </w:r>
            <w:r>
              <w:rPr>
                <w:rFonts w:ascii="Times New Roman" w:hAnsi="Times New Roman" w:cs="Times New Roman"/>
              </w:rPr>
              <w:t>.</w:t>
            </w:r>
            <w:r w:rsidRPr="0067271B">
              <w:rPr>
                <w:rFonts w:ascii="Times New Roman" w:hAnsi="Times New Roman" w:cs="Times New Roman"/>
              </w:rPr>
              <w:t xml:space="preserve"> директора по ВР</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Проведение классных часов, посвященных 78 годовщине освобождения г. Сальска и  Сальского района от немецко-фашистских захватчиков</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январь</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p w:rsidR="0067271B" w:rsidRPr="0067271B" w:rsidRDefault="0067271B" w:rsidP="00A645C7">
            <w:pPr>
              <w:ind w:left="30"/>
              <w:rPr>
                <w:rFonts w:ascii="Times New Roman" w:hAnsi="Times New Roman" w:cs="Times New Roman"/>
              </w:rPr>
            </w:pP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Участие в акциях «Помоги памятнику Отечества», «Ветеран живет рядом», «Милосердие».</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январь</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зам. директора  по ВР</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Проведени</w:t>
            </w:r>
            <w:r>
              <w:rPr>
                <w:rFonts w:ascii="Times New Roman" w:hAnsi="Times New Roman" w:cs="Times New Roman"/>
              </w:rPr>
              <w:t>е операции «Фронтовое письмо» (</w:t>
            </w:r>
            <w:r w:rsidRPr="0067271B">
              <w:rPr>
                <w:rFonts w:ascii="Times New Roman" w:hAnsi="Times New Roman" w:cs="Times New Roman"/>
              </w:rPr>
              <w:t>поздравление ветеранов, тружеников тыла)</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январь</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Спортивные соревнования по подъему штанги, гири, стрельбе среди 8-11 классов</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январь</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учитель физкультуры</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преподаватель-организатор ОБЖ</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День полного освобождения Ленинграда от фашистской блокады. Тематические классные часы.</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январь</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учитель истории</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 xml:space="preserve">Спортивные соревнования «А ну-ка, парни». </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февраль</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учитель физкультуры</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преподаватель-организатор ОБЖ</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часы правовой направленности: «Ребенок и закон», «Поступок и ответственность», «Мои права, мои обязанности»</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октябрь-ноябрь</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рукоовдители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Часы общения на тему  «День народного единства»</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ноябрь</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Часы общения  о правах и обязанностях «Твои права и обязанности -твоя свобода и ответственность»</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в течение года</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уполномоченный по правам ребенка</w:t>
            </w:r>
          </w:p>
          <w:p w:rsidR="0067271B" w:rsidRPr="0067271B" w:rsidRDefault="0067271B" w:rsidP="00A645C7">
            <w:pPr>
              <w:ind w:left="30"/>
              <w:rPr>
                <w:rFonts w:ascii="Times New Roman" w:hAnsi="Times New Roman" w:cs="Times New Roman"/>
              </w:rPr>
            </w:pP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часы о воспитании личности на темы: «Правила поведения», «Добро и зло», «Что такое справедливость и сочувствие»</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в течение года</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Что я знаю о своих</w:t>
            </w:r>
            <w:r>
              <w:rPr>
                <w:rFonts w:ascii="Times New Roman" w:hAnsi="Times New Roman" w:cs="Times New Roman"/>
              </w:rPr>
              <w:t xml:space="preserve"> правах и об ответственности? (</w:t>
            </w:r>
            <w:r w:rsidRPr="0067271B">
              <w:rPr>
                <w:rFonts w:ascii="Times New Roman" w:hAnsi="Times New Roman" w:cs="Times New Roman"/>
              </w:rPr>
              <w:t>анкетирование)</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декабрь</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 xml:space="preserve">Проведение бесед, классных часов «Главный закон государства. Что я знаю о Конституции?» </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декабрь</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Сотрудничество с правовыми органами в целях правового просвещения обучающихся</w:t>
            </w:r>
          </w:p>
        </w:tc>
        <w:tc>
          <w:tcPr>
            <w:tcW w:w="992" w:type="dxa"/>
            <w:gridSpan w:val="2"/>
          </w:tcPr>
          <w:p w:rsidR="0067271B" w:rsidRPr="0067271B" w:rsidRDefault="0067271B" w:rsidP="00A645C7">
            <w:pPr>
              <w:ind w:left="30"/>
              <w:jc w:val="center"/>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1 раз в четверть</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заместитель директора по ВР</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lastRenderedPageBreak/>
              <w:t>Линейка памяти «Через века, через года, помните…»</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апрель</w:t>
            </w:r>
          </w:p>
        </w:tc>
        <w:tc>
          <w:tcPr>
            <w:tcW w:w="2835" w:type="dxa"/>
            <w:gridSpan w:val="2"/>
          </w:tcPr>
          <w:p w:rsidR="0067271B" w:rsidRPr="0067271B" w:rsidRDefault="0067271B" w:rsidP="00A645C7">
            <w:pPr>
              <w:ind w:left="30"/>
              <w:rPr>
                <w:rFonts w:ascii="Times New Roman" w:hAnsi="Times New Roman" w:cs="Times New Roman"/>
              </w:rPr>
            </w:pPr>
            <w:r>
              <w:rPr>
                <w:rFonts w:ascii="Times New Roman" w:hAnsi="Times New Roman" w:cs="Times New Roman"/>
              </w:rPr>
              <w:t>з</w:t>
            </w:r>
            <w:r w:rsidRPr="0067271B">
              <w:rPr>
                <w:rFonts w:ascii="Times New Roman" w:hAnsi="Times New Roman" w:cs="Times New Roman"/>
              </w:rPr>
              <w:t>ам</w:t>
            </w:r>
            <w:r>
              <w:rPr>
                <w:rFonts w:ascii="Times New Roman" w:hAnsi="Times New Roman" w:cs="Times New Roman"/>
              </w:rPr>
              <w:t>.</w:t>
            </w:r>
            <w:r w:rsidRPr="0067271B">
              <w:rPr>
                <w:rFonts w:ascii="Times New Roman" w:hAnsi="Times New Roman" w:cs="Times New Roman"/>
              </w:rPr>
              <w:t xml:space="preserve"> директора по ВР</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Фестиваль военно-патриотической песни «Гвоздики Отечества»</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апрель</w:t>
            </w:r>
          </w:p>
        </w:tc>
        <w:tc>
          <w:tcPr>
            <w:tcW w:w="2835" w:type="dxa"/>
            <w:gridSpan w:val="2"/>
          </w:tcPr>
          <w:p w:rsidR="0067271B" w:rsidRPr="0067271B" w:rsidRDefault="0067271B" w:rsidP="00A645C7">
            <w:pPr>
              <w:ind w:left="30"/>
              <w:rPr>
                <w:rFonts w:ascii="Times New Roman" w:hAnsi="Times New Roman" w:cs="Times New Roman"/>
              </w:rPr>
            </w:pPr>
            <w:r>
              <w:rPr>
                <w:rFonts w:ascii="Times New Roman" w:hAnsi="Times New Roman" w:cs="Times New Roman"/>
              </w:rPr>
              <w:t>з</w:t>
            </w:r>
            <w:r w:rsidRPr="0067271B">
              <w:rPr>
                <w:rFonts w:ascii="Times New Roman" w:hAnsi="Times New Roman" w:cs="Times New Roman"/>
              </w:rPr>
              <w:t>ам</w:t>
            </w:r>
            <w:r>
              <w:rPr>
                <w:rFonts w:ascii="Times New Roman" w:hAnsi="Times New Roman" w:cs="Times New Roman"/>
              </w:rPr>
              <w:t>.</w:t>
            </w:r>
            <w:r w:rsidRPr="0067271B">
              <w:rPr>
                <w:rFonts w:ascii="Times New Roman" w:hAnsi="Times New Roman" w:cs="Times New Roman"/>
              </w:rPr>
              <w:t xml:space="preserve"> директора по ВР</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 xml:space="preserve"> Участие в акции «Бессмертный полк» </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май</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зам</w:t>
            </w:r>
            <w:r>
              <w:rPr>
                <w:rFonts w:ascii="Times New Roman" w:hAnsi="Times New Roman" w:cs="Times New Roman"/>
              </w:rPr>
              <w:t>.</w:t>
            </w:r>
            <w:r w:rsidRPr="0067271B">
              <w:rPr>
                <w:rFonts w:ascii="Times New Roman" w:hAnsi="Times New Roman" w:cs="Times New Roman"/>
              </w:rPr>
              <w:t xml:space="preserve"> директора по ВР</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 xml:space="preserve">Тематические классные часы, уроки мужества, посвященные Дню  Победы </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май</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Смотр строя и песни «На знамя Победы равняем шаг!».</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май</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преподаватель ОБЖ</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Участие в акции «Зажги свечу памяти».</w:t>
            </w:r>
          </w:p>
        </w:tc>
        <w:tc>
          <w:tcPr>
            <w:tcW w:w="992"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май</w:t>
            </w:r>
          </w:p>
        </w:tc>
        <w:tc>
          <w:tcPr>
            <w:tcW w:w="2835"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преподаватель ОБЖ</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Школьный этап конкурса «Неопалимая купина»</w:t>
            </w:r>
          </w:p>
        </w:tc>
        <w:tc>
          <w:tcPr>
            <w:tcW w:w="992"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eastAsia="№Е" w:hAnsi="Times New Roman" w:cs="Times New Roman"/>
              </w:rPr>
            </w:pPr>
            <w:r w:rsidRPr="0067271B">
              <w:rPr>
                <w:rFonts w:ascii="Times New Roman" w:eastAsia="№Е" w:hAnsi="Times New Roman" w:cs="Times New Roman"/>
              </w:rPr>
              <w:t>декабрь</w:t>
            </w:r>
          </w:p>
        </w:tc>
        <w:tc>
          <w:tcPr>
            <w:tcW w:w="2835" w:type="dxa"/>
            <w:gridSpan w:val="2"/>
          </w:tcPr>
          <w:p w:rsidR="0067271B" w:rsidRPr="0067271B" w:rsidRDefault="0067271B" w:rsidP="00A645C7">
            <w:pPr>
              <w:ind w:left="30"/>
              <w:rPr>
                <w:rFonts w:ascii="Times New Roman" w:eastAsia="Batang" w:hAnsi="Times New Roman" w:cs="Times New Roman"/>
              </w:rPr>
            </w:pPr>
            <w:r w:rsidRPr="0067271B">
              <w:rPr>
                <w:rFonts w:ascii="Times New Roman" w:eastAsia="Batang" w:hAnsi="Times New Roman" w:cs="Times New Roman"/>
              </w:rPr>
              <w:t>руководитель ДЮП</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Мероприятия месячника эстетического воспитания в школе. Новый год в школе: украшение кабинетов, оформление окон.</w:t>
            </w:r>
          </w:p>
        </w:tc>
        <w:tc>
          <w:tcPr>
            <w:tcW w:w="992"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eastAsia="№Е" w:hAnsi="Times New Roman" w:cs="Times New Roman"/>
              </w:rPr>
            </w:pPr>
            <w:r w:rsidRPr="0067271B">
              <w:rPr>
                <w:rFonts w:ascii="Times New Roman" w:eastAsia="№Е" w:hAnsi="Times New Roman" w:cs="Times New Roman"/>
              </w:rPr>
              <w:t>декабрь</w:t>
            </w:r>
          </w:p>
        </w:tc>
        <w:tc>
          <w:tcPr>
            <w:tcW w:w="2835" w:type="dxa"/>
            <w:gridSpan w:val="2"/>
          </w:tcPr>
          <w:p w:rsidR="0067271B" w:rsidRPr="0067271B" w:rsidRDefault="0067271B" w:rsidP="00A645C7">
            <w:pPr>
              <w:ind w:left="30"/>
              <w:rPr>
                <w:rFonts w:ascii="Times New Roman" w:eastAsia="Batang" w:hAnsi="Times New Roman" w:cs="Times New Roman"/>
              </w:rPr>
            </w:pPr>
            <w:r w:rsidRPr="0067271B">
              <w:rPr>
                <w:rFonts w:ascii="Times New Roman" w:eastAsia="Batang"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8 Марта в школе: праздничная  программа «А ну-ка, девушки!», акции по поздравлению девушек</w:t>
            </w:r>
          </w:p>
        </w:tc>
        <w:tc>
          <w:tcPr>
            <w:tcW w:w="992"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eastAsia="№Е" w:hAnsi="Times New Roman" w:cs="Times New Roman"/>
              </w:rPr>
            </w:pPr>
            <w:r w:rsidRPr="0067271B">
              <w:rPr>
                <w:rFonts w:ascii="Times New Roman" w:eastAsia="№Е" w:hAnsi="Times New Roman" w:cs="Times New Roman"/>
              </w:rPr>
              <w:t>март</w:t>
            </w:r>
          </w:p>
        </w:tc>
        <w:tc>
          <w:tcPr>
            <w:tcW w:w="2835" w:type="dxa"/>
            <w:gridSpan w:val="2"/>
          </w:tcPr>
          <w:p w:rsidR="0067271B" w:rsidRPr="0067271B" w:rsidRDefault="0067271B" w:rsidP="00A645C7">
            <w:pPr>
              <w:ind w:left="30"/>
              <w:rPr>
                <w:rFonts w:ascii="Times New Roman" w:eastAsia="Batang" w:hAnsi="Times New Roman" w:cs="Times New Roman"/>
              </w:rPr>
            </w:pPr>
            <w:r w:rsidRPr="0067271B">
              <w:rPr>
                <w:rFonts w:ascii="Times New Roman" w:eastAsia="Batang"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Мероприятия месячника нравственного воспитания «Спешите делать добрые дела». Весенняя неделя добра</w:t>
            </w:r>
          </w:p>
        </w:tc>
        <w:tc>
          <w:tcPr>
            <w:tcW w:w="992"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eastAsia="№Е" w:hAnsi="Times New Roman" w:cs="Times New Roman"/>
              </w:rPr>
            </w:pPr>
            <w:r w:rsidRPr="0067271B">
              <w:rPr>
                <w:rFonts w:ascii="Times New Roman" w:eastAsia="№Е" w:hAnsi="Times New Roman" w:cs="Times New Roman"/>
              </w:rPr>
              <w:t>апрель</w:t>
            </w:r>
          </w:p>
        </w:tc>
        <w:tc>
          <w:tcPr>
            <w:tcW w:w="2835" w:type="dxa"/>
            <w:gridSpan w:val="2"/>
          </w:tcPr>
          <w:p w:rsidR="0067271B" w:rsidRPr="0067271B" w:rsidRDefault="0067271B" w:rsidP="00A645C7">
            <w:pPr>
              <w:ind w:left="30"/>
              <w:rPr>
                <w:rFonts w:ascii="Times New Roman" w:eastAsia="Batang" w:hAnsi="Times New Roman" w:cs="Times New Roman"/>
              </w:rPr>
            </w:pPr>
            <w:r>
              <w:rPr>
                <w:rFonts w:ascii="Times New Roman" w:eastAsia="Batang" w:hAnsi="Times New Roman" w:cs="Times New Roman"/>
              </w:rPr>
              <w:t>зам.</w:t>
            </w:r>
            <w:r w:rsidRPr="0067271B">
              <w:rPr>
                <w:rFonts w:ascii="Times New Roman" w:eastAsia="Batang" w:hAnsi="Times New Roman" w:cs="Times New Roman"/>
              </w:rPr>
              <w:t xml:space="preserve"> директора по ВР</w:t>
            </w:r>
          </w:p>
          <w:p w:rsidR="0067271B" w:rsidRPr="0067271B" w:rsidRDefault="0067271B" w:rsidP="00A645C7">
            <w:pPr>
              <w:ind w:left="30"/>
              <w:rPr>
                <w:rFonts w:ascii="Times New Roman" w:eastAsia="Batang" w:hAnsi="Times New Roman" w:cs="Times New Roman"/>
              </w:rPr>
            </w:pPr>
            <w:r w:rsidRPr="0067271B">
              <w:rPr>
                <w:rFonts w:ascii="Times New Roman" w:eastAsia="Batang"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eastAsia="№Е" w:hAnsi="Times New Roman" w:cs="Times New Roman"/>
              </w:rPr>
            </w:pPr>
            <w:r w:rsidRPr="0067271B">
              <w:rPr>
                <w:rFonts w:ascii="Times New Roman" w:hAnsi="Times New Roman" w:cs="Times New Roman"/>
              </w:rPr>
              <w:t>Торжественная линейка «Последний звонок»</w:t>
            </w:r>
          </w:p>
        </w:tc>
        <w:tc>
          <w:tcPr>
            <w:tcW w:w="992"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eastAsia="№Е" w:hAnsi="Times New Roman" w:cs="Times New Roman"/>
              </w:rPr>
            </w:pPr>
            <w:r w:rsidRPr="0067271B">
              <w:rPr>
                <w:rFonts w:ascii="Times New Roman" w:eastAsia="№Е" w:hAnsi="Times New Roman" w:cs="Times New Roman"/>
              </w:rPr>
              <w:t>май</w:t>
            </w:r>
          </w:p>
        </w:tc>
        <w:tc>
          <w:tcPr>
            <w:tcW w:w="2835" w:type="dxa"/>
            <w:gridSpan w:val="2"/>
          </w:tcPr>
          <w:p w:rsidR="0067271B" w:rsidRPr="0067271B" w:rsidRDefault="0067271B" w:rsidP="00A645C7">
            <w:pPr>
              <w:ind w:left="30"/>
              <w:rPr>
                <w:rFonts w:ascii="Times New Roman" w:eastAsia="Batang" w:hAnsi="Times New Roman" w:cs="Times New Roman"/>
              </w:rPr>
            </w:pPr>
            <w:r>
              <w:rPr>
                <w:rFonts w:ascii="Times New Roman" w:eastAsia="Batang" w:hAnsi="Times New Roman" w:cs="Times New Roman"/>
              </w:rPr>
              <w:t>зам.</w:t>
            </w:r>
            <w:r w:rsidRPr="0067271B">
              <w:rPr>
                <w:rFonts w:ascii="Times New Roman" w:eastAsia="Batang" w:hAnsi="Times New Roman" w:cs="Times New Roman"/>
              </w:rPr>
              <w:t xml:space="preserve"> директора по ВР</w:t>
            </w:r>
          </w:p>
          <w:p w:rsidR="0067271B" w:rsidRPr="0067271B" w:rsidRDefault="0067271B" w:rsidP="00A645C7">
            <w:pPr>
              <w:ind w:left="30"/>
              <w:rPr>
                <w:rFonts w:ascii="Times New Roman" w:eastAsia="Batang" w:hAnsi="Times New Roman" w:cs="Times New Roman"/>
              </w:rPr>
            </w:pPr>
            <w:r w:rsidRPr="0067271B">
              <w:rPr>
                <w:rFonts w:ascii="Times New Roman" w:eastAsia="Batang" w:hAnsi="Times New Roman" w:cs="Times New Roman"/>
              </w:rPr>
              <w:t>классные руководители</w:t>
            </w:r>
          </w:p>
        </w:tc>
      </w:tr>
      <w:tr w:rsidR="0067271B" w:rsidRPr="0067271B" w:rsidTr="0067271B">
        <w:tc>
          <w:tcPr>
            <w:tcW w:w="4962" w:type="dxa"/>
            <w:gridSpan w:val="2"/>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Выпускной вечер в школе</w:t>
            </w:r>
          </w:p>
        </w:tc>
        <w:tc>
          <w:tcPr>
            <w:tcW w:w="992"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1701" w:type="dxa"/>
          </w:tcPr>
          <w:p w:rsidR="0067271B" w:rsidRPr="0067271B" w:rsidRDefault="0067271B" w:rsidP="00A645C7">
            <w:pPr>
              <w:ind w:left="30"/>
              <w:rPr>
                <w:rFonts w:ascii="Times New Roman" w:eastAsia="№Е" w:hAnsi="Times New Roman" w:cs="Times New Roman"/>
              </w:rPr>
            </w:pPr>
            <w:r w:rsidRPr="0067271B">
              <w:rPr>
                <w:rFonts w:ascii="Times New Roman" w:eastAsia="№Е" w:hAnsi="Times New Roman" w:cs="Times New Roman"/>
              </w:rPr>
              <w:t>июнь</w:t>
            </w:r>
          </w:p>
        </w:tc>
        <w:tc>
          <w:tcPr>
            <w:tcW w:w="2835" w:type="dxa"/>
            <w:gridSpan w:val="2"/>
          </w:tcPr>
          <w:p w:rsidR="0067271B" w:rsidRPr="0067271B" w:rsidRDefault="0067271B" w:rsidP="00A645C7">
            <w:pPr>
              <w:ind w:left="30"/>
              <w:rPr>
                <w:rFonts w:ascii="Times New Roman" w:eastAsia="Batang" w:hAnsi="Times New Roman" w:cs="Times New Roman"/>
              </w:rPr>
            </w:pPr>
            <w:r>
              <w:rPr>
                <w:rFonts w:ascii="Times New Roman" w:eastAsia="Batang" w:hAnsi="Times New Roman" w:cs="Times New Roman"/>
              </w:rPr>
              <w:t>зам.</w:t>
            </w:r>
            <w:r w:rsidRPr="0067271B">
              <w:rPr>
                <w:rFonts w:ascii="Times New Roman" w:eastAsia="Batang" w:hAnsi="Times New Roman" w:cs="Times New Roman"/>
              </w:rPr>
              <w:t xml:space="preserve"> директора по ВР</w:t>
            </w:r>
          </w:p>
          <w:p w:rsidR="0067271B" w:rsidRPr="0067271B" w:rsidRDefault="0067271B" w:rsidP="00A645C7">
            <w:pPr>
              <w:ind w:left="30"/>
              <w:rPr>
                <w:rFonts w:ascii="Times New Roman" w:eastAsia="Batang" w:hAnsi="Times New Roman" w:cs="Times New Roman"/>
              </w:rPr>
            </w:pPr>
            <w:r w:rsidRPr="0067271B">
              <w:rPr>
                <w:rFonts w:ascii="Times New Roman" w:eastAsia="Batang" w:hAnsi="Times New Roman" w:cs="Times New Roman"/>
              </w:rPr>
              <w:t>классные руководители</w:t>
            </w:r>
          </w:p>
        </w:tc>
      </w:tr>
      <w:tr w:rsidR="0067271B" w:rsidRPr="0067271B" w:rsidTr="0067271B">
        <w:tc>
          <w:tcPr>
            <w:tcW w:w="10490" w:type="dxa"/>
            <w:gridSpan w:val="7"/>
          </w:tcPr>
          <w:p w:rsidR="0067271B" w:rsidRPr="0067271B" w:rsidRDefault="0067271B" w:rsidP="00A645C7">
            <w:pPr>
              <w:ind w:left="30" w:right="-1"/>
              <w:rPr>
                <w:rFonts w:ascii="Times New Roman" w:eastAsia="Batang" w:hAnsi="Times New Roman" w:cs="Times New Roman"/>
              </w:rPr>
            </w:pPr>
            <w:r w:rsidRPr="0067271B">
              <w:rPr>
                <w:rFonts w:ascii="Times New Roman" w:eastAsia="№Е" w:hAnsi="Times New Roman" w:cs="Times New Roman"/>
                <w:b/>
              </w:rPr>
              <w:t xml:space="preserve">Курсы внеурочной деятельности, кружки </w:t>
            </w:r>
          </w:p>
        </w:tc>
      </w:tr>
      <w:tr w:rsidR="0067271B" w:rsidRPr="0067271B" w:rsidTr="0067271B">
        <w:tc>
          <w:tcPr>
            <w:tcW w:w="4248" w:type="dxa"/>
          </w:tcPr>
          <w:p w:rsidR="0067271B" w:rsidRPr="0067271B" w:rsidRDefault="0067271B" w:rsidP="00A645C7">
            <w:pPr>
              <w:ind w:left="30" w:right="-1"/>
              <w:rPr>
                <w:rFonts w:ascii="Times New Roman" w:eastAsia="№Е" w:hAnsi="Times New Roman" w:cs="Times New Roman"/>
                <w:b/>
              </w:rPr>
            </w:pP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 xml:space="preserve">Название курса </w:t>
            </w:r>
          </w:p>
        </w:tc>
        <w:tc>
          <w:tcPr>
            <w:tcW w:w="1344" w:type="dxa"/>
            <w:gridSpan w:val="2"/>
          </w:tcPr>
          <w:p w:rsidR="0067271B" w:rsidRPr="0067271B" w:rsidRDefault="0067271B" w:rsidP="00A645C7">
            <w:pPr>
              <w:ind w:left="30" w:right="-1"/>
              <w:rPr>
                <w:rFonts w:ascii="Times New Roman" w:eastAsia="№Е" w:hAnsi="Times New Roman" w:cs="Times New Roman"/>
                <w:b/>
              </w:rPr>
            </w:pP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 xml:space="preserve">Классы </w:t>
            </w:r>
          </w:p>
        </w:tc>
        <w:tc>
          <w:tcPr>
            <w:tcW w:w="2155" w:type="dxa"/>
            <w:gridSpan w:val="3"/>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 xml:space="preserve">Количество </w:t>
            </w: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часов в неделю</w:t>
            </w:r>
          </w:p>
        </w:tc>
        <w:tc>
          <w:tcPr>
            <w:tcW w:w="2743" w:type="dxa"/>
          </w:tcPr>
          <w:p w:rsidR="0067271B" w:rsidRPr="0067271B" w:rsidRDefault="0067271B" w:rsidP="00A645C7">
            <w:pPr>
              <w:ind w:left="30" w:right="-1"/>
              <w:rPr>
                <w:rFonts w:ascii="Times New Roman" w:eastAsia="№Е" w:hAnsi="Times New Roman" w:cs="Times New Roman"/>
                <w:b/>
              </w:rPr>
            </w:pP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Ответственные</w:t>
            </w: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w:t>
            </w:r>
            <w:r w:rsidR="00E41663">
              <w:rPr>
                <w:rFonts w:ascii="Times New Roman" w:hAnsi="Times New Roman" w:cs="Times New Roman"/>
              </w:rPr>
              <w:t>Финансовая грамотность»</w:t>
            </w:r>
          </w:p>
        </w:tc>
        <w:tc>
          <w:tcPr>
            <w:tcW w:w="1344"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2</w:t>
            </w:r>
          </w:p>
        </w:tc>
        <w:tc>
          <w:tcPr>
            <w:tcW w:w="2743" w:type="dxa"/>
          </w:tcPr>
          <w:p w:rsidR="0067271B" w:rsidRPr="0067271B" w:rsidRDefault="00E41663" w:rsidP="00A645C7">
            <w:pPr>
              <w:ind w:left="30" w:right="-1"/>
              <w:rPr>
                <w:rFonts w:ascii="Times New Roman" w:eastAsia="Batang" w:hAnsi="Times New Roman" w:cs="Times New Roman"/>
              </w:rPr>
            </w:pPr>
            <w:r>
              <w:rPr>
                <w:rFonts w:ascii="Times New Roman" w:eastAsia="Batang" w:hAnsi="Times New Roman" w:cs="Times New Roman"/>
              </w:rPr>
              <w:t>Свинолупова Л.А.</w:t>
            </w:r>
          </w:p>
        </w:tc>
      </w:tr>
      <w:tr w:rsidR="0067271B" w:rsidRPr="0067271B" w:rsidTr="0067271B">
        <w:tc>
          <w:tcPr>
            <w:tcW w:w="10490" w:type="dxa"/>
            <w:gridSpan w:val="7"/>
          </w:tcPr>
          <w:p w:rsidR="0067271B" w:rsidRPr="0067271B" w:rsidRDefault="0067271B" w:rsidP="00A645C7">
            <w:pPr>
              <w:ind w:left="30"/>
              <w:rPr>
                <w:rFonts w:ascii="Times New Roman" w:eastAsia="Batang" w:hAnsi="Times New Roman" w:cs="Times New Roman"/>
              </w:rPr>
            </w:pPr>
            <w:r w:rsidRPr="0067271B">
              <w:rPr>
                <w:rFonts w:ascii="Times New Roman" w:eastAsia="№Е" w:hAnsi="Times New Roman" w:cs="Times New Roman"/>
                <w:b/>
              </w:rPr>
              <w:t>Самоуправление</w:t>
            </w:r>
          </w:p>
        </w:tc>
      </w:tr>
      <w:tr w:rsidR="0067271B" w:rsidRPr="0067271B" w:rsidTr="0067271B">
        <w:tc>
          <w:tcPr>
            <w:tcW w:w="4248" w:type="dxa"/>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Дела, события, мероприятия</w:t>
            </w:r>
          </w:p>
        </w:tc>
        <w:tc>
          <w:tcPr>
            <w:tcW w:w="1344" w:type="dxa"/>
            <w:gridSpan w:val="2"/>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 xml:space="preserve">Классы </w:t>
            </w:r>
          </w:p>
        </w:tc>
        <w:tc>
          <w:tcPr>
            <w:tcW w:w="2155" w:type="dxa"/>
            <w:gridSpan w:val="3"/>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Ориент-е</w:t>
            </w: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время  проведения</w:t>
            </w:r>
          </w:p>
        </w:tc>
        <w:tc>
          <w:tcPr>
            <w:tcW w:w="2743" w:type="dxa"/>
          </w:tcPr>
          <w:p w:rsidR="0067271B" w:rsidRPr="0067271B" w:rsidRDefault="0067271B" w:rsidP="00A645C7">
            <w:pPr>
              <w:ind w:left="30" w:right="-1"/>
              <w:rPr>
                <w:rFonts w:ascii="Times New Roman" w:eastAsia="№Е" w:hAnsi="Times New Roman" w:cs="Times New Roman"/>
                <w:b/>
              </w:rPr>
            </w:pP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Ответственные</w:t>
            </w:r>
          </w:p>
        </w:tc>
      </w:tr>
      <w:tr w:rsidR="0067271B" w:rsidRPr="0067271B" w:rsidTr="0067271B">
        <w:tc>
          <w:tcPr>
            <w:tcW w:w="4248" w:type="dxa"/>
          </w:tcPr>
          <w:p w:rsidR="0067271B" w:rsidRPr="0067271B" w:rsidRDefault="0067271B" w:rsidP="00A645C7">
            <w:pPr>
              <w:ind w:left="30" w:right="-1"/>
              <w:rPr>
                <w:rFonts w:ascii="Times New Roman" w:eastAsia="№Е" w:hAnsi="Times New Roman" w:cs="Times New Roman"/>
              </w:rPr>
            </w:pPr>
            <w:r w:rsidRPr="0067271B">
              <w:rPr>
                <w:rFonts w:ascii="Times New Roman" w:hAnsi="Times New Roman" w:cs="Times New Roman"/>
              </w:rPr>
              <w:t>Выборы лидеров, активов  классов, распределение обязанностей.</w:t>
            </w:r>
          </w:p>
        </w:tc>
        <w:tc>
          <w:tcPr>
            <w:tcW w:w="1344"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сентябрь</w:t>
            </w:r>
          </w:p>
        </w:tc>
        <w:tc>
          <w:tcPr>
            <w:tcW w:w="2743" w:type="dxa"/>
          </w:tcPr>
          <w:p w:rsidR="0067271B" w:rsidRPr="0067271B" w:rsidRDefault="0067271B" w:rsidP="00A645C7">
            <w:pPr>
              <w:ind w:left="30" w:right="-1"/>
              <w:rPr>
                <w:rFonts w:ascii="Times New Roman" w:eastAsia="Batang" w:hAnsi="Times New Roman" w:cs="Times New Roman"/>
              </w:rPr>
            </w:pPr>
            <w:r w:rsidRPr="0067271B">
              <w:rPr>
                <w:rFonts w:ascii="Times New Roman" w:eastAsia="Batang" w:hAnsi="Times New Roman" w:cs="Times New Roman"/>
              </w:rPr>
              <w:t>классные руководители</w:t>
            </w: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 xml:space="preserve">Организация работы органов самоуправления в школе и в классах. </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сентябрь</w:t>
            </w:r>
          </w:p>
        </w:tc>
        <w:tc>
          <w:tcPr>
            <w:tcW w:w="2743"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 xml:space="preserve">зам. директора по ВР, классные руководители </w:t>
            </w:r>
          </w:p>
        </w:tc>
      </w:tr>
      <w:tr w:rsidR="0067271B" w:rsidRPr="0067271B" w:rsidTr="0067271B">
        <w:tc>
          <w:tcPr>
            <w:tcW w:w="4248" w:type="dxa"/>
          </w:tcPr>
          <w:p w:rsidR="0067271B" w:rsidRPr="0067271B" w:rsidRDefault="0067271B" w:rsidP="00A645C7">
            <w:pPr>
              <w:ind w:left="30" w:right="-1"/>
              <w:rPr>
                <w:rFonts w:ascii="Times New Roman" w:hAnsi="Times New Roman" w:cs="Times New Roman"/>
              </w:rPr>
            </w:pPr>
            <w:r w:rsidRPr="0067271B">
              <w:rPr>
                <w:rFonts w:ascii="Times New Roman" w:hAnsi="Times New Roman" w:cs="Times New Roman"/>
              </w:rPr>
              <w:t>Общешкольное выборное собрание учащихся: выдвижение кандидатур от классов в  Совет республики обучающихся школы</w:t>
            </w:r>
          </w:p>
        </w:tc>
        <w:tc>
          <w:tcPr>
            <w:tcW w:w="1344"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сентябрь</w:t>
            </w:r>
          </w:p>
        </w:tc>
        <w:tc>
          <w:tcPr>
            <w:tcW w:w="2743" w:type="dxa"/>
          </w:tcPr>
          <w:p w:rsidR="0067271B" w:rsidRPr="0067271B" w:rsidRDefault="0067271B" w:rsidP="00A645C7">
            <w:pPr>
              <w:ind w:left="30"/>
              <w:rPr>
                <w:rFonts w:ascii="Times New Roman" w:eastAsia="Batang" w:hAnsi="Times New Roman" w:cs="Times New Roman"/>
              </w:rPr>
            </w:pPr>
            <w:r>
              <w:rPr>
                <w:rFonts w:ascii="Times New Roman" w:eastAsia="Batang" w:hAnsi="Times New Roman" w:cs="Times New Roman"/>
              </w:rPr>
              <w:t>зам.</w:t>
            </w:r>
            <w:r w:rsidRPr="0067271B">
              <w:rPr>
                <w:rFonts w:ascii="Times New Roman" w:eastAsia="Batang" w:hAnsi="Times New Roman" w:cs="Times New Roman"/>
              </w:rPr>
              <w:t xml:space="preserve"> директора по ВР</w:t>
            </w:r>
          </w:p>
          <w:p w:rsidR="0067271B" w:rsidRPr="0067271B" w:rsidRDefault="0067271B" w:rsidP="00A645C7">
            <w:pPr>
              <w:ind w:left="30" w:right="-1"/>
              <w:rPr>
                <w:rFonts w:ascii="Times New Roman" w:eastAsia="Batang" w:hAnsi="Times New Roman" w:cs="Times New Roman"/>
              </w:rPr>
            </w:pPr>
          </w:p>
        </w:tc>
      </w:tr>
      <w:tr w:rsidR="0067271B" w:rsidRPr="0067271B" w:rsidTr="0067271B">
        <w:tc>
          <w:tcPr>
            <w:tcW w:w="4248" w:type="dxa"/>
          </w:tcPr>
          <w:p w:rsidR="0067271B" w:rsidRPr="0067271B" w:rsidRDefault="0067271B" w:rsidP="00A645C7">
            <w:pPr>
              <w:ind w:left="30" w:right="-1"/>
              <w:rPr>
                <w:rFonts w:ascii="Times New Roman" w:hAnsi="Times New Roman" w:cs="Times New Roman"/>
              </w:rPr>
            </w:pPr>
            <w:r w:rsidRPr="0067271B">
              <w:rPr>
                <w:rFonts w:ascii="Times New Roman" w:hAnsi="Times New Roman" w:cs="Times New Roman"/>
              </w:rPr>
              <w:t>Рейд  по проверке классных уголков</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ноябрь</w:t>
            </w:r>
          </w:p>
        </w:tc>
        <w:tc>
          <w:tcPr>
            <w:tcW w:w="2743" w:type="dxa"/>
          </w:tcPr>
          <w:p w:rsidR="0067271B" w:rsidRPr="0067271B" w:rsidRDefault="0067271B" w:rsidP="00A645C7">
            <w:pPr>
              <w:ind w:left="30"/>
              <w:rPr>
                <w:rFonts w:ascii="Times New Roman" w:eastAsia="Batang" w:hAnsi="Times New Roman" w:cs="Times New Roman"/>
              </w:rPr>
            </w:pPr>
            <w:r>
              <w:rPr>
                <w:rFonts w:ascii="Times New Roman" w:eastAsia="Batang" w:hAnsi="Times New Roman" w:cs="Times New Roman"/>
              </w:rPr>
              <w:t>зам.</w:t>
            </w:r>
            <w:r w:rsidRPr="0067271B">
              <w:rPr>
                <w:rFonts w:ascii="Times New Roman" w:eastAsia="Batang" w:hAnsi="Times New Roman" w:cs="Times New Roman"/>
              </w:rPr>
              <w:t xml:space="preserve"> директора по ВР</w:t>
            </w:r>
          </w:p>
          <w:p w:rsidR="0067271B" w:rsidRPr="0067271B" w:rsidRDefault="0067271B" w:rsidP="00A645C7">
            <w:pPr>
              <w:ind w:left="30" w:right="-1"/>
              <w:rPr>
                <w:rFonts w:ascii="Times New Roman" w:eastAsia="Batang" w:hAnsi="Times New Roman" w:cs="Times New Roman"/>
              </w:rPr>
            </w:pP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1 декабря- Всемирный день борьбы со СПИДОМ. Информационная линейка.</w:t>
            </w:r>
          </w:p>
        </w:tc>
        <w:tc>
          <w:tcPr>
            <w:tcW w:w="1344" w:type="dxa"/>
            <w:gridSpan w:val="2"/>
          </w:tcPr>
          <w:p w:rsidR="0067271B" w:rsidRPr="0067271B" w:rsidRDefault="0067271B" w:rsidP="00A645C7">
            <w:pPr>
              <w:ind w:left="30"/>
              <w:jc w:val="center"/>
              <w:rPr>
                <w:rFonts w:ascii="Times New Roman" w:hAnsi="Times New Roman" w:cs="Times New Roman"/>
              </w:rPr>
            </w:pPr>
          </w:p>
        </w:tc>
        <w:tc>
          <w:tcPr>
            <w:tcW w:w="2155" w:type="dxa"/>
            <w:gridSpan w:val="3"/>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декабрь</w:t>
            </w:r>
          </w:p>
        </w:tc>
        <w:tc>
          <w:tcPr>
            <w:tcW w:w="2743" w:type="dxa"/>
          </w:tcPr>
          <w:p w:rsidR="0067271B" w:rsidRPr="0067271B" w:rsidRDefault="0067271B" w:rsidP="00A645C7">
            <w:pPr>
              <w:ind w:left="30"/>
              <w:rPr>
                <w:rFonts w:ascii="Times New Roman" w:eastAsia="Batang" w:hAnsi="Times New Roman" w:cs="Times New Roman"/>
              </w:rPr>
            </w:pPr>
            <w:r>
              <w:rPr>
                <w:rFonts w:ascii="Times New Roman" w:eastAsia="Batang" w:hAnsi="Times New Roman" w:cs="Times New Roman"/>
              </w:rPr>
              <w:t>зам.</w:t>
            </w:r>
            <w:r w:rsidRPr="0067271B">
              <w:rPr>
                <w:rFonts w:ascii="Times New Roman" w:eastAsia="Batang" w:hAnsi="Times New Roman" w:cs="Times New Roman"/>
              </w:rPr>
              <w:t xml:space="preserve"> директора по ВР</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совет республики</w:t>
            </w:r>
          </w:p>
        </w:tc>
      </w:tr>
      <w:tr w:rsidR="0067271B" w:rsidRPr="0067271B" w:rsidTr="0067271B">
        <w:tc>
          <w:tcPr>
            <w:tcW w:w="4248" w:type="dxa"/>
          </w:tcPr>
          <w:p w:rsidR="0067271B" w:rsidRPr="0067271B" w:rsidRDefault="0067271B" w:rsidP="00A645C7">
            <w:pPr>
              <w:ind w:left="30"/>
              <w:rPr>
                <w:rFonts w:ascii="Times New Roman" w:eastAsia="№Е" w:hAnsi="Times New Roman" w:cs="Times New Roman"/>
              </w:rPr>
            </w:pPr>
            <w:r w:rsidRPr="0067271B">
              <w:rPr>
                <w:rFonts w:ascii="Times New Roman" w:hAnsi="Times New Roman" w:cs="Times New Roman"/>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344"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Pr>
                <w:rFonts w:ascii="Times New Roman" w:eastAsia="№Е" w:hAnsi="Times New Roman" w:cs="Times New Roman"/>
              </w:rPr>
            </w:pPr>
            <w:r w:rsidRPr="0067271B">
              <w:rPr>
                <w:rFonts w:ascii="Times New Roman" w:eastAsia="№Е" w:hAnsi="Times New Roman" w:cs="Times New Roman"/>
              </w:rPr>
              <w:t>октябрь</w:t>
            </w:r>
          </w:p>
        </w:tc>
        <w:tc>
          <w:tcPr>
            <w:tcW w:w="2743" w:type="dxa"/>
          </w:tcPr>
          <w:p w:rsidR="0067271B" w:rsidRPr="0067271B" w:rsidRDefault="0067271B" w:rsidP="00A645C7">
            <w:pPr>
              <w:ind w:left="30"/>
              <w:rPr>
                <w:rFonts w:ascii="Times New Roman" w:eastAsia="Batang" w:hAnsi="Times New Roman" w:cs="Times New Roman"/>
              </w:rPr>
            </w:pPr>
            <w:r>
              <w:rPr>
                <w:rFonts w:ascii="Times New Roman" w:eastAsia="Batang" w:hAnsi="Times New Roman" w:cs="Times New Roman"/>
              </w:rPr>
              <w:t>зам.</w:t>
            </w:r>
            <w:r w:rsidRPr="0067271B">
              <w:rPr>
                <w:rFonts w:ascii="Times New Roman" w:eastAsia="Batang" w:hAnsi="Times New Roman" w:cs="Times New Roman"/>
              </w:rPr>
              <w:t xml:space="preserve"> директора по ВР</w:t>
            </w:r>
          </w:p>
          <w:p w:rsidR="0067271B" w:rsidRPr="0067271B" w:rsidRDefault="0067271B" w:rsidP="00A645C7">
            <w:pPr>
              <w:ind w:left="30"/>
              <w:rPr>
                <w:rFonts w:ascii="Times New Roman" w:eastAsia="Batang" w:hAnsi="Times New Roman" w:cs="Times New Roman"/>
              </w:rPr>
            </w:pPr>
          </w:p>
        </w:tc>
      </w:tr>
      <w:tr w:rsidR="0067271B" w:rsidRPr="0067271B" w:rsidTr="0067271B">
        <w:tc>
          <w:tcPr>
            <w:tcW w:w="4248" w:type="dxa"/>
          </w:tcPr>
          <w:p w:rsidR="0067271B" w:rsidRPr="0067271B" w:rsidRDefault="0067271B" w:rsidP="00A645C7">
            <w:pPr>
              <w:ind w:left="30" w:right="-1"/>
              <w:rPr>
                <w:rFonts w:ascii="Times New Roman" w:hAnsi="Times New Roman" w:cs="Times New Roman"/>
              </w:rPr>
            </w:pPr>
            <w:r w:rsidRPr="0067271B">
              <w:rPr>
                <w:rFonts w:ascii="Times New Roman" w:hAnsi="Times New Roman" w:cs="Times New Roman"/>
              </w:rPr>
              <w:t>Рейд по проверке внешнего вида уч-ся</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март</w:t>
            </w:r>
          </w:p>
        </w:tc>
        <w:tc>
          <w:tcPr>
            <w:tcW w:w="2743" w:type="dxa"/>
          </w:tcPr>
          <w:p w:rsidR="0067271B" w:rsidRPr="0067271B" w:rsidRDefault="0067271B" w:rsidP="00A645C7">
            <w:pPr>
              <w:ind w:left="30"/>
              <w:rPr>
                <w:rFonts w:ascii="Times New Roman" w:eastAsia="Batang" w:hAnsi="Times New Roman" w:cs="Times New Roman"/>
              </w:rPr>
            </w:pPr>
            <w:r>
              <w:rPr>
                <w:rFonts w:ascii="Times New Roman" w:eastAsia="Batang" w:hAnsi="Times New Roman" w:cs="Times New Roman"/>
              </w:rPr>
              <w:t>зам.</w:t>
            </w:r>
            <w:r w:rsidRPr="0067271B">
              <w:rPr>
                <w:rFonts w:ascii="Times New Roman" w:eastAsia="Batang" w:hAnsi="Times New Roman" w:cs="Times New Roman"/>
              </w:rPr>
              <w:t xml:space="preserve"> директора по ВР</w:t>
            </w:r>
          </w:p>
          <w:p w:rsidR="0067271B" w:rsidRPr="0067271B" w:rsidRDefault="0067271B" w:rsidP="00A645C7">
            <w:pPr>
              <w:ind w:left="30" w:right="-1"/>
              <w:rPr>
                <w:rFonts w:ascii="Times New Roman" w:eastAsia="Batang" w:hAnsi="Times New Roman" w:cs="Times New Roman"/>
              </w:rPr>
            </w:pPr>
            <w:r w:rsidRPr="0067271B">
              <w:rPr>
                <w:rFonts w:ascii="Times New Roman" w:eastAsia="Batang" w:hAnsi="Times New Roman" w:cs="Times New Roman"/>
              </w:rPr>
              <w:t>актив республики школы</w:t>
            </w:r>
          </w:p>
        </w:tc>
      </w:tr>
      <w:tr w:rsidR="0067271B" w:rsidRPr="0067271B" w:rsidTr="0067271B">
        <w:tc>
          <w:tcPr>
            <w:tcW w:w="4248" w:type="dxa"/>
          </w:tcPr>
          <w:p w:rsidR="0067271B" w:rsidRPr="0067271B" w:rsidRDefault="0067271B" w:rsidP="00A645C7">
            <w:pPr>
              <w:ind w:left="30"/>
              <w:rPr>
                <w:rFonts w:ascii="Times New Roman" w:eastAsia="№Е" w:hAnsi="Times New Roman" w:cs="Times New Roman"/>
              </w:rPr>
            </w:pPr>
            <w:r w:rsidRPr="0067271B">
              <w:rPr>
                <w:rFonts w:ascii="Times New Roman" w:eastAsia="№Е" w:hAnsi="Times New Roman" w:cs="Times New Roman"/>
              </w:rPr>
              <w:t>Работа в соответствии с обязанностями</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Pr>
                <w:rFonts w:ascii="Times New Roman" w:eastAsia="№Е" w:hAnsi="Times New Roman" w:cs="Times New Roman"/>
              </w:rPr>
            </w:pPr>
            <w:r w:rsidRPr="0067271B">
              <w:rPr>
                <w:rFonts w:ascii="Times New Roman" w:eastAsia="№Е" w:hAnsi="Times New Roman" w:cs="Times New Roman"/>
              </w:rPr>
              <w:t>в течение года</w:t>
            </w:r>
          </w:p>
        </w:tc>
        <w:tc>
          <w:tcPr>
            <w:tcW w:w="2743" w:type="dxa"/>
          </w:tcPr>
          <w:p w:rsidR="0067271B" w:rsidRPr="0067271B" w:rsidRDefault="0067271B" w:rsidP="00A645C7">
            <w:pPr>
              <w:ind w:left="30"/>
              <w:rPr>
                <w:rFonts w:ascii="Times New Roman" w:eastAsia="Batang" w:hAnsi="Times New Roman" w:cs="Times New Roman"/>
              </w:rPr>
            </w:pPr>
            <w:r w:rsidRPr="0067271B">
              <w:rPr>
                <w:rFonts w:ascii="Times New Roman" w:eastAsia="Batang" w:hAnsi="Times New Roman" w:cs="Times New Roman"/>
              </w:rPr>
              <w:t>классные руководители</w:t>
            </w: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Отчет перед классом о проведенной работе</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Pr>
                <w:rFonts w:ascii="Times New Roman" w:eastAsia="№Е" w:hAnsi="Times New Roman" w:cs="Times New Roman"/>
              </w:rPr>
            </w:pPr>
            <w:r w:rsidRPr="0067271B">
              <w:rPr>
                <w:rFonts w:ascii="Times New Roman" w:eastAsia="№Е" w:hAnsi="Times New Roman" w:cs="Times New Roman"/>
              </w:rPr>
              <w:t>май</w:t>
            </w:r>
          </w:p>
        </w:tc>
        <w:tc>
          <w:tcPr>
            <w:tcW w:w="2743" w:type="dxa"/>
          </w:tcPr>
          <w:p w:rsidR="0067271B" w:rsidRPr="0067271B" w:rsidRDefault="0067271B" w:rsidP="00A645C7">
            <w:pPr>
              <w:ind w:left="30"/>
              <w:rPr>
                <w:rFonts w:ascii="Times New Roman" w:eastAsia="Batang" w:hAnsi="Times New Roman" w:cs="Times New Roman"/>
              </w:rPr>
            </w:pPr>
            <w:r w:rsidRPr="0067271B">
              <w:rPr>
                <w:rFonts w:ascii="Times New Roman" w:eastAsia="Batang" w:hAnsi="Times New Roman" w:cs="Times New Roman"/>
              </w:rPr>
              <w:t>классные руководители</w:t>
            </w: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Pr>
                <w:rFonts w:ascii="Times New Roman" w:eastAsia="№Е" w:hAnsi="Times New Roman" w:cs="Times New Roman"/>
              </w:rPr>
            </w:pPr>
            <w:r w:rsidRPr="0067271B">
              <w:rPr>
                <w:rFonts w:ascii="Times New Roman" w:eastAsia="№Е" w:hAnsi="Times New Roman" w:cs="Times New Roman"/>
              </w:rPr>
              <w:t>май</w:t>
            </w:r>
          </w:p>
        </w:tc>
        <w:tc>
          <w:tcPr>
            <w:tcW w:w="2743" w:type="dxa"/>
          </w:tcPr>
          <w:p w:rsidR="0067271B" w:rsidRPr="0067271B" w:rsidRDefault="0067271B" w:rsidP="00A645C7">
            <w:pPr>
              <w:ind w:left="30"/>
              <w:rPr>
                <w:rFonts w:ascii="Times New Roman" w:eastAsia="Batang" w:hAnsi="Times New Roman" w:cs="Times New Roman"/>
              </w:rPr>
            </w:pPr>
            <w:r>
              <w:rPr>
                <w:rFonts w:ascii="Times New Roman" w:eastAsia="Batang" w:hAnsi="Times New Roman" w:cs="Times New Roman"/>
              </w:rPr>
              <w:t>зам.</w:t>
            </w:r>
            <w:r w:rsidRPr="0067271B">
              <w:rPr>
                <w:rFonts w:ascii="Times New Roman" w:eastAsia="Batang" w:hAnsi="Times New Roman" w:cs="Times New Roman"/>
              </w:rPr>
              <w:t xml:space="preserve"> директора по ВР</w:t>
            </w:r>
          </w:p>
          <w:p w:rsidR="0067271B" w:rsidRPr="0067271B" w:rsidRDefault="0067271B" w:rsidP="00A645C7">
            <w:pPr>
              <w:ind w:left="30"/>
              <w:rPr>
                <w:rFonts w:ascii="Times New Roman" w:eastAsia="Batang" w:hAnsi="Times New Roman" w:cs="Times New Roman"/>
              </w:rPr>
            </w:pPr>
          </w:p>
        </w:tc>
      </w:tr>
      <w:tr w:rsidR="0067271B" w:rsidRPr="0067271B" w:rsidTr="0067271B">
        <w:tc>
          <w:tcPr>
            <w:tcW w:w="10490" w:type="dxa"/>
            <w:gridSpan w:val="7"/>
          </w:tcPr>
          <w:p w:rsidR="0067271B" w:rsidRPr="0067271B" w:rsidRDefault="0067271B" w:rsidP="00A645C7">
            <w:pPr>
              <w:ind w:left="30" w:right="-1"/>
              <w:rPr>
                <w:rFonts w:ascii="Times New Roman" w:eastAsia="№Е" w:hAnsi="Times New Roman" w:cs="Times New Roman"/>
                <w:b/>
                <w:i/>
              </w:rPr>
            </w:pPr>
            <w:r w:rsidRPr="0067271B">
              <w:rPr>
                <w:rFonts w:ascii="Times New Roman" w:eastAsia="№Е" w:hAnsi="Times New Roman" w:cs="Times New Roman"/>
                <w:b/>
              </w:rPr>
              <w:lastRenderedPageBreak/>
              <w:t>Профориентация</w:t>
            </w:r>
          </w:p>
        </w:tc>
      </w:tr>
      <w:tr w:rsidR="0067271B" w:rsidRPr="0067271B" w:rsidTr="0067271B">
        <w:tc>
          <w:tcPr>
            <w:tcW w:w="4248" w:type="dxa"/>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Дела, события, мероприятия</w:t>
            </w:r>
          </w:p>
        </w:tc>
        <w:tc>
          <w:tcPr>
            <w:tcW w:w="1344" w:type="dxa"/>
            <w:gridSpan w:val="2"/>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 xml:space="preserve">Классы </w:t>
            </w:r>
          </w:p>
        </w:tc>
        <w:tc>
          <w:tcPr>
            <w:tcW w:w="2155" w:type="dxa"/>
            <w:gridSpan w:val="3"/>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Ориентировочное</w:t>
            </w: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время проведения</w:t>
            </w:r>
          </w:p>
        </w:tc>
        <w:tc>
          <w:tcPr>
            <w:tcW w:w="2743" w:type="dxa"/>
          </w:tcPr>
          <w:p w:rsidR="0067271B" w:rsidRPr="0067271B" w:rsidRDefault="0067271B" w:rsidP="00A645C7">
            <w:pPr>
              <w:ind w:left="30" w:right="-1"/>
              <w:rPr>
                <w:rFonts w:ascii="Times New Roman" w:eastAsia="№Е" w:hAnsi="Times New Roman" w:cs="Times New Roman"/>
                <w:b/>
              </w:rPr>
            </w:pP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Ответственные</w:t>
            </w: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b/>
              </w:rPr>
              <w:t>Оформление информационного стенда</w:t>
            </w:r>
            <w:r w:rsidRPr="0067271B">
              <w:rPr>
                <w:rFonts w:ascii="Times New Roman" w:hAnsi="Times New Roman" w:cs="Times New Roman"/>
              </w:rPr>
              <w:t xml:space="preserve"> «Куда пойти учиться». Обновление информации по профориентации.</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в течение года</w:t>
            </w:r>
          </w:p>
        </w:tc>
        <w:tc>
          <w:tcPr>
            <w:tcW w:w="2743"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зам. директора по ВР</w:t>
            </w: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Проведение анализа результатов профориентации за прошлый год ( вопросы трудоустройства и поступления в учебные заведения)</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сентябрь</w:t>
            </w:r>
          </w:p>
        </w:tc>
        <w:tc>
          <w:tcPr>
            <w:tcW w:w="2743"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зам. директора по ВР,</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Предпрофильная подготовка по программе элективных курсов по различным предметам: «Мой выбор», «Основы предпринимательской деятельности».</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bCs/>
              </w:rPr>
              <w:t>в течение года</w:t>
            </w:r>
          </w:p>
        </w:tc>
        <w:tc>
          <w:tcPr>
            <w:tcW w:w="2743"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учителя-предметники</w:t>
            </w: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Проведение тренингов «Я и мое место в жизни», «Я – будущее»</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bCs/>
              </w:rPr>
              <w:t>в течение года</w:t>
            </w:r>
          </w:p>
        </w:tc>
        <w:tc>
          <w:tcPr>
            <w:tcW w:w="2743"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bCs/>
              </w:rPr>
              <w:t>классные руководители</w:t>
            </w: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Участие в едином дне профориентации.</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Проведение уроков занятости с приглашением родителей.</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октябрь</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апрель</w:t>
            </w:r>
          </w:p>
        </w:tc>
        <w:tc>
          <w:tcPr>
            <w:tcW w:w="2743"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зам. директора по ВР классные руководители</w:t>
            </w:r>
          </w:p>
          <w:p w:rsidR="0067271B" w:rsidRPr="0067271B" w:rsidRDefault="0067271B" w:rsidP="00A645C7">
            <w:pPr>
              <w:ind w:left="30"/>
              <w:rPr>
                <w:rFonts w:ascii="Times New Roman" w:hAnsi="Times New Roman" w:cs="Times New Roman"/>
              </w:rPr>
            </w:pPr>
          </w:p>
        </w:tc>
      </w:tr>
      <w:tr w:rsidR="0067271B" w:rsidRPr="0067271B" w:rsidTr="0067271B">
        <w:tc>
          <w:tcPr>
            <w:tcW w:w="4248" w:type="dxa"/>
          </w:tcPr>
          <w:p w:rsidR="0067271B" w:rsidRPr="0067271B" w:rsidRDefault="0067271B" w:rsidP="00A645C7">
            <w:pPr>
              <w:ind w:left="30"/>
              <w:rPr>
                <w:rFonts w:ascii="Times New Roman" w:hAnsi="Times New Roman" w:cs="Times New Roman"/>
                <w:bCs/>
              </w:rPr>
            </w:pPr>
            <w:r w:rsidRPr="0067271B">
              <w:rPr>
                <w:rFonts w:ascii="Times New Roman" w:hAnsi="Times New Roman" w:cs="Times New Roman"/>
                <w:bCs/>
              </w:rPr>
              <w:t>Проведение серии классных часов:</w:t>
            </w:r>
          </w:p>
          <w:p w:rsidR="0067271B" w:rsidRPr="0067271B" w:rsidRDefault="0067271B" w:rsidP="00A645C7">
            <w:pPr>
              <w:ind w:left="30"/>
              <w:rPr>
                <w:rFonts w:ascii="Times New Roman" w:hAnsi="Times New Roman" w:cs="Times New Roman"/>
                <w:bCs/>
                <w:u w:val="single"/>
              </w:rPr>
            </w:pPr>
            <w:r w:rsidRPr="0067271B">
              <w:rPr>
                <w:rFonts w:ascii="Times New Roman" w:hAnsi="Times New Roman" w:cs="Times New Roman"/>
                <w:bCs/>
              </w:rPr>
              <w:t xml:space="preserve"> «Мои планы на будущее»; «Здоровье и выбор профессии»;«Профессионализм. Что это?»; «Прогноз рынка труда на ближайшие годы»;</w:t>
            </w:r>
          </w:p>
          <w:p w:rsidR="0067271B" w:rsidRPr="0067271B" w:rsidRDefault="0067271B" w:rsidP="00A645C7">
            <w:pPr>
              <w:ind w:left="30"/>
              <w:rPr>
                <w:rFonts w:ascii="Times New Roman" w:hAnsi="Times New Roman" w:cs="Times New Roman"/>
                <w:bCs/>
              </w:rPr>
            </w:pPr>
            <w:r w:rsidRPr="0067271B">
              <w:rPr>
                <w:rFonts w:ascii="Times New Roman" w:hAnsi="Times New Roman" w:cs="Times New Roman"/>
                <w:bCs/>
              </w:rPr>
              <w:t>«Культура общения и профессионализм»;</w:t>
            </w:r>
          </w:p>
          <w:p w:rsidR="0067271B" w:rsidRPr="0067271B" w:rsidRDefault="0067271B" w:rsidP="00A645C7">
            <w:pPr>
              <w:ind w:left="30"/>
              <w:rPr>
                <w:rFonts w:ascii="Times New Roman" w:hAnsi="Times New Roman" w:cs="Times New Roman"/>
                <w:bCs/>
              </w:rPr>
            </w:pPr>
            <w:r w:rsidRPr="0067271B">
              <w:rPr>
                <w:rFonts w:ascii="Times New Roman" w:hAnsi="Times New Roman" w:cs="Times New Roman"/>
                <w:bCs/>
              </w:rPr>
              <w:t>«Самопознание и выбор профессии».</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Pr>
                <w:rFonts w:ascii="Times New Roman" w:hAnsi="Times New Roman" w:cs="Times New Roman"/>
                <w:bCs/>
              </w:rPr>
            </w:pPr>
            <w:r w:rsidRPr="0067271B">
              <w:rPr>
                <w:rFonts w:ascii="Times New Roman" w:hAnsi="Times New Roman" w:cs="Times New Roman"/>
                <w:bCs/>
              </w:rPr>
              <w:t>в течение года</w:t>
            </w:r>
          </w:p>
        </w:tc>
        <w:tc>
          <w:tcPr>
            <w:tcW w:w="2743" w:type="dxa"/>
          </w:tcPr>
          <w:p w:rsidR="0067271B" w:rsidRPr="0067271B" w:rsidRDefault="0067271B" w:rsidP="00A645C7">
            <w:pPr>
              <w:ind w:left="30"/>
              <w:rPr>
                <w:rFonts w:ascii="Times New Roman" w:hAnsi="Times New Roman" w:cs="Times New Roman"/>
                <w:bCs/>
              </w:rPr>
            </w:pPr>
          </w:p>
          <w:p w:rsidR="0067271B" w:rsidRPr="0067271B" w:rsidRDefault="0067271B" w:rsidP="00A645C7">
            <w:pPr>
              <w:ind w:left="30"/>
              <w:rPr>
                <w:rFonts w:ascii="Times New Roman" w:hAnsi="Times New Roman" w:cs="Times New Roman"/>
                <w:bCs/>
              </w:rPr>
            </w:pPr>
            <w:r w:rsidRPr="0067271B">
              <w:rPr>
                <w:rFonts w:ascii="Times New Roman" w:hAnsi="Times New Roman" w:cs="Times New Roman"/>
                <w:bCs/>
              </w:rPr>
              <w:t>классные руководители</w:t>
            </w: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Экскурсии на предприятии города, проведение экскурсий в Юловском поселении (мехток, ЦРМ, рисовый цех, больница).</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в течение года</w:t>
            </w:r>
          </w:p>
        </w:tc>
        <w:tc>
          <w:tcPr>
            <w:tcW w:w="2743"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зам. директора по ВР</w:t>
            </w: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Взаимодействие с центром занятости.</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в течение года</w:t>
            </w:r>
          </w:p>
        </w:tc>
        <w:tc>
          <w:tcPr>
            <w:tcW w:w="2743"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зам. директора по ВР</w:t>
            </w:r>
          </w:p>
        </w:tc>
      </w:tr>
      <w:tr w:rsidR="0067271B" w:rsidRPr="0067271B" w:rsidTr="0067271B">
        <w:tc>
          <w:tcPr>
            <w:tcW w:w="10490" w:type="dxa"/>
            <w:gridSpan w:val="7"/>
          </w:tcPr>
          <w:p w:rsidR="0067271B" w:rsidRPr="0067271B" w:rsidRDefault="0067271B" w:rsidP="00A645C7">
            <w:pPr>
              <w:ind w:left="30" w:right="-1"/>
              <w:jc w:val="center"/>
              <w:rPr>
                <w:rFonts w:ascii="Times New Roman" w:eastAsia="№Е" w:hAnsi="Times New Roman" w:cs="Times New Roman"/>
                <w:b/>
                <w:i/>
              </w:rPr>
            </w:pPr>
            <w:r w:rsidRPr="0067271B">
              <w:rPr>
                <w:rFonts w:ascii="Times New Roman" w:eastAsia="№Е" w:hAnsi="Times New Roman" w:cs="Times New Roman"/>
                <w:b/>
              </w:rPr>
              <w:t>Экскурсии, походы</w:t>
            </w:r>
          </w:p>
        </w:tc>
      </w:tr>
      <w:tr w:rsidR="0067271B" w:rsidRPr="0067271B" w:rsidTr="0067271B">
        <w:tc>
          <w:tcPr>
            <w:tcW w:w="4248" w:type="dxa"/>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Дела, события, мероприятия</w:t>
            </w:r>
          </w:p>
        </w:tc>
        <w:tc>
          <w:tcPr>
            <w:tcW w:w="1344" w:type="dxa"/>
            <w:gridSpan w:val="2"/>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 xml:space="preserve">Классы </w:t>
            </w:r>
          </w:p>
        </w:tc>
        <w:tc>
          <w:tcPr>
            <w:tcW w:w="2155" w:type="dxa"/>
            <w:gridSpan w:val="3"/>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Ориентировочное</w:t>
            </w: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время проведения</w:t>
            </w:r>
          </w:p>
        </w:tc>
        <w:tc>
          <w:tcPr>
            <w:tcW w:w="2743" w:type="dxa"/>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Ответственные</w:t>
            </w:r>
          </w:p>
        </w:tc>
      </w:tr>
      <w:tr w:rsidR="0067271B" w:rsidRPr="0067271B" w:rsidTr="0067271B">
        <w:tc>
          <w:tcPr>
            <w:tcW w:w="4248" w:type="dxa"/>
          </w:tcPr>
          <w:p w:rsidR="0067271B" w:rsidRPr="0067271B" w:rsidRDefault="0067271B" w:rsidP="00A645C7">
            <w:pPr>
              <w:ind w:left="30" w:right="-1"/>
              <w:rPr>
                <w:rFonts w:ascii="Times New Roman" w:eastAsia="№Е" w:hAnsi="Times New Roman" w:cs="Times New Roman"/>
              </w:rPr>
            </w:pPr>
            <w:r w:rsidRPr="0067271B">
              <w:rPr>
                <w:rFonts w:ascii="Times New Roman" w:hAnsi="Times New Roman" w:cs="Times New Roman"/>
                <w:lang w:eastAsia="en-US"/>
              </w:rPr>
              <w:t>Экскурсия в школьный музей «Наши земляки – участники локальных войн»</w:t>
            </w:r>
          </w:p>
        </w:tc>
        <w:tc>
          <w:tcPr>
            <w:tcW w:w="1344"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ight="-1"/>
              <w:jc w:val="center"/>
              <w:rPr>
                <w:rFonts w:ascii="Times New Roman" w:eastAsia="№Е" w:hAnsi="Times New Roman" w:cs="Times New Roman"/>
              </w:rPr>
            </w:pPr>
            <w:r w:rsidRPr="0067271B">
              <w:rPr>
                <w:rFonts w:ascii="Times New Roman" w:eastAsia="№Е" w:hAnsi="Times New Roman" w:cs="Times New Roman"/>
              </w:rPr>
              <w:t>февраль</w:t>
            </w:r>
          </w:p>
        </w:tc>
        <w:tc>
          <w:tcPr>
            <w:tcW w:w="2743" w:type="dxa"/>
          </w:tcPr>
          <w:p w:rsidR="0067271B" w:rsidRPr="0067271B" w:rsidRDefault="0067271B" w:rsidP="00A645C7">
            <w:pPr>
              <w:ind w:left="30" w:right="-1"/>
              <w:rPr>
                <w:rFonts w:ascii="Times New Roman" w:eastAsia="Batang" w:hAnsi="Times New Roman" w:cs="Times New Roman"/>
              </w:rPr>
            </w:pPr>
            <w:r w:rsidRPr="0067271B">
              <w:rPr>
                <w:rFonts w:ascii="Times New Roman" w:eastAsia="Batang" w:hAnsi="Times New Roman" w:cs="Times New Roman"/>
              </w:rPr>
              <w:t>руководитель кружка</w:t>
            </w:r>
          </w:p>
          <w:p w:rsidR="0067271B" w:rsidRPr="0067271B" w:rsidRDefault="0067271B" w:rsidP="00A645C7">
            <w:pPr>
              <w:ind w:left="30" w:right="-1"/>
              <w:rPr>
                <w:rFonts w:ascii="Times New Roman" w:eastAsia="Batang" w:hAnsi="Times New Roman" w:cs="Times New Roman"/>
              </w:rPr>
            </w:pPr>
            <w:r w:rsidRPr="0067271B">
              <w:rPr>
                <w:rFonts w:ascii="Times New Roman" w:eastAsia="Batang" w:hAnsi="Times New Roman" w:cs="Times New Roman"/>
              </w:rPr>
              <w:t xml:space="preserve"> актив музея</w:t>
            </w:r>
          </w:p>
        </w:tc>
      </w:tr>
      <w:tr w:rsidR="0067271B" w:rsidRPr="0067271B" w:rsidTr="0067271B">
        <w:tc>
          <w:tcPr>
            <w:tcW w:w="4248" w:type="dxa"/>
          </w:tcPr>
          <w:p w:rsidR="0067271B" w:rsidRPr="0067271B" w:rsidRDefault="0067271B" w:rsidP="00A645C7">
            <w:pPr>
              <w:ind w:left="30" w:right="-1"/>
              <w:rPr>
                <w:rFonts w:ascii="Times New Roman" w:hAnsi="Times New Roman" w:cs="Times New Roman"/>
              </w:rPr>
            </w:pPr>
            <w:r w:rsidRPr="0067271B">
              <w:rPr>
                <w:rFonts w:ascii="Times New Roman" w:hAnsi="Times New Roman" w:cs="Times New Roman"/>
              </w:rPr>
              <w:t>Экскурсии на  предприятия города Сальска</w:t>
            </w:r>
          </w:p>
        </w:tc>
        <w:tc>
          <w:tcPr>
            <w:tcW w:w="1344"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ight="-1"/>
              <w:jc w:val="center"/>
              <w:rPr>
                <w:rFonts w:ascii="Times New Roman" w:eastAsia="№Е" w:hAnsi="Times New Roman" w:cs="Times New Roman"/>
              </w:rPr>
            </w:pPr>
            <w:r w:rsidRPr="0067271B">
              <w:rPr>
                <w:rFonts w:ascii="Times New Roman" w:eastAsia="№Е" w:hAnsi="Times New Roman" w:cs="Times New Roman"/>
              </w:rPr>
              <w:t>в течение года</w:t>
            </w:r>
          </w:p>
        </w:tc>
        <w:tc>
          <w:tcPr>
            <w:tcW w:w="2743" w:type="dxa"/>
          </w:tcPr>
          <w:p w:rsidR="0067271B" w:rsidRPr="0067271B" w:rsidRDefault="0067271B" w:rsidP="00A645C7">
            <w:pPr>
              <w:ind w:left="30" w:right="-1"/>
              <w:rPr>
                <w:rFonts w:ascii="Times New Roman" w:eastAsia="Batang" w:hAnsi="Times New Roman" w:cs="Times New Roman"/>
              </w:rPr>
            </w:pPr>
            <w:r w:rsidRPr="0067271B">
              <w:rPr>
                <w:rFonts w:ascii="Times New Roman" w:hAnsi="Times New Roman" w:cs="Times New Roman"/>
              </w:rPr>
              <w:t>зам. директора по ВР</w:t>
            </w:r>
          </w:p>
        </w:tc>
      </w:tr>
      <w:tr w:rsidR="0067271B" w:rsidRPr="0067271B" w:rsidTr="0067271B">
        <w:tc>
          <w:tcPr>
            <w:tcW w:w="4248" w:type="dxa"/>
          </w:tcPr>
          <w:p w:rsidR="0067271B" w:rsidRPr="0067271B" w:rsidRDefault="0067271B" w:rsidP="00A645C7">
            <w:pPr>
              <w:ind w:left="30"/>
              <w:rPr>
                <w:rFonts w:ascii="Times New Roman" w:eastAsia="№Е" w:hAnsi="Times New Roman" w:cs="Times New Roman"/>
              </w:rPr>
            </w:pPr>
            <w:r w:rsidRPr="0067271B">
              <w:rPr>
                <w:rFonts w:ascii="Times New Roman" w:hAnsi="Times New Roman" w:cs="Times New Roman"/>
              </w:rPr>
              <w:t>Туристические походы «В поход за здоровьем»</w:t>
            </w:r>
          </w:p>
        </w:tc>
        <w:tc>
          <w:tcPr>
            <w:tcW w:w="1344"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jc w:val="center"/>
              <w:rPr>
                <w:rFonts w:ascii="Times New Roman" w:eastAsia="№Е" w:hAnsi="Times New Roman" w:cs="Times New Roman"/>
              </w:rPr>
            </w:pPr>
            <w:r w:rsidRPr="0067271B">
              <w:rPr>
                <w:rFonts w:ascii="Times New Roman" w:eastAsia="№Е" w:hAnsi="Times New Roman" w:cs="Times New Roman"/>
              </w:rPr>
              <w:t>сентябрь</w:t>
            </w:r>
          </w:p>
          <w:p w:rsidR="0067271B" w:rsidRPr="0067271B" w:rsidRDefault="0067271B" w:rsidP="00A645C7">
            <w:pPr>
              <w:ind w:left="30"/>
              <w:jc w:val="center"/>
              <w:rPr>
                <w:rFonts w:ascii="Times New Roman" w:eastAsia="№Е" w:hAnsi="Times New Roman" w:cs="Times New Roman"/>
              </w:rPr>
            </w:pPr>
            <w:r w:rsidRPr="0067271B">
              <w:rPr>
                <w:rFonts w:ascii="Times New Roman" w:eastAsia="№Е" w:hAnsi="Times New Roman" w:cs="Times New Roman"/>
              </w:rPr>
              <w:t>апрель</w:t>
            </w:r>
          </w:p>
        </w:tc>
        <w:tc>
          <w:tcPr>
            <w:tcW w:w="2743" w:type="dxa"/>
          </w:tcPr>
          <w:p w:rsidR="0067271B" w:rsidRPr="0067271B" w:rsidRDefault="0067271B" w:rsidP="00A645C7">
            <w:pPr>
              <w:ind w:left="30"/>
              <w:rPr>
                <w:rFonts w:ascii="Times New Roman" w:eastAsia="Batang" w:hAnsi="Times New Roman" w:cs="Times New Roman"/>
              </w:rPr>
            </w:pPr>
            <w:r w:rsidRPr="0067271B">
              <w:rPr>
                <w:rFonts w:ascii="Times New Roman" w:eastAsia="Batang" w:hAnsi="Times New Roman" w:cs="Times New Roman"/>
              </w:rPr>
              <w:t>классные руководители</w:t>
            </w:r>
          </w:p>
        </w:tc>
      </w:tr>
      <w:tr w:rsidR="0067271B" w:rsidRPr="0067271B" w:rsidTr="0067271B">
        <w:tc>
          <w:tcPr>
            <w:tcW w:w="10490" w:type="dxa"/>
            <w:gridSpan w:val="7"/>
          </w:tcPr>
          <w:p w:rsidR="0067271B" w:rsidRPr="0067271B" w:rsidRDefault="0067271B" w:rsidP="00A645C7">
            <w:pPr>
              <w:ind w:left="30" w:right="-1"/>
              <w:rPr>
                <w:rFonts w:ascii="Times New Roman" w:eastAsia="№Е" w:hAnsi="Times New Roman" w:cs="Times New Roman"/>
                <w:b/>
                <w:i/>
              </w:rPr>
            </w:pPr>
            <w:r w:rsidRPr="0067271B">
              <w:rPr>
                <w:rFonts w:ascii="Times New Roman" w:eastAsia="№Е" w:hAnsi="Times New Roman" w:cs="Times New Roman"/>
                <w:b/>
              </w:rPr>
              <w:t>Организация предметно-эстетической среды</w:t>
            </w:r>
          </w:p>
          <w:p w:rsidR="0067271B" w:rsidRPr="0067271B" w:rsidRDefault="0067271B" w:rsidP="00A645C7">
            <w:pPr>
              <w:ind w:left="30" w:right="-1"/>
              <w:rPr>
                <w:rFonts w:ascii="Times New Roman" w:eastAsia="№Е" w:hAnsi="Times New Roman" w:cs="Times New Roman"/>
              </w:rPr>
            </w:pPr>
          </w:p>
        </w:tc>
      </w:tr>
      <w:tr w:rsidR="0067271B" w:rsidRPr="0067271B" w:rsidTr="0067271B">
        <w:tc>
          <w:tcPr>
            <w:tcW w:w="4248" w:type="dxa"/>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Дела, события, мероприятия</w:t>
            </w:r>
          </w:p>
        </w:tc>
        <w:tc>
          <w:tcPr>
            <w:tcW w:w="1344" w:type="dxa"/>
            <w:gridSpan w:val="2"/>
          </w:tcPr>
          <w:p w:rsidR="0067271B" w:rsidRPr="0067271B" w:rsidRDefault="0067271B" w:rsidP="00A645C7">
            <w:pPr>
              <w:ind w:left="30" w:right="-1"/>
              <w:rPr>
                <w:rFonts w:ascii="Times New Roman" w:eastAsia="№Е" w:hAnsi="Times New Roman" w:cs="Times New Roman"/>
                <w:b/>
              </w:rPr>
            </w:pP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 xml:space="preserve">Классы </w:t>
            </w:r>
          </w:p>
        </w:tc>
        <w:tc>
          <w:tcPr>
            <w:tcW w:w="2155" w:type="dxa"/>
            <w:gridSpan w:val="3"/>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Ориентировочное</w:t>
            </w: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время проведения</w:t>
            </w:r>
          </w:p>
        </w:tc>
        <w:tc>
          <w:tcPr>
            <w:tcW w:w="2743" w:type="dxa"/>
          </w:tcPr>
          <w:p w:rsidR="0067271B" w:rsidRPr="0067271B" w:rsidRDefault="0067271B" w:rsidP="00A645C7">
            <w:pPr>
              <w:ind w:left="30" w:right="-1"/>
              <w:rPr>
                <w:rFonts w:ascii="Times New Roman" w:eastAsia="№Е" w:hAnsi="Times New Roman" w:cs="Times New Roman"/>
                <w:b/>
              </w:rPr>
            </w:pP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Ответственные</w:t>
            </w:r>
          </w:p>
        </w:tc>
      </w:tr>
      <w:tr w:rsidR="0067271B" w:rsidRPr="0067271B" w:rsidTr="0067271B">
        <w:tc>
          <w:tcPr>
            <w:tcW w:w="4248" w:type="dxa"/>
          </w:tcPr>
          <w:p w:rsidR="0067271B" w:rsidRPr="0067271B" w:rsidRDefault="0067271B" w:rsidP="00A645C7">
            <w:pPr>
              <w:ind w:left="30" w:right="-1"/>
              <w:rPr>
                <w:rFonts w:ascii="Times New Roman" w:eastAsia="№Е" w:hAnsi="Times New Roman" w:cs="Times New Roman"/>
              </w:rPr>
            </w:pPr>
            <w:r w:rsidRPr="0067271B">
              <w:rPr>
                <w:rFonts w:ascii="Times New Roman" w:hAnsi="Times New Roman" w:cs="Times New Roman"/>
              </w:rPr>
              <w:t>Выставки фотографий, плакатов, посвященных событиям и памятным датам</w:t>
            </w:r>
          </w:p>
        </w:tc>
        <w:tc>
          <w:tcPr>
            <w:tcW w:w="1344"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в течение года</w:t>
            </w:r>
          </w:p>
        </w:tc>
        <w:tc>
          <w:tcPr>
            <w:tcW w:w="2743" w:type="dxa"/>
          </w:tcPr>
          <w:p w:rsidR="0067271B" w:rsidRPr="0067271B" w:rsidRDefault="0067271B" w:rsidP="00A645C7">
            <w:pPr>
              <w:ind w:left="30" w:right="-1"/>
              <w:rPr>
                <w:rFonts w:ascii="Times New Roman" w:eastAsia="Batang" w:hAnsi="Times New Roman" w:cs="Times New Roman"/>
              </w:rPr>
            </w:pPr>
            <w:r w:rsidRPr="0067271B">
              <w:rPr>
                <w:rFonts w:ascii="Times New Roman" w:eastAsia="Batang" w:hAnsi="Times New Roman" w:cs="Times New Roman"/>
              </w:rPr>
              <w:t>актив республики</w:t>
            </w: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Организация дежурства по классам, школе. Благоустройство школьной территории.</w:t>
            </w:r>
          </w:p>
        </w:tc>
        <w:tc>
          <w:tcPr>
            <w:tcW w:w="1344" w:type="dxa"/>
            <w:gridSpan w:val="2"/>
          </w:tcPr>
          <w:p w:rsidR="0067271B" w:rsidRPr="0067271B" w:rsidRDefault="0067271B" w:rsidP="00A645C7">
            <w:pPr>
              <w:ind w:left="30"/>
              <w:jc w:val="center"/>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сентябрь</w:t>
            </w:r>
          </w:p>
        </w:tc>
        <w:tc>
          <w:tcPr>
            <w:tcW w:w="2743"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p w:rsidR="0067271B" w:rsidRPr="0067271B" w:rsidRDefault="0067271B" w:rsidP="00A645C7">
            <w:pPr>
              <w:ind w:left="30"/>
              <w:rPr>
                <w:rFonts w:ascii="Times New Roman" w:hAnsi="Times New Roman" w:cs="Times New Roman"/>
              </w:rPr>
            </w:pPr>
          </w:p>
        </w:tc>
      </w:tr>
      <w:tr w:rsidR="0067271B" w:rsidRPr="0067271B" w:rsidTr="0067271B">
        <w:tc>
          <w:tcPr>
            <w:tcW w:w="4248" w:type="dxa"/>
          </w:tcPr>
          <w:p w:rsidR="0067271B" w:rsidRPr="0067271B" w:rsidRDefault="0067271B" w:rsidP="00A645C7">
            <w:pPr>
              <w:ind w:left="30" w:right="566"/>
              <w:rPr>
                <w:rFonts w:ascii="Times New Roman" w:hAnsi="Times New Roman" w:cs="Times New Roman"/>
              </w:rPr>
            </w:pPr>
            <w:r w:rsidRPr="0067271B">
              <w:rPr>
                <w:rFonts w:ascii="Times New Roman" w:hAnsi="Times New Roman" w:cs="Times New Roman"/>
              </w:rPr>
              <w:t xml:space="preserve">Оформление классных уголков </w:t>
            </w:r>
          </w:p>
        </w:tc>
        <w:tc>
          <w:tcPr>
            <w:tcW w:w="1344"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в течение года</w:t>
            </w:r>
          </w:p>
        </w:tc>
        <w:tc>
          <w:tcPr>
            <w:tcW w:w="2743" w:type="dxa"/>
          </w:tcPr>
          <w:p w:rsidR="0067271B" w:rsidRPr="0067271B" w:rsidRDefault="0067271B" w:rsidP="00A645C7">
            <w:pPr>
              <w:ind w:left="30" w:right="-1"/>
              <w:rPr>
                <w:rFonts w:ascii="Times New Roman" w:eastAsia="Batang" w:hAnsi="Times New Roman" w:cs="Times New Roman"/>
              </w:rPr>
            </w:pPr>
            <w:r w:rsidRPr="0067271B">
              <w:rPr>
                <w:rFonts w:ascii="Times New Roman" w:eastAsia="Batang" w:hAnsi="Times New Roman" w:cs="Times New Roman"/>
              </w:rPr>
              <w:t>классные руководители</w:t>
            </w:r>
          </w:p>
        </w:tc>
      </w:tr>
      <w:tr w:rsidR="0067271B" w:rsidRPr="0067271B" w:rsidTr="0067271B">
        <w:tc>
          <w:tcPr>
            <w:tcW w:w="4248" w:type="dxa"/>
          </w:tcPr>
          <w:p w:rsidR="0067271B" w:rsidRPr="0067271B" w:rsidRDefault="0067271B" w:rsidP="00A645C7">
            <w:pPr>
              <w:ind w:left="30"/>
              <w:rPr>
                <w:rFonts w:ascii="Times New Roman" w:eastAsia="№Е" w:hAnsi="Times New Roman" w:cs="Times New Roman"/>
              </w:rPr>
            </w:pPr>
            <w:r w:rsidRPr="0067271B">
              <w:rPr>
                <w:rFonts w:ascii="Times New Roman" w:hAnsi="Times New Roman" w:cs="Times New Roman"/>
              </w:rPr>
              <w:t>Трудовые десанты по уборке территории школы</w:t>
            </w:r>
          </w:p>
        </w:tc>
        <w:tc>
          <w:tcPr>
            <w:tcW w:w="1344"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jc w:val="center"/>
              <w:rPr>
                <w:rFonts w:ascii="Times New Roman" w:eastAsia="№Е" w:hAnsi="Times New Roman" w:cs="Times New Roman"/>
              </w:rPr>
            </w:pPr>
            <w:r w:rsidRPr="0067271B">
              <w:rPr>
                <w:rFonts w:ascii="Times New Roman" w:eastAsia="№Е" w:hAnsi="Times New Roman" w:cs="Times New Roman"/>
              </w:rPr>
              <w:t>в течение года</w:t>
            </w:r>
          </w:p>
        </w:tc>
        <w:tc>
          <w:tcPr>
            <w:tcW w:w="2743" w:type="dxa"/>
          </w:tcPr>
          <w:p w:rsidR="0067271B" w:rsidRPr="0067271B" w:rsidRDefault="0067271B" w:rsidP="00A645C7">
            <w:pPr>
              <w:ind w:left="30"/>
              <w:rPr>
                <w:rFonts w:ascii="Times New Roman" w:eastAsia="Batang" w:hAnsi="Times New Roman" w:cs="Times New Roman"/>
              </w:rPr>
            </w:pPr>
            <w:r w:rsidRPr="0067271B">
              <w:rPr>
                <w:rFonts w:ascii="Times New Roman" w:eastAsia="Batang" w:hAnsi="Times New Roman" w:cs="Times New Roman"/>
              </w:rPr>
              <w:t>классные руководители</w:t>
            </w: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Осенние субботники  «Наша  чистая  планета», «Приведи свой двор в порядок»</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сентябрь</w:t>
            </w:r>
          </w:p>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октябрь</w:t>
            </w:r>
          </w:p>
        </w:tc>
        <w:tc>
          <w:tcPr>
            <w:tcW w:w="2743"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зам. директора по ВР</w:t>
            </w:r>
          </w:p>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248" w:type="dxa"/>
          </w:tcPr>
          <w:p w:rsidR="0067271B" w:rsidRPr="0067271B" w:rsidRDefault="0067271B" w:rsidP="00A645C7">
            <w:pPr>
              <w:pStyle w:val="a8"/>
              <w:spacing w:before="0" w:beforeAutospacing="0" w:after="0" w:afterAutospacing="0"/>
              <w:ind w:left="30"/>
              <w:rPr>
                <w:sz w:val="22"/>
                <w:szCs w:val="22"/>
              </w:rPr>
            </w:pPr>
            <w:r w:rsidRPr="0067271B">
              <w:rPr>
                <w:sz w:val="22"/>
                <w:szCs w:val="22"/>
              </w:rPr>
              <w:t xml:space="preserve">Участие в акции «Дерево посажено </w:t>
            </w:r>
            <w:r w:rsidRPr="0067271B">
              <w:rPr>
                <w:sz w:val="22"/>
                <w:szCs w:val="22"/>
              </w:rPr>
              <w:lastRenderedPageBreak/>
              <w:t>тобой». Дни древонасаждений.</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lastRenderedPageBreak/>
              <w:t>10-11</w:t>
            </w:r>
          </w:p>
        </w:tc>
        <w:tc>
          <w:tcPr>
            <w:tcW w:w="2155" w:type="dxa"/>
            <w:gridSpan w:val="3"/>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октябрь</w:t>
            </w:r>
          </w:p>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lastRenderedPageBreak/>
              <w:t>март</w:t>
            </w:r>
          </w:p>
        </w:tc>
        <w:tc>
          <w:tcPr>
            <w:tcW w:w="2743"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lastRenderedPageBreak/>
              <w:t>зам. директора по ВР</w:t>
            </w:r>
          </w:p>
          <w:p w:rsidR="0067271B" w:rsidRPr="0067271B" w:rsidRDefault="0067271B" w:rsidP="00A645C7">
            <w:pPr>
              <w:ind w:left="30"/>
              <w:rPr>
                <w:rFonts w:ascii="Times New Roman" w:hAnsi="Times New Roman" w:cs="Times New Roman"/>
              </w:rPr>
            </w:pPr>
          </w:p>
        </w:tc>
      </w:tr>
      <w:tr w:rsidR="0067271B" w:rsidRPr="0067271B" w:rsidTr="0067271B">
        <w:tc>
          <w:tcPr>
            <w:tcW w:w="4248" w:type="dxa"/>
          </w:tcPr>
          <w:p w:rsidR="0067271B" w:rsidRPr="0067271B" w:rsidRDefault="0067271B" w:rsidP="00A645C7">
            <w:pPr>
              <w:pStyle w:val="a8"/>
              <w:spacing w:before="0" w:beforeAutospacing="0" w:after="0" w:afterAutospacing="0"/>
              <w:ind w:left="30"/>
              <w:rPr>
                <w:sz w:val="22"/>
                <w:szCs w:val="22"/>
              </w:rPr>
            </w:pPr>
            <w:r w:rsidRPr="0067271B">
              <w:rPr>
                <w:sz w:val="22"/>
                <w:szCs w:val="22"/>
              </w:rPr>
              <w:lastRenderedPageBreak/>
              <w:t>Участие во Всероссийском уроке «Экология и энергосбережение»</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октябрь</w:t>
            </w:r>
          </w:p>
        </w:tc>
        <w:tc>
          <w:tcPr>
            <w:tcW w:w="2743"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Цикл бесед по защите окружающей среды</w:t>
            </w:r>
          </w:p>
          <w:p w:rsidR="0067271B" w:rsidRPr="0067271B" w:rsidRDefault="0067271B" w:rsidP="00A645C7">
            <w:pPr>
              <w:ind w:left="30"/>
              <w:rPr>
                <w:rFonts w:ascii="Times New Roman" w:hAnsi="Times New Roman" w:cs="Times New Roman"/>
              </w:rPr>
            </w:pPr>
          </w:p>
        </w:tc>
        <w:tc>
          <w:tcPr>
            <w:tcW w:w="1344" w:type="dxa"/>
            <w:gridSpan w:val="2"/>
          </w:tcPr>
          <w:p w:rsidR="0067271B" w:rsidRPr="0067271B" w:rsidRDefault="0067271B" w:rsidP="00A645C7">
            <w:pPr>
              <w:ind w:left="30"/>
              <w:jc w:val="center"/>
              <w:rPr>
                <w:rFonts w:ascii="Times New Roman" w:hAnsi="Times New Roman" w:cs="Times New Roman"/>
              </w:rPr>
            </w:pPr>
          </w:p>
        </w:tc>
        <w:tc>
          <w:tcPr>
            <w:tcW w:w="2155" w:type="dxa"/>
            <w:gridSpan w:val="3"/>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апрель, май</w:t>
            </w:r>
          </w:p>
        </w:tc>
        <w:tc>
          <w:tcPr>
            <w:tcW w:w="2743"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tc>
      </w:tr>
      <w:tr w:rsidR="0067271B" w:rsidRPr="0067271B" w:rsidTr="0067271B">
        <w:tc>
          <w:tcPr>
            <w:tcW w:w="10490" w:type="dxa"/>
            <w:gridSpan w:val="7"/>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b/>
              </w:rPr>
              <w:t>Волонтерство</w:t>
            </w: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Работа волонтерского отряда «Новое поколение»</w:t>
            </w:r>
          </w:p>
        </w:tc>
        <w:tc>
          <w:tcPr>
            <w:tcW w:w="1344"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Pr>
                <w:rFonts w:ascii="Times New Roman" w:eastAsia="№Е" w:hAnsi="Times New Roman" w:cs="Times New Roman"/>
              </w:rPr>
            </w:pPr>
            <w:r w:rsidRPr="0067271B">
              <w:rPr>
                <w:rFonts w:ascii="Times New Roman" w:eastAsia="№Е" w:hAnsi="Times New Roman" w:cs="Times New Roman"/>
              </w:rPr>
              <w:t>в течение года</w:t>
            </w:r>
          </w:p>
        </w:tc>
        <w:tc>
          <w:tcPr>
            <w:tcW w:w="2743" w:type="dxa"/>
          </w:tcPr>
          <w:p w:rsidR="0067271B" w:rsidRPr="0067271B" w:rsidRDefault="0067271B" w:rsidP="00A645C7">
            <w:pPr>
              <w:ind w:left="30"/>
              <w:rPr>
                <w:rFonts w:ascii="Times New Roman" w:eastAsia="Batang" w:hAnsi="Times New Roman" w:cs="Times New Roman"/>
              </w:rPr>
            </w:pPr>
            <w:r>
              <w:rPr>
                <w:rFonts w:ascii="Times New Roman" w:eastAsia="Batang" w:hAnsi="Times New Roman" w:cs="Times New Roman"/>
              </w:rPr>
              <w:t>зам.</w:t>
            </w:r>
            <w:r w:rsidRPr="0067271B">
              <w:rPr>
                <w:rFonts w:ascii="Times New Roman" w:eastAsia="Batang" w:hAnsi="Times New Roman" w:cs="Times New Roman"/>
              </w:rPr>
              <w:t xml:space="preserve"> директора по ВР</w:t>
            </w:r>
          </w:p>
          <w:p w:rsidR="0067271B" w:rsidRPr="0067271B" w:rsidRDefault="0067271B" w:rsidP="00A645C7">
            <w:pPr>
              <w:ind w:left="30"/>
              <w:rPr>
                <w:rFonts w:ascii="Times New Roman" w:eastAsia="Batang" w:hAnsi="Times New Roman" w:cs="Times New Roman"/>
              </w:rPr>
            </w:pPr>
            <w:r w:rsidRPr="0067271B">
              <w:rPr>
                <w:rFonts w:ascii="Times New Roman" w:eastAsia="Batang" w:hAnsi="Times New Roman" w:cs="Times New Roman"/>
              </w:rPr>
              <w:t>классные руководители</w:t>
            </w:r>
          </w:p>
        </w:tc>
      </w:tr>
      <w:tr w:rsidR="0067271B" w:rsidRPr="0067271B" w:rsidTr="0067271B">
        <w:tc>
          <w:tcPr>
            <w:tcW w:w="10490" w:type="dxa"/>
            <w:gridSpan w:val="7"/>
          </w:tcPr>
          <w:p w:rsidR="0067271B" w:rsidRPr="0067271B" w:rsidRDefault="0067271B" w:rsidP="00A645C7">
            <w:pPr>
              <w:ind w:left="30"/>
              <w:jc w:val="center"/>
              <w:rPr>
                <w:rFonts w:ascii="Times New Roman" w:eastAsia="Batang" w:hAnsi="Times New Roman" w:cs="Times New Roman"/>
              </w:rPr>
            </w:pPr>
            <w:r w:rsidRPr="0067271B">
              <w:rPr>
                <w:rFonts w:ascii="Times New Roman" w:hAnsi="Times New Roman" w:cs="Times New Roman"/>
                <w:b/>
              </w:rPr>
              <w:t>Работа с родителями</w:t>
            </w:r>
          </w:p>
        </w:tc>
      </w:tr>
      <w:tr w:rsidR="0067271B" w:rsidRPr="0067271B" w:rsidTr="0067271B">
        <w:tc>
          <w:tcPr>
            <w:tcW w:w="4248" w:type="dxa"/>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Дела, события, мероприятия</w:t>
            </w:r>
          </w:p>
        </w:tc>
        <w:tc>
          <w:tcPr>
            <w:tcW w:w="1344" w:type="dxa"/>
            <w:gridSpan w:val="2"/>
          </w:tcPr>
          <w:p w:rsidR="0067271B" w:rsidRPr="0067271B" w:rsidRDefault="0067271B" w:rsidP="00A645C7">
            <w:pPr>
              <w:ind w:left="30" w:right="-1"/>
              <w:rPr>
                <w:rFonts w:ascii="Times New Roman" w:eastAsia="№Е" w:hAnsi="Times New Roman" w:cs="Times New Roman"/>
                <w:b/>
              </w:rPr>
            </w:pP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 xml:space="preserve">Классы </w:t>
            </w:r>
          </w:p>
        </w:tc>
        <w:tc>
          <w:tcPr>
            <w:tcW w:w="2155" w:type="dxa"/>
            <w:gridSpan w:val="3"/>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Ориентировочное</w:t>
            </w:r>
          </w:p>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время проведения</w:t>
            </w:r>
          </w:p>
        </w:tc>
        <w:tc>
          <w:tcPr>
            <w:tcW w:w="2743" w:type="dxa"/>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Ответственные</w:t>
            </w:r>
          </w:p>
        </w:tc>
      </w:tr>
      <w:tr w:rsidR="0067271B" w:rsidRPr="0067271B" w:rsidTr="0067271B">
        <w:tc>
          <w:tcPr>
            <w:tcW w:w="4248" w:type="dxa"/>
          </w:tcPr>
          <w:p w:rsidR="0067271B" w:rsidRPr="0067271B" w:rsidRDefault="0067271B" w:rsidP="00A645C7">
            <w:pPr>
              <w:ind w:left="30" w:right="-1"/>
              <w:rPr>
                <w:rFonts w:ascii="Times New Roman" w:eastAsia="№Е" w:hAnsi="Times New Roman" w:cs="Times New Roman"/>
              </w:rPr>
            </w:pPr>
            <w:r w:rsidRPr="0067271B">
              <w:rPr>
                <w:rFonts w:ascii="Times New Roman" w:hAnsi="Times New Roman" w:cs="Times New Roman"/>
              </w:rPr>
              <w:t>Участие родителей в проведении общешкольных, классных мероприятий:  «Бессмертный полк», выпускной вечер и др.</w:t>
            </w:r>
          </w:p>
        </w:tc>
        <w:tc>
          <w:tcPr>
            <w:tcW w:w="1344"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в течение года</w:t>
            </w:r>
          </w:p>
        </w:tc>
        <w:tc>
          <w:tcPr>
            <w:tcW w:w="2743" w:type="dxa"/>
          </w:tcPr>
          <w:p w:rsidR="0067271B" w:rsidRPr="0067271B" w:rsidRDefault="0067271B" w:rsidP="00A645C7">
            <w:pPr>
              <w:ind w:left="30" w:right="-1"/>
              <w:rPr>
                <w:rFonts w:ascii="Times New Roman" w:eastAsia="Batang" w:hAnsi="Times New Roman" w:cs="Times New Roman"/>
              </w:rPr>
            </w:pPr>
            <w:r w:rsidRPr="0067271B">
              <w:rPr>
                <w:rFonts w:ascii="Times New Roman" w:eastAsia="Batang" w:hAnsi="Times New Roman" w:cs="Times New Roman"/>
              </w:rPr>
              <w:t xml:space="preserve"> классные руководители</w:t>
            </w:r>
          </w:p>
        </w:tc>
      </w:tr>
      <w:tr w:rsidR="0067271B" w:rsidRPr="0067271B" w:rsidTr="0067271B">
        <w:tc>
          <w:tcPr>
            <w:tcW w:w="4248" w:type="dxa"/>
          </w:tcPr>
          <w:p w:rsidR="0067271B" w:rsidRPr="0067271B" w:rsidRDefault="0067271B" w:rsidP="00A645C7">
            <w:pPr>
              <w:ind w:left="30" w:right="-1"/>
              <w:rPr>
                <w:rFonts w:ascii="Times New Roman" w:eastAsia="№Е" w:hAnsi="Times New Roman" w:cs="Times New Roman"/>
              </w:rPr>
            </w:pPr>
            <w:r w:rsidRPr="0067271B">
              <w:rPr>
                <w:rFonts w:ascii="Times New Roman" w:hAnsi="Times New Roman" w:cs="Times New Roman"/>
              </w:rPr>
              <w:t>Общешкольное родительское собрание</w:t>
            </w:r>
          </w:p>
        </w:tc>
        <w:tc>
          <w:tcPr>
            <w:tcW w:w="1344"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ight="-1"/>
              <w:jc w:val="center"/>
              <w:rPr>
                <w:rFonts w:ascii="Times New Roman" w:eastAsia="№Е" w:hAnsi="Times New Roman" w:cs="Times New Roman"/>
              </w:rPr>
            </w:pPr>
            <w:r w:rsidRPr="0067271B">
              <w:rPr>
                <w:rFonts w:ascii="Times New Roman" w:eastAsia="№Е" w:hAnsi="Times New Roman" w:cs="Times New Roman"/>
              </w:rPr>
              <w:t>октябрь</w:t>
            </w:r>
          </w:p>
          <w:p w:rsidR="0067271B" w:rsidRPr="0067271B" w:rsidRDefault="0067271B" w:rsidP="00A645C7">
            <w:pPr>
              <w:ind w:left="30" w:right="-1"/>
              <w:jc w:val="center"/>
              <w:rPr>
                <w:rFonts w:ascii="Times New Roman" w:eastAsia="№Е" w:hAnsi="Times New Roman" w:cs="Times New Roman"/>
              </w:rPr>
            </w:pPr>
            <w:r w:rsidRPr="0067271B">
              <w:rPr>
                <w:rFonts w:ascii="Times New Roman" w:eastAsia="№Е" w:hAnsi="Times New Roman" w:cs="Times New Roman"/>
              </w:rPr>
              <w:t>март</w:t>
            </w:r>
          </w:p>
        </w:tc>
        <w:tc>
          <w:tcPr>
            <w:tcW w:w="2743" w:type="dxa"/>
          </w:tcPr>
          <w:p w:rsidR="0067271B" w:rsidRPr="0067271B" w:rsidRDefault="0067271B" w:rsidP="00A645C7">
            <w:pPr>
              <w:ind w:left="30" w:right="-1"/>
              <w:rPr>
                <w:rFonts w:ascii="Times New Roman" w:eastAsia="Batang" w:hAnsi="Times New Roman" w:cs="Times New Roman"/>
              </w:rPr>
            </w:pPr>
            <w:r w:rsidRPr="0067271B">
              <w:rPr>
                <w:rFonts w:ascii="Times New Roman" w:eastAsia="Batang" w:hAnsi="Times New Roman" w:cs="Times New Roman"/>
              </w:rPr>
              <w:t>администрация школы</w:t>
            </w:r>
          </w:p>
        </w:tc>
      </w:tr>
      <w:tr w:rsidR="0067271B" w:rsidRPr="0067271B" w:rsidTr="0067271B">
        <w:tc>
          <w:tcPr>
            <w:tcW w:w="4248" w:type="dxa"/>
          </w:tcPr>
          <w:p w:rsidR="0067271B" w:rsidRPr="0067271B" w:rsidRDefault="0067271B" w:rsidP="00A645C7">
            <w:pPr>
              <w:ind w:left="30" w:right="-1"/>
              <w:rPr>
                <w:rFonts w:ascii="Times New Roman" w:hAnsi="Times New Roman" w:cs="Times New Roman"/>
              </w:rPr>
            </w:pPr>
            <w:r w:rsidRPr="0067271B">
              <w:rPr>
                <w:rFonts w:ascii="Times New Roman" w:hAnsi="Times New Roman" w:cs="Times New Roman"/>
              </w:rPr>
              <w:t>Педагогическое просвещение родителей по вопросам воспитания детей</w:t>
            </w:r>
          </w:p>
        </w:tc>
        <w:tc>
          <w:tcPr>
            <w:tcW w:w="1344"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 раз/четверть</w:t>
            </w:r>
          </w:p>
        </w:tc>
        <w:tc>
          <w:tcPr>
            <w:tcW w:w="2743" w:type="dxa"/>
          </w:tcPr>
          <w:p w:rsidR="0067271B" w:rsidRPr="0067271B" w:rsidRDefault="0067271B" w:rsidP="00A645C7">
            <w:pPr>
              <w:ind w:left="30" w:right="-1"/>
              <w:rPr>
                <w:rFonts w:ascii="Times New Roman" w:eastAsia="Batang" w:hAnsi="Times New Roman" w:cs="Times New Roman"/>
              </w:rPr>
            </w:pPr>
            <w:r w:rsidRPr="0067271B">
              <w:rPr>
                <w:rFonts w:ascii="Times New Roman" w:eastAsia="Batang" w:hAnsi="Times New Roman" w:cs="Times New Roman"/>
              </w:rPr>
              <w:t>классные руководители</w:t>
            </w:r>
          </w:p>
        </w:tc>
      </w:tr>
      <w:tr w:rsidR="0067271B" w:rsidRPr="0067271B" w:rsidTr="0067271B">
        <w:tc>
          <w:tcPr>
            <w:tcW w:w="4248" w:type="dxa"/>
          </w:tcPr>
          <w:p w:rsidR="0067271B" w:rsidRPr="0067271B" w:rsidRDefault="0067271B" w:rsidP="00A645C7">
            <w:pPr>
              <w:ind w:left="30" w:right="-1"/>
              <w:rPr>
                <w:rFonts w:ascii="Times New Roman" w:hAnsi="Times New Roman" w:cs="Times New Roman"/>
              </w:rPr>
            </w:pPr>
            <w:r w:rsidRPr="0067271B">
              <w:rPr>
                <w:rFonts w:ascii="Times New Roman" w:hAnsi="Times New Roman" w:cs="Times New Roman"/>
              </w:rPr>
              <w:t>Информационное оповещение через школьный сайт</w:t>
            </w:r>
          </w:p>
        </w:tc>
        <w:tc>
          <w:tcPr>
            <w:tcW w:w="1344"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в течение года</w:t>
            </w:r>
          </w:p>
        </w:tc>
        <w:tc>
          <w:tcPr>
            <w:tcW w:w="2743" w:type="dxa"/>
          </w:tcPr>
          <w:p w:rsidR="0067271B" w:rsidRPr="0067271B" w:rsidRDefault="0067271B" w:rsidP="00A645C7">
            <w:pPr>
              <w:ind w:left="30"/>
              <w:rPr>
                <w:rFonts w:ascii="Times New Roman" w:eastAsia="Batang" w:hAnsi="Times New Roman" w:cs="Times New Roman"/>
              </w:rPr>
            </w:pPr>
            <w:r>
              <w:rPr>
                <w:rFonts w:ascii="Times New Roman" w:eastAsia="Batang" w:hAnsi="Times New Roman" w:cs="Times New Roman"/>
              </w:rPr>
              <w:t>зам.</w:t>
            </w:r>
            <w:r w:rsidRPr="0067271B">
              <w:rPr>
                <w:rFonts w:ascii="Times New Roman" w:eastAsia="Batang" w:hAnsi="Times New Roman" w:cs="Times New Roman"/>
              </w:rPr>
              <w:t xml:space="preserve"> директора по ВР</w:t>
            </w:r>
          </w:p>
          <w:p w:rsidR="0067271B" w:rsidRPr="0067271B" w:rsidRDefault="0067271B" w:rsidP="00A645C7">
            <w:pPr>
              <w:ind w:left="30" w:right="-1"/>
              <w:rPr>
                <w:rFonts w:ascii="Times New Roman" w:eastAsia="Batang" w:hAnsi="Times New Roman" w:cs="Times New Roman"/>
              </w:rPr>
            </w:pPr>
          </w:p>
        </w:tc>
      </w:tr>
      <w:tr w:rsidR="0067271B" w:rsidRPr="0067271B" w:rsidTr="0067271B">
        <w:tc>
          <w:tcPr>
            <w:tcW w:w="4248" w:type="dxa"/>
          </w:tcPr>
          <w:p w:rsidR="0067271B" w:rsidRPr="0067271B" w:rsidRDefault="0067271B" w:rsidP="00A645C7">
            <w:pPr>
              <w:ind w:left="30"/>
              <w:rPr>
                <w:rFonts w:ascii="Times New Roman" w:eastAsia="№Е" w:hAnsi="Times New Roman" w:cs="Times New Roman"/>
              </w:rPr>
            </w:pPr>
            <w:r w:rsidRPr="0067271B">
              <w:rPr>
                <w:rFonts w:ascii="Times New Roman" w:hAnsi="Times New Roman" w:cs="Times New Roman"/>
              </w:rPr>
              <w:t>Индивидуальные консультации</w:t>
            </w:r>
          </w:p>
        </w:tc>
        <w:tc>
          <w:tcPr>
            <w:tcW w:w="1344" w:type="dxa"/>
            <w:gridSpan w:val="2"/>
          </w:tcPr>
          <w:p w:rsidR="0067271B" w:rsidRPr="0067271B" w:rsidRDefault="0067271B" w:rsidP="00A645C7">
            <w:pPr>
              <w:ind w:left="30" w:right="-1"/>
              <w:rPr>
                <w:rFonts w:ascii="Times New Roman" w:eastAsia="№Е"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Pr>
                <w:rFonts w:ascii="Times New Roman" w:eastAsia="№Е" w:hAnsi="Times New Roman" w:cs="Times New Roman"/>
              </w:rPr>
            </w:pPr>
            <w:r w:rsidRPr="0067271B">
              <w:rPr>
                <w:rFonts w:ascii="Times New Roman" w:eastAsia="№Е" w:hAnsi="Times New Roman" w:cs="Times New Roman"/>
              </w:rPr>
              <w:t>в течение года</w:t>
            </w:r>
          </w:p>
        </w:tc>
        <w:tc>
          <w:tcPr>
            <w:tcW w:w="2743" w:type="dxa"/>
          </w:tcPr>
          <w:p w:rsidR="0067271B" w:rsidRPr="0067271B" w:rsidRDefault="0067271B" w:rsidP="00A645C7">
            <w:pPr>
              <w:ind w:left="30"/>
              <w:rPr>
                <w:rFonts w:ascii="Times New Roman" w:eastAsia="Batang" w:hAnsi="Times New Roman" w:cs="Times New Roman"/>
              </w:rPr>
            </w:pPr>
            <w:r w:rsidRPr="0067271B">
              <w:rPr>
                <w:rFonts w:ascii="Times New Roman" w:eastAsia="Batang" w:hAnsi="Times New Roman" w:cs="Times New Roman"/>
              </w:rPr>
              <w:t>классные руководители</w:t>
            </w:r>
          </w:p>
          <w:p w:rsidR="0067271B" w:rsidRPr="0067271B" w:rsidRDefault="0067271B" w:rsidP="00A645C7">
            <w:pPr>
              <w:ind w:left="30"/>
              <w:rPr>
                <w:rFonts w:ascii="Times New Roman" w:eastAsia="Batang" w:hAnsi="Times New Roman" w:cs="Times New Roman"/>
              </w:rPr>
            </w:pPr>
            <w:r w:rsidRPr="0067271B">
              <w:rPr>
                <w:rFonts w:ascii="Times New Roman" w:eastAsia="Batang" w:hAnsi="Times New Roman" w:cs="Times New Roman"/>
              </w:rPr>
              <w:t>психолог</w:t>
            </w: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Проводить индивидуальные консультации с родителями по вопросу выбора профессии учащимися «Слагаемые выбора профильного обучения».</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в течение года</w:t>
            </w:r>
          </w:p>
        </w:tc>
        <w:tc>
          <w:tcPr>
            <w:tcW w:w="2743"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p w:rsidR="0067271B" w:rsidRPr="0067271B" w:rsidRDefault="0067271B" w:rsidP="00A645C7">
            <w:pPr>
              <w:ind w:left="30"/>
              <w:jc w:val="center"/>
              <w:rPr>
                <w:rFonts w:ascii="Times New Roman" w:hAnsi="Times New Roman" w:cs="Times New Roman"/>
              </w:rPr>
            </w:pP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 xml:space="preserve">Организовать встречи учащихся с их родителями-представителями различных профессий </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октябрь</w:t>
            </w:r>
          </w:p>
          <w:p w:rsidR="0067271B" w:rsidRPr="0067271B" w:rsidRDefault="0067271B" w:rsidP="00A645C7">
            <w:pPr>
              <w:ind w:left="30"/>
              <w:jc w:val="center"/>
              <w:rPr>
                <w:rFonts w:ascii="Times New Roman" w:hAnsi="Times New Roman" w:cs="Times New Roman"/>
              </w:rPr>
            </w:pPr>
            <w:r w:rsidRPr="0067271B">
              <w:rPr>
                <w:rFonts w:ascii="Times New Roman" w:hAnsi="Times New Roman" w:cs="Times New Roman"/>
              </w:rPr>
              <w:t>апрель</w:t>
            </w:r>
          </w:p>
        </w:tc>
        <w:tc>
          <w:tcPr>
            <w:tcW w:w="2743"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p w:rsidR="0067271B" w:rsidRPr="0067271B" w:rsidRDefault="0067271B" w:rsidP="00A645C7">
            <w:pPr>
              <w:ind w:left="30"/>
              <w:jc w:val="center"/>
              <w:rPr>
                <w:rFonts w:ascii="Times New Roman" w:hAnsi="Times New Roman" w:cs="Times New Roman"/>
              </w:rPr>
            </w:pP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Привлекать родителей к участию в проведении экскурсий учащихся на предприятия и в учебные заведения</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в  течение года</w:t>
            </w:r>
          </w:p>
        </w:tc>
        <w:tc>
          <w:tcPr>
            <w:tcW w:w="2743"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p w:rsidR="0067271B" w:rsidRPr="0067271B" w:rsidRDefault="0067271B" w:rsidP="00A645C7">
            <w:pPr>
              <w:ind w:left="30"/>
              <w:jc w:val="center"/>
              <w:rPr>
                <w:rFonts w:ascii="Times New Roman" w:hAnsi="Times New Roman" w:cs="Times New Roman"/>
              </w:rPr>
            </w:pPr>
          </w:p>
        </w:tc>
      </w:tr>
      <w:tr w:rsidR="0067271B" w:rsidRPr="0067271B" w:rsidTr="0067271B">
        <w:tc>
          <w:tcPr>
            <w:tcW w:w="4248"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Проведение родительских собраний (общешкольных и классных) «Помогите своим детям в выборе будущей профессии», «Анализ рынка труда и востребованных профессий»</w:t>
            </w:r>
          </w:p>
        </w:tc>
        <w:tc>
          <w:tcPr>
            <w:tcW w:w="1344" w:type="dxa"/>
            <w:gridSpan w:val="2"/>
          </w:tcPr>
          <w:p w:rsidR="0067271B" w:rsidRPr="0067271B" w:rsidRDefault="0067271B" w:rsidP="00A645C7">
            <w:pPr>
              <w:ind w:left="30"/>
              <w:rPr>
                <w:rFonts w:ascii="Times New Roman" w:hAnsi="Times New Roman" w:cs="Times New Roman"/>
              </w:rPr>
            </w:pPr>
            <w:r w:rsidRPr="0067271B">
              <w:rPr>
                <w:rFonts w:ascii="Times New Roman" w:eastAsia="№Е" w:hAnsi="Times New Roman" w:cs="Times New Roman"/>
              </w:rPr>
              <w:t>10-11</w:t>
            </w:r>
          </w:p>
        </w:tc>
        <w:tc>
          <w:tcPr>
            <w:tcW w:w="2155" w:type="dxa"/>
            <w:gridSpan w:val="3"/>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в  течение года</w:t>
            </w:r>
          </w:p>
        </w:tc>
        <w:tc>
          <w:tcPr>
            <w:tcW w:w="2743" w:type="dxa"/>
          </w:tcPr>
          <w:p w:rsidR="0067271B" w:rsidRPr="0067271B" w:rsidRDefault="0067271B" w:rsidP="00A645C7">
            <w:pPr>
              <w:ind w:left="30"/>
              <w:rPr>
                <w:rFonts w:ascii="Times New Roman" w:hAnsi="Times New Roman" w:cs="Times New Roman"/>
              </w:rPr>
            </w:pPr>
            <w:r w:rsidRPr="0067271B">
              <w:rPr>
                <w:rFonts w:ascii="Times New Roman" w:hAnsi="Times New Roman" w:cs="Times New Roman"/>
              </w:rPr>
              <w:t>классные руководители</w:t>
            </w:r>
          </w:p>
          <w:p w:rsidR="0067271B" w:rsidRPr="0067271B" w:rsidRDefault="0067271B" w:rsidP="00A645C7">
            <w:pPr>
              <w:ind w:left="30"/>
              <w:rPr>
                <w:rFonts w:ascii="Times New Roman" w:hAnsi="Times New Roman" w:cs="Times New Roman"/>
              </w:rPr>
            </w:pPr>
          </w:p>
        </w:tc>
      </w:tr>
      <w:tr w:rsidR="0067271B" w:rsidRPr="0067271B" w:rsidTr="0067271B">
        <w:tc>
          <w:tcPr>
            <w:tcW w:w="10490" w:type="dxa"/>
            <w:gridSpan w:val="7"/>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 xml:space="preserve">Классное руководство </w:t>
            </w:r>
            <w:r w:rsidRPr="0067271B">
              <w:rPr>
                <w:rFonts w:ascii="Times New Roman" w:eastAsia="№Е" w:hAnsi="Times New Roman" w:cs="Times New Roman"/>
              </w:rPr>
              <w:t>(согласно индивидуальным по планам работы</w:t>
            </w:r>
          </w:p>
          <w:p w:rsidR="0067271B" w:rsidRPr="0067271B" w:rsidRDefault="0067271B" w:rsidP="00A645C7">
            <w:pPr>
              <w:ind w:left="30" w:right="-1"/>
              <w:rPr>
                <w:rFonts w:ascii="Times New Roman" w:eastAsia="Batang" w:hAnsi="Times New Roman" w:cs="Times New Roman"/>
              </w:rPr>
            </w:pPr>
            <w:r w:rsidRPr="0067271B">
              <w:rPr>
                <w:rFonts w:ascii="Times New Roman" w:eastAsia="№Е" w:hAnsi="Times New Roman" w:cs="Times New Roman"/>
              </w:rPr>
              <w:t>классных руководителей)</w:t>
            </w:r>
          </w:p>
        </w:tc>
      </w:tr>
      <w:tr w:rsidR="0067271B" w:rsidRPr="0067271B" w:rsidTr="0067271B">
        <w:tc>
          <w:tcPr>
            <w:tcW w:w="10490" w:type="dxa"/>
            <w:gridSpan w:val="7"/>
          </w:tcPr>
          <w:p w:rsidR="0067271B" w:rsidRPr="0067271B" w:rsidRDefault="0067271B" w:rsidP="00A645C7">
            <w:pPr>
              <w:ind w:left="30" w:right="-1"/>
              <w:rPr>
                <w:rFonts w:ascii="Times New Roman" w:eastAsia="№Е" w:hAnsi="Times New Roman" w:cs="Times New Roman"/>
                <w:b/>
              </w:rPr>
            </w:pPr>
            <w:r w:rsidRPr="0067271B">
              <w:rPr>
                <w:rFonts w:ascii="Times New Roman" w:eastAsia="№Е" w:hAnsi="Times New Roman" w:cs="Times New Roman"/>
                <w:b/>
              </w:rPr>
              <w:t xml:space="preserve">Школьный урок </w:t>
            </w:r>
            <w:r w:rsidRPr="0067271B">
              <w:rPr>
                <w:rFonts w:ascii="Times New Roman" w:eastAsia="№Е" w:hAnsi="Times New Roman" w:cs="Times New Roman"/>
              </w:rPr>
              <w:t>(согласно индивидуальным по планам работы учителей-предметников)</w:t>
            </w:r>
          </w:p>
        </w:tc>
      </w:tr>
    </w:tbl>
    <w:p w:rsidR="0032680C" w:rsidRPr="0032680C" w:rsidRDefault="0032680C" w:rsidP="00B603A7">
      <w:pPr>
        <w:ind w:left="-709"/>
        <w:jc w:val="both"/>
        <w:rPr>
          <w:rFonts w:ascii="Times New Roman" w:hAnsi="Times New Roman"/>
          <w:b/>
          <w:sz w:val="24"/>
          <w:szCs w:val="24"/>
        </w:rPr>
      </w:pPr>
    </w:p>
    <w:p w:rsidR="00AF3F4F" w:rsidRPr="00F03F0F" w:rsidRDefault="00F03F0F" w:rsidP="00B603A7">
      <w:pPr>
        <w:pStyle w:val="a5"/>
        <w:ind w:left="-709"/>
        <w:jc w:val="both"/>
        <w:rPr>
          <w:rFonts w:ascii="Times New Roman" w:hAnsi="Times New Roman" w:cs="Times New Roman"/>
          <w:b/>
          <w:bCs/>
          <w:sz w:val="24"/>
          <w:szCs w:val="24"/>
        </w:rPr>
      </w:pPr>
      <w:r w:rsidRPr="00F03F0F">
        <w:rPr>
          <w:rFonts w:ascii="Times New Roman" w:hAnsi="Times New Roman" w:cs="Times New Roman"/>
          <w:b/>
          <w:bCs/>
          <w:sz w:val="24"/>
          <w:szCs w:val="24"/>
        </w:rPr>
        <w:t>3</w:t>
      </w:r>
      <w:r w:rsidR="00AF3F4F" w:rsidRPr="00F03F0F">
        <w:rPr>
          <w:rFonts w:ascii="Times New Roman" w:hAnsi="Times New Roman" w:cs="Times New Roman"/>
          <w:b/>
          <w:bCs/>
          <w:sz w:val="24"/>
          <w:szCs w:val="24"/>
        </w:rPr>
        <w:t>.</w:t>
      </w:r>
      <w:r w:rsidR="0032680C">
        <w:rPr>
          <w:rFonts w:ascii="Times New Roman" w:hAnsi="Times New Roman" w:cs="Times New Roman"/>
          <w:b/>
          <w:bCs/>
          <w:sz w:val="24"/>
          <w:szCs w:val="24"/>
        </w:rPr>
        <w:t>5</w:t>
      </w:r>
      <w:r w:rsidR="00AF3F4F" w:rsidRPr="00F03F0F">
        <w:rPr>
          <w:rFonts w:ascii="Times New Roman" w:hAnsi="Times New Roman" w:cs="Times New Roman"/>
          <w:b/>
          <w:bCs/>
          <w:sz w:val="24"/>
          <w:szCs w:val="24"/>
        </w:rPr>
        <w:t xml:space="preserve">. Система условий реализации основной образовательной программы </w:t>
      </w:r>
    </w:p>
    <w:p w:rsidR="00422AD4" w:rsidRPr="00F03F0F" w:rsidRDefault="00422AD4" w:rsidP="00B603A7">
      <w:pPr>
        <w:pStyle w:val="a5"/>
        <w:ind w:left="-709"/>
        <w:jc w:val="both"/>
        <w:rPr>
          <w:rFonts w:ascii="Times New Roman" w:hAnsi="Times New Roman" w:cs="Times New Roman"/>
          <w:b/>
          <w:sz w:val="24"/>
          <w:szCs w:val="24"/>
        </w:rPr>
      </w:pPr>
    </w:p>
    <w:p w:rsidR="00AF3F4F" w:rsidRPr="00F03F0F" w:rsidRDefault="00F03F0F" w:rsidP="00B603A7">
      <w:pPr>
        <w:pStyle w:val="a5"/>
        <w:ind w:left="-709"/>
        <w:jc w:val="both"/>
        <w:rPr>
          <w:rFonts w:ascii="Times New Roman" w:hAnsi="Times New Roman" w:cs="Times New Roman"/>
          <w:b/>
          <w:bCs/>
          <w:sz w:val="24"/>
          <w:szCs w:val="24"/>
        </w:rPr>
      </w:pPr>
      <w:r w:rsidRPr="00F03F0F">
        <w:rPr>
          <w:rFonts w:ascii="Times New Roman" w:hAnsi="Times New Roman" w:cs="Times New Roman"/>
          <w:b/>
          <w:bCs/>
          <w:sz w:val="24"/>
          <w:szCs w:val="24"/>
        </w:rPr>
        <w:t>3</w:t>
      </w:r>
      <w:r w:rsidR="00AF3F4F" w:rsidRPr="00F03F0F">
        <w:rPr>
          <w:rFonts w:ascii="Times New Roman" w:hAnsi="Times New Roman" w:cs="Times New Roman"/>
          <w:b/>
          <w:bCs/>
          <w:sz w:val="24"/>
          <w:szCs w:val="24"/>
        </w:rPr>
        <w:t>.</w:t>
      </w:r>
      <w:r w:rsidR="0032680C">
        <w:rPr>
          <w:rFonts w:ascii="Times New Roman" w:hAnsi="Times New Roman" w:cs="Times New Roman"/>
          <w:b/>
          <w:bCs/>
          <w:sz w:val="24"/>
          <w:szCs w:val="24"/>
        </w:rPr>
        <w:t>5</w:t>
      </w:r>
      <w:r w:rsidR="00AF3F4F" w:rsidRPr="00F03F0F">
        <w:rPr>
          <w:rFonts w:ascii="Times New Roman" w:hAnsi="Times New Roman" w:cs="Times New Roman"/>
          <w:b/>
          <w:bCs/>
          <w:sz w:val="24"/>
          <w:szCs w:val="24"/>
        </w:rPr>
        <w:t xml:space="preserve">.1. Требования к кадровым условиям реализации основной образовательной программы </w:t>
      </w:r>
      <w:r w:rsidR="00E04EB2" w:rsidRPr="00F03F0F">
        <w:rPr>
          <w:rFonts w:ascii="Times New Roman" w:hAnsi="Times New Roman" w:cs="Times New Roman"/>
          <w:b/>
          <w:bCs/>
          <w:sz w:val="24"/>
          <w:szCs w:val="24"/>
        </w:rPr>
        <w:t>(приложение №3)</w:t>
      </w:r>
    </w:p>
    <w:p w:rsidR="00AA1686" w:rsidRDefault="00AA1686" w:rsidP="00B603A7">
      <w:pPr>
        <w:pStyle w:val="a5"/>
        <w:ind w:left="-709"/>
        <w:jc w:val="both"/>
        <w:rPr>
          <w:rFonts w:ascii="Times New Roman" w:hAnsi="Times New Roman" w:cs="Times New Roman"/>
          <w:b/>
          <w:bCs/>
          <w:sz w:val="24"/>
          <w:szCs w:val="24"/>
        </w:rPr>
      </w:pPr>
    </w:p>
    <w:p w:rsidR="00DD15C3" w:rsidRPr="00B91000" w:rsidRDefault="00DD15C3" w:rsidP="00B603A7">
      <w:pPr>
        <w:spacing w:after="0" w:line="240" w:lineRule="auto"/>
        <w:ind w:left="-709" w:firstLine="425"/>
        <w:jc w:val="both"/>
        <w:rPr>
          <w:rFonts w:ascii="Times New Roman" w:hAnsi="Times New Roman"/>
          <w:sz w:val="24"/>
          <w:szCs w:val="24"/>
        </w:rPr>
      </w:pPr>
      <w:r w:rsidRPr="00B91000">
        <w:rPr>
          <w:rFonts w:ascii="Times New Roman" w:hAnsi="Times New Roman"/>
          <w:sz w:val="24"/>
          <w:szCs w:val="24"/>
        </w:rPr>
        <w:t xml:space="preserve">МБОУ СОШ №81 п. Юловский укомплектована кадрами. Должностные обязанности работников определены в  соответствии с Приказом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Функциональные обязанности учителей учитывают трудовые функции и трудовые действия «Профессионального стандарта «Педагог </w:t>
      </w:r>
      <w:r w:rsidRPr="00B91000">
        <w:rPr>
          <w:rFonts w:ascii="Times New Roman" w:hAnsi="Times New Roman"/>
          <w:sz w:val="24"/>
          <w:szCs w:val="24"/>
        </w:rPr>
        <w:lastRenderedPageBreak/>
        <w:t xml:space="preserve">(педагогическая деятельность в дошкольном, начальном общем, основном общем, среднем общем образовании (воспитатель, учитель)». </w:t>
      </w:r>
      <w:r w:rsidRPr="00B91000">
        <w:rPr>
          <w:rFonts w:ascii="Times New Roman" w:hAnsi="Times New Roman"/>
          <w:i/>
          <w:sz w:val="24"/>
          <w:szCs w:val="24"/>
        </w:rPr>
        <w:t xml:space="preserve">Компетентности учителя </w:t>
      </w:r>
      <w:r>
        <w:rPr>
          <w:rFonts w:ascii="Times New Roman" w:hAnsi="Times New Roman"/>
          <w:i/>
          <w:sz w:val="24"/>
          <w:szCs w:val="24"/>
        </w:rPr>
        <w:t>средней</w:t>
      </w:r>
      <w:r w:rsidRPr="00B91000">
        <w:rPr>
          <w:rFonts w:ascii="Times New Roman" w:hAnsi="Times New Roman"/>
          <w:i/>
          <w:sz w:val="24"/>
          <w:szCs w:val="24"/>
        </w:rPr>
        <w:t xml:space="preserve"> школы, обусловленные требованиями к структуре основных образовательных программ: </w:t>
      </w:r>
    </w:p>
    <w:p w:rsidR="00DD15C3" w:rsidRPr="00B91000" w:rsidRDefault="00DD15C3" w:rsidP="00B603A7">
      <w:pPr>
        <w:spacing w:after="0" w:line="240" w:lineRule="auto"/>
        <w:ind w:left="-709" w:right="52" w:firstLine="425"/>
        <w:jc w:val="both"/>
        <w:rPr>
          <w:rFonts w:ascii="Times New Roman" w:hAnsi="Times New Roman"/>
          <w:sz w:val="24"/>
          <w:szCs w:val="24"/>
        </w:rPr>
      </w:pPr>
      <w:r w:rsidRPr="00B91000">
        <w:rPr>
          <w:rFonts w:ascii="Times New Roman" w:hAnsi="Times New Roman"/>
          <w:sz w:val="24"/>
          <w:szCs w:val="24"/>
        </w:rPr>
        <w:t xml:space="preserve">- осуществлять личностно-деятельностный  подход к организации обучения; </w:t>
      </w:r>
    </w:p>
    <w:p w:rsidR="00DD15C3" w:rsidRPr="00B91000" w:rsidRDefault="00DD15C3" w:rsidP="00B603A7">
      <w:pPr>
        <w:spacing w:after="12" w:line="268" w:lineRule="auto"/>
        <w:ind w:left="-709" w:right="52" w:firstLine="425"/>
        <w:jc w:val="both"/>
        <w:rPr>
          <w:rFonts w:ascii="Times New Roman" w:hAnsi="Times New Roman"/>
          <w:sz w:val="24"/>
          <w:szCs w:val="24"/>
        </w:rPr>
      </w:pPr>
      <w:r w:rsidRPr="00B91000">
        <w:rPr>
          <w:rFonts w:ascii="Times New Roman" w:hAnsi="Times New Roman"/>
          <w:sz w:val="24"/>
          <w:szCs w:val="24"/>
        </w:rPr>
        <w:t xml:space="preserve">- выстраивать индивидуальные траектории развития ученика на основе планируемых результатов освоения образовательных программ; </w:t>
      </w:r>
    </w:p>
    <w:p w:rsidR="00DD15C3" w:rsidRPr="00B91000" w:rsidRDefault="00DD15C3" w:rsidP="00B603A7">
      <w:pPr>
        <w:spacing w:after="12" w:line="268" w:lineRule="auto"/>
        <w:ind w:left="-709" w:right="52" w:firstLine="425"/>
        <w:jc w:val="both"/>
        <w:rPr>
          <w:rFonts w:ascii="Times New Roman" w:hAnsi="Times New Roman"/>
          <w:sz w:val="24"/>
          <w:szCs w:val="24"/>
        </w:rPr>
      </w:pPr>
      <w:r w:rsidRPr="00B91000">
        <w:rPr>
          <w:rFonts w:ascii="Times New Roman" w:hAnsi="Times New Roman"/>
          <w:sz w:val="24"/>
          <w:szCs w:val="24"/>
        </w:rPr>
        <w:t xml:space="preserve">- разрабатывать и эффективно применять образовательные технологии, позволяющие достигать личностные, метапредметные и предметные результаты. </w:t>
      </w:r>
    </w:p>
    <w:p w:rsidR="00DD15C3" w:rsidRPr="00B91000" w:rsidRDefault="00DD15C3" w:rsidP="00B603A7">
      <w:pPr>
        <w:spacing w:after="14"/>
        <w:ind w:left="-709" w:right="152" w:firstLine="426"/>
        <w:rPr>
          <w:rFonts w:ascii="Times New Roman" w:hAnsi="Times New Roman"/>
          <w:sz w:val="24"/>
          <w:szCs w:val="24"/>
        </w:rPr>
      </w:pPr>
      <w:r w:rsidRPr="00B91000">
        <w:rPr>
          <w:rFonts w:ascii="Times New Roman" w:hAnsi="Times New Roman"/>
          <w:i/>
          <w:sz w:val="24"/>
          <w:szCs w:val="24"/>
        </w:rPr>
        <w:t xml:space="preserve">Компетентности учителя </w:t>
      </w:r>
      <w:r>
        <w:rPr>
          <w:rFonts w:ascii="Times New Roman" w:hAnsi="Times New Roman"/>
          <w:i/>
          <w:sz w:val="24"/>
          <w:szCs w:val="24"/>
        </w:rPr>
        <w:t xml:space="preserve">средней </w:t>
      </w:r>
      <w:r w:rsidRPr="00B91000">
        <w:rPr>
          <w:rFonts w:ascii="Times New Roman" w:hAnsi="Times New Roman"/>
          <w:i/>
          <w:sz w:val="24"/>
          <w:szCs w:val="24"/>
        </w:rPr>
        <w:t xml:space="preserve"> школы, обусловленные требованиями к результатам освоения основных образовательных программ: </w:t>
      </w:r>
    </w:p>
    <w:p w:rsidR="00DD15C3" w:rsidRPr="00B91000" w:rsidRDefault="00DD15C3" w:rsidP="00B603A7">
      <w:pPr>
        <w:spacing w:after="12" w:line="270" w:lineRule="auto"/>
        <w:ind w:left="-709" w:right="152" w:firstLine="426"/>
        <w:rPr>
          <w:rFonts w:ascii="Times New Roman" w:hAnsi="Times New Roman"/>
          <w:sz w:val="24"/>
          <w:szCs w:val="24"/>
        </w:rPr>
      </w:pPr>
      <w:r w:rsidRPr="00B91000">
        <w:rPr>
          <w:rFonts w:ascii="Times New Roman" w:hAnsi="Times New Roman"/>
          <w:sz w:val="24"/>
          <w:szCs w:val="24"/>
        </w:rPr>
        <w:t xml:space="preserve">-иметь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DD15C3" w:rsidRPr="00B91000" w:rsidRDefault="00DD15C3" w:rsidP="00B603A7">
      <w:pPr>
        <w:spacing w:after="12" w:line="268" w:lineRule="auto"/>
        <w:ind w:left="-709" w:right="52" w:firstLine="426"/>
        <w:jc w:val="both"/>
        <w:rPr>
          <w:rFonts w:ascii="Times New Roman" w:hAnsi="Times New Roman"/>
          <w:sz w:val="24"/>
          <w:szCs w:val="24"/>
        </w:rPr>
      </w:pPr>
      <w:r w:rsidRPr="00B91000">
        <w:rPr>
          <w:rFonts w:ascii="Times New Roman" w:hAnsi="Times New Roman"/>
          <w:sz w:val="24"/>
          <w:szCs w:val="24"/>
        </w:rPr>
        <w:t xml:space="preserve">-иметь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DD15C3" w:rsidRPr="00B91000" w:rsidRDefault="00DD15C3" w:rsidP="00B603A7">
      <w:pPr>
        <w:spacing w:after="12" w:line="268" w:lineRule="auto"/>
        <w:ind w:left="-709" w:right="52" w:firstLine="426"/>
        <w:jc w:val="both"/>
        <w:rPr>
          <w:rFonts w:ascii="Times New Roman" w:hAnsi="Times New Roman"/>
          <w:sz w:val="24"/>
          <w:szCs w:val="24"/>
        </w:rPr>
      </w:pPr>
      <w:r w:rsidRPr="00B91000">
        <w:rPr>
          <w:rFonts w:ascii="Times New Roman" w:hAnsi="Times New Roman"/>
          <w:sz w:val="24"/>
          <w:szCs w:val="24"/>
        </w:rPr>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DD15C3" w:rsidRPr="00B91000" w:rsidRDefault="00DD15C3" w:rsidP="00B603A7">
      <w:pPr>
        <w:spacing w:after="0"/>
        <w:ind w:left="-709" w:firstLine="426"/>
        <w:jc w:val="both"/>
        <w:rPr>
          <w:rFonts w:ascii="Times New Roman" w:hAnsi="Times New Roman"/>
          <w:sz w:val="24"/>
          <w:szCs w:val="24"/>
        </w:rPr>
      </w:pPr>
      <w:r w:rsidRPr="00B91000">
        <w:rPr>
          <w:rFonts w:ascii="Times New Roman" w:hAnsi="Times New Roman"/>
          <w:i/>
          <w:sz w:val="24"/>
          <w:szCs w:val="24"/>
        </w:rPr>
        <w:t xml:space="preserve">Компетентности учителя </w:t>
      </w:r>
      <w:r>
        <w:rPr>
          <w:rFonts w:ascii="Times New Roman" w:hAnsi="Times New Roman"/>
          <w:i/>
          <w:sz w:val="24"/>
          <w:szCs w:val="24"/>
        </w:rPr>
        <w:t xml:space="preserve">средней </w:t>
      </w:r>
      <w:r w:rsidRPr="00B91000">
        <w:rPr>
          <w:rFonts w:ascii="Times New Roman" w:hAnsi="Times New Roman"/>
          <w:i/>
          <w:sz w:val="24"/>
          <w:szCs w:val="24"/>
        </w:rPr>
        <w:t xml:space="preserve"> школы, обусловленные требованиями к условиям реализации основных образовательных программ</w:t>
      </w:r>
      <w:r w:rsidRPr="00B91000">
        <w:rPr>
          <w:rFonts w:ascii="Times New Roman" w:hAnsi="Times New Roman"/>
          <w:sz w:val="24"/>
          <w:szCs w:val="24"/>
        </w:rPr>
        <w:t xml:space="preserve">: </w:t>
      </w:r>
    </w:p>
    <w:p w:rsidR="00DD15C3" w:rsidRPr="00B91000" w:rsidRDefault="00DD15C3" w:rsidP="00B603A7">
      <w:pPr>
        <w:spacing w:after="0" w:line="268" w:lineRule="auto"/>
        <w:ind w:left="-709" w:right="52" w:firstLine="426"/>
        <w:jc w:val="both"/>
        <w:rPr>
          <w:rFonts w:ascii="Times New Roman" w:hAnsi="Times New Roman"/>
          <w:sz w:val="24"/>
          <w:szCs w:val="24"/>
        </w:rPr>
      </w:pPr>
      <w:r w:rsidRPr="00B91000">
        <w:rPr>
          <w:rFonts w:ascii="Times New Roman" w:hAnsi="Times New Roman"/>
          <w:sz w:val="24"/>
          <w:szCs w:val="24"/>
        </w:rPr>
        <w:t xml:space="preserve">-эффективно использовать имеющиеся в школе условия и ресурсы, собственный методический потенциал для реализации задач содержания образования и достижения планируемых результатов освоения образовательных программ; </w:t>
      </w:r>
    </w:p>
    <w:p w:rsidR="00DD15C3" w:rsidRPr="00B91000" w:rsidRDefault="00DD15C3" w:rsidP="00B603A7">
      <w:pPr>
        <w:spacing w:after="12" w:line="268" w:lineRule="auto"/>
        <w:ind w:left="-709" w:right="52" w:firstLine="426"/>
        <w:jc w:val="both"/>
        <w:rPr>
          <w:rFonts w:ascii="Times New Roman" w:hAnsi="Times New Roman"/>
          <w:sz w:val="24"/>
          <w:szCs w:val="24"/>
        </w:rPr>
      </w:pPr>
      <w:r w:rsidRPr="00B91000">
        <w:rPr>
          <w:rFonts w:ascii="Times New Roman" w:hAnsi="Times New Roman"/>
          <w:sz w:val="24"/>
          <w:szCs w:val="24"/>
        </w:rPr>
        <w:t xml:space="preserve">-реализовать программу воспитания и социализации учащихся в урочной и внеурочной деятельности в условиях библиотечных, учебно-методических, информационно-технических ресурсов; </w:t>
      </w:r>
    </w:p>
    <w:p w:rsidR="00DD15C3" w:rsidRPr="00B91000" w:rsidRDefault="00DD15C3" w:rsidP="00B603A7">
      <w:pPr>
        <w:spacing w:after="12" w:line="268" w:lineRule="auto"/>
        <w:ind w:left="-709" w:right="52" w:firstLine="426"/>
        <w:jc w:val="both"/>
        <w:rPr>
          <w:rFonts w:ascii="Times New Roman" w:hAnsi="Times New Roman"/>
          <w:sz w:val="24"/>
          <w:szCs w:val="24"/>
        </w:rPr>
      </w:pPr>
      <w:r w:rsidRPr="00B91000">
        <w:rPr>
          <w:rFonts w:ascii="Times New Roman" w:hAnsi="Times New Roman"/>
          <w:sz w:val="24"/>
          <w:szCs w:val="24"/>
        </w:rPr>
        <w:t xml:space="preserve">-применять здоровье сберегающие технологии в условиях реализации ФГОС;  </w:t>
      </w:r>
    </w:p>
    <w:p w:rsidR="00DD15C3" w:rsidRPr="00B91000" w:rsidRDefault="00DD15C3" w:rsidP="00B603A7">
      <w:pPr>
        <w:spacing w:after="12" w:line="268" w:lineRule="auto"/>
        <w:ind w:left="-709" w:right="52" w:firstLine="426"/>
        <w:jc w:val="both"/>
        <w:rPr>
          <w:rFonts w:ascii="Times New Roman" w:hAnsi="Times New Roman"/>
          <w:sz w:val="24"/>
          <w:szCs w:val="24"/>
        </w:rPr>
      </w:pPr>
      <w:r w:rsidRPr="00B91000">
        <w:rPr>
          <w:rFonts w:ascii="Times New Roman" w:hAnsi="Times New Roman"/>
          <w:sz w:val="24"/>
          <w:szCs w:val="24"/>
        </w:rPr>
        <w:t xml:space="preserve">-обеспечивать индивидуальную оценку образовательных достижений учащихся и диагностику  универсальных учебных действий в рамках психолого-педагогического сопровождения; осуществлять собственное профессионально-личностное развитие  в контексте самообразования и внутрикорпоративного методического роста. </w:t>
      </w:r>
    </w:p>
    <w:p w:rsidR="00AF3F4F" w:rsidRPr="00FD2674" w:rsidRDefault="00AF3F4F" w:rsidP="00B603A7">
      <w:pPr>
        <w:pStyle w:val="a5"/>
        <w:ind w:left="-709" w:firstLine="426"/>
        <w:jc w:val="both"/>
        <w:rPr>
          <w:rFonts w:ascii="Times New Roman" w:hAnsi="Times New Roman" w:cs="Times New Roman"/>
          <w:sz w:val="24"/>
          <w:szCs w:val="24"/>
        </w:rPr>
      </w:pPr>
    </w:p>
    <w:p w:rsidR="0029002C" w:rsidRPr="00F467EB" w:rsidRDefault="00F03F0F" w:rsidP="00B603A7">
      <w:pPr>
        <w:pStyle w:val="a5"/>
        <w:spacing w:line="276" w:lineRule="auto"/>
        <w:ind w:left="-709" w:firstLine="425"/>
        <w:jc w:val="both"/>
        <w:rPr>
          <w:rFonts w:ascii="Times New Roman" w:hAnsi="Times New Roman" w:cs="Times New Roman"/>
          <w:b/>
          <w:sz w:val="24"/>
          <w:szCs w:val="24"/>
        </w:rPr>
      </w:pPr>
      <w:bookmarkStart w:id="1" w:name="_Toc435412744"/>
      <w:bookmarkStart w:id="2" w:name="_Toc453968219"/>
      <w:r>
        <w:rPr>
          <w:rFonts w:ascii="Times New Roman" w:hAnsi="Times New Roman" w:cs="Times New Roman"/>
          <w:b/>
          <w:bCs/>
          <w:sz w:val="24"/>
          <w:szCs w:val="24"/>
        </w:rPr>
        <w:t>3</w:t>
      </w:r>
      <w:r w:rsidR="00E04EB2" w:rsidRPr="00422AD4">
        <w:rPr>
          <w:rFonts w:ascii="Times New Roman" w:hAnsi="Times New Roman" w:cs="Times New Roman"/>
          <w:b/>
          <w:bCs/>
          <w:sz w:val="24"/>
          <w:szCs w:val="24"/>
        </w:rPr>
        <w:t>.</w:t>
      </w:r>
      <w:r w:rsidR="0032680C">
        <w:rPr>
          <w:rFonts w:ascii="Times New Roman" w:hAnsi="Times New Roman" w:cs="Times New Roman"/>
          <w:b/>
          <w:sz w:val="24"/>
          <w:szCs w:val="24"/>
        </w:rPr>
        <w:t>5</w:t>
      </w:r>
      <w:r w:rsidR="0029002C" w:rsidRPr="0029002C">
        <w:rPr>
          <w:rFonts w:ascii="Times New Roman" w:hAnsi="Times New Roman" w:cs="Times New Roman"/>
          <w:b/>
          <w:sz w:val="24"/>
          <w:szCs w:val="24"/>
        </w:rPr>
        <w:t>.2. Психолого-педагогические условия реализации основной образовательной программы</w:t>
      </w:r>
      <w:bookmarkEnd w:id="1"/>
      <w:bookmarkEnd w:id="2"/>
    </w:p>
    <w:p w:rsidR="00ED009E" w:rsidRPr="0093262B" w:rsidRDefault="00ED009E" w:rsidP="00B603A7">
      <w:pPr>
        <w:spacing w:after="0" w:line="240" w:lineRule="auto"/>
        <w:ind w:left="-709" w:firstLine="425"/>
        <w:jc w:val="both"/>
        <w:rPr>
          <w:rFonts w:ascii="Times New Roman" w:hAnsi="Times New Roman"/>
          <w:sz w:val="24"/>
          <w:szCs w:val="24"/>
        </w:rPr>
      </w:pPr>
      <w:r w:rsidRPr="0093262B">
        <w:rPr>
          <w:rFonts w:ascii="Times New Roman" w:hAnsi="Times New Roman"/>
          <w:sz w:val="24"/>
          <w:szCs w:val="24"/>
        </w:rPr>
        <w:t xml:space="preserve">Содержание и формы организации психолого-педагогического сопровождения учащихся направлены на: </w:t>
      </w:r>
    </w:p>
    <w:p w:rsidR="00ED009E" w:rsidRPr="0093262B" w:rsidRDefault="00ED009E" w:rsidP="00B603A7">
      <w:pPr>
        <w:spacing w:after="0" w:line="240" w:lineRule="auto"/>
        <w:ind w:left="-709" w:right="52" w:firstLine="425"/>
        <w:jc w:val="both"/>
        <w:rPr>
          <w:rFonts w:ascii="Times New Roman" w:hAnsi="Times New Roman"/>
          <w:sz w:val="24"/>
          <w:szCs w:val="24"/>
        </w:rPr>
      </w:pPr>
      <w:r w:rsidRPr="0093262B">
        <w:rPr>
          <w:rFonts w:ascii="Times New Roman" w:hAnsi="Times New Roman"/>
          <w:sz w:val="24"/>
          <w:szCs w:val="24"/>
        </w:rPr>
        <w:t xml:space="preserve">- обеспечение достижения планируемых результатов всеми учащимися, в том числе учащимися с ограниченными возможностями здоровья, выявление и развитие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организаций дополнительного образования; </w:t>
      </w:r>
    </w:p>
    <w:p w:rsidR="00ED009E" w:rsidRPr="0093262B" w:rsidRDefault="00ED009E" w:rsidP="00B603A7">
      <w:pPr>
        <w:spacing w:after="12" w:line="240" w:lineRule="auto"/>
        <w:ind w:left="-709" w:right="52" w:firstLine="425"/>
        <w:jc w:val="both"/>
        <w:rPr>
          <w:rFonts w:ascii="Times New Roman" w:hAnsi="Times New Roman"/>
          <w:sz w:val="24"/>
          <w:szCs w:val="24"/>
        </w:rPr>
      </w:pPr>
      <w:r w:rsidRPr="0093262B">
        <w:rPr>
          <w:rFonts w:ascii="Times New Roman" w:hAnsi="Times New Roman"/>
          <w:sz w:val="24"/>
          <w:szCs w:val="24"/>
        </w:rPr>
        <w:t xml:space="preserve">- организацию работы с одаренными детьми, проявляющими способности в интеллектуальной деятельности, научно-техническом творчестве, проектно-исследовательской деятельности; реализацию индивидуальных образовательных маршрутов обучающихся; создание среды социального проектирования, общественно значимой деятельности; использование в образовательной деятельности современных образовательных технологий деятельностного типа, интерактивного формата; </w:t>
      </w:r>
    </w:p>
    <w:p w:rsidR="00ED009E" w:rsidRPr="0093262B" w:rsidRDefault="00ED009E" w:rsidP="00B603A7">
      <w:pPr>
        <w:spacing w:after="12" w:line="240" w:lineRule="auto"/>
        <w:ind w:left="-709" w:right="52" w:firstLine="425"/>
        <w:jc w:val="both"/>
        <w:rPr>
          <w:rFonts w:ascii="Times New Roman" w:hAnsi="Times New Roman"/>
          <w:sz w:val="24"/>
          <w:szCs w:val="24"/>
        </w:rPr>
      </w:pPr>
      <w:r w:rsidRPr="0093262B">
        <w:rPr>
          <w:rFonts w:ascii="Times New Roman" w:hAnsi="Times New Roman"/>
          <w:sz w:val="24"/>
          <w:szCs w:val="24"/>
        </w:rPr>
        <w:lastRenderedPageBreak/>
        <w:t xml:space="preserve">- поддержка ученического самоуправления, детского движения;  </w:t>
      </w:r>
    </w:p>
    <w:p w:rsidR="00ED009E" w:rsidRPr="0093262B" w:rsidRDefault="00ED009E" w:rsidP="00B603A7">
      <w:pPr>
        <w:spacing w:after="12" w:line="240" w:lineRule="auto"/>
        <w:ind w:left="-709" w:right="52" w:firstLine="425"/>
        <w:jc w:val="both"/>
        <w:rPr>
          <w:rFonts w:ascii="Times New Roman" w:hAnsi="Times New Roman"/>
          <w:sz w:val="24"/>
          <w:szCs w:val="24"/>
        </w:rPr>
      </w:pPr>
      <w:r w:rsidRPr="0093262B">
        <w:rPr>
          <w:rFonts w:ascii="Times New Roman" w:hAnsi="Times New Roman"/>
          <w:sz w:val="24"/>
          <w:szCs w:val="24"/>
        </w:rPr>
        <w:t xml:space="preserve">-проведение мониторинговых исследований личностного роста обучающихся, диагностики учебных результатов, психо-физического благополучия. </w:t>
      </w:r>
    </w:p>
    <w:p w:rsidR="00F03F0F" w:rsidRDefault="00F03F0F" w:rsidP="00B603A7">
      <w:pPr>
        <w:spacing w:after="5" w:line="271" w:lineRule="auto"/>
        <w:ind w:left="-709" w:firstLine="425"/>
        <w:jc w:val="both"/>
        <w:rPr>
          <w:rFonts w:ascii="Times New Roman" w:hAnsi="Times New Roman"/>
          <w:b/>
          <w:sz w:val="24"/>
          <w:szCs w:val="24"/>
        </w:rPr>
      </w:pPr>
    </w:p>
    <w:p w:rsidR="00E04EB2" w:rsidRPr="00BF3588" w:rsidRDefault="00F03F0F" w:rsidP="00B603A7">
      <w:pPr>
        <w:spacing w:after="5" w:line="271" w:lineRule="auto"/>
        <w:ind w:left="-709" w:firstLine="425"/>
        <w:jc w:val="both"/>
        <w:rPr>
          <w:rFonts w:ascii="Times New Roman" w:hAnsi="Times New Roman"/>
          <w:sz w:val="24"/>
          <w:szCs w:val="24"/>
        </w:rPr>
      </w:pPr>
      <w:r>
        <w:rPr>
          <w:rFonts w:ascii="Times New Roman" w:hAnsi="Times New Roman"/>
          <w:b/>
          <w:sz w:val="24"/>
          <w:szCs w:val="24"/>
        </w:rPr>
        <w:t>3</w:t>
      </w:r>
      <w:r w:rsidR="00E04EB2">
        <w:rPr>
          <w:rFonts w:ascii="Times New Roman" w:hAnsi="Times New Roman"/>
          <w:b/>
          <w:sz w:val="24"/>
          <w:szCs w:val="24"/>
        </w:rPr>
        <w:t>.</w:t>
      </w:r>
      <w:r w:rsidR="0032680C">
        <w:rPr>
          <w:rFonts w:ascii="Times New Roman" w:hAnsi="Times New Roman"/>
          <w:b/>
          <w:sz w:val="24"/>
          <w:szCs w:val="24"/>
        </w:rPr>
        <w:t>5</w:t>
      </w:r>
      <w:r w:rsidR="00E04EB2">
        <w:rPr>
          <w:rFonts w:ascii="Times New Roman" w:hAnsi="Times New Roman"/>
          <w:b/>
          <w:sz w:val="24"/>
          <w:szCs w:val="24"/>
        </w:rPr>
        <w:t xml:space="preserve">.3. </w:t>
      </w:r>
      <w:r w:rsidR="00E04EB2" w:rsidRPr="00BF3588">
        <w:rPr>
          <w:rFonts w:ascii="Times New Roman" w:hAnsi="Times New Roman"/>
          <w:b/>
          <w:sz w:val="24"/>
          <w:szCs w:val="24"/>
        </w:rPr>
        <w:t xml:space="preserve">Учебно-методические и информационные условия реализации основной образовательной программы </w:t>
      </w:r>
      <w:r w:rsidR="00E04EB2">
        <w:rPr>
          <w:rFonts w:ascii="Times New Roman" w:hAnsi="Times New Roman"/>
          <w:b/>
          <w:sz w:val="24"/>
          <w:szCs w:val="24"/>
        </w:rPr>
        <w:t xml:space="preserve">среднего </w:t>
      </w:r>
      <w:r w:rsidR="00E04EB2" w:rsidRPr="00BF3588">
        <w:rPr>
          <w:rFonts w:ascii="Times New Roman" w:hAnsi="Times New Roman"/>
          <w:b/>
          <w:sz w:val="24"/>
          <w:szCs w:val="24"/>
        </w:rPr>
        <w:t xml:space="preserve">общего образования  (Приложение № </w:t>
      </w:r>
      <w:r w:rsidR="00E04EB2">
        <w:rPr>
          <w:rFonts w:ascii="Times New Roman" w:hAnsi="Times New Roman"/>
          <w:b/>
          <w:sz w:val="24"/>
          <w:szCs w:val="24"/>
        </w:rPr>
        <w:t>4</w:t>
      </w:r>
      <w:r w:rsidR="00E04EB2" w:rsidRPr="00BF3588">
        <w:rPr>
          <w:rFonts w:ascii="Times New Roman" w:hAnsi="Times New Roman"/>
          <w:b/>
          <w:sz w:val="24"/>
          <w:szCs w:val="24"/>
        </w:rPr>
        <w:t>)</w:t>
      </w:r>
    </w:p>
    <w:p w:rsidR="00E04EB2" w:rsidRPr="00BF3588" w:rsidRDefault="00E04EB2" w:rsidP="00B603A7">
      <w:pPr>
        <w:spacing w:after="0" w:line="240" w:lineRule="auto"/>
        <w:ind w:left="-709" w:firstLine="425"/>
        <w:jc w:val="both"/>
        <w:rPr>
          <w:rFonts w:ascii="Times New Roman" w:hAnsi="Times New Roman"/>
          <w:sz w:val="24"/>
          <w:szCs w:val="24"/>
        </w:rPr>
      </w:pPr>
      <w:r w:rsidRPr="00BF3588">
        <w:rPr>
          <w:rFonts w:ascii="Times New Roman" w:hAnsi="Times New Roman"/>
          <w:sz w:val="24"/>
          <w:szCs w:val="24"/>
        </w:rPr>
        <w:t xml:space="preserve">Каждый обучающийся обеспечен учебниками и учебными пособиями в соответствии с федеральным перечнем учебников, утвержденным Минобрнауки России. </w:t>
      </w:r>
    </w:p>
    <w:p w:rsidR="00E04EB2" w:rsidRPr="00BF3588" w:rsidRDefault="00E04EB2" w:rsidP="00B603A7">
      <w:pPr>
        <w:spacing w:after="0" w:line="240" w:lineRule="auto"/>
        <w:ind w:left="-709" w:firstLine="425"/>
        <w:jc w:val="both"/>
        <w:rPr>
          <w:rFonts w:ascii="Times New Roman" w:hAnsi="Times New Roman"/>
          <w:sz w:val="24"/>
          <w:szCs w:val="24"/>
        </w:rPr>
      </w:pPr>
      <w:r w:rsidRPr="00BF3588">
        <w:rPr>
          <w:rFonts w:ascii="Times New Roman" w:hAnsi="Times New Roman"/>
          <w:sz w:val="24"/>
          <w:szCs w:val="24"/>
        </w:rPr>
        <w:t xml:space="preserve">Все участники образовательных отношений имеют доступ к официальному сайту школы, к печатным и электронным образовательным ресурсам, которыми располагает библиотека, учебные кабинеты школы.  </w:t>
      </w:r>
    </w:p>
    <w:p w:rsidR="00E04EB2" w:rsidRPr="00BF3588" w:rsidRDefault="00E04EB2" w:rsidP="00B603A7">
      <w:pPr>
        <w:spacing w:after="0" w:line="240" w:lineRule="auto"/>
        <w:ind w:left="-709" w:firstLine="425"/>
        <w:jc w:val="both"/>
        <w:rPr>
          <w:rFonts w:ascii="Times New Roman" w:hAnsi="Times New Roman"/>
          <w:sz w:val="24"/>
          <w:szCs w:val="24"/>
        </w:rPr>
      </w:pPr>
      <w:r w:rsidRPr="00BF3588">
        <w:rPr>
          <w:rFonts w:ascii="Times New Roman" w:hAnsi="Times New Roman"/>
          <w:sz w:val="24"/>
          <w:szCs w:val="24"/>
        </w:rPr>
        <w:t xml:space="preserve">Библиотека школы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w:t>
      </w:r>
      <w:r w:rsidRPr="00BF3588">
        <w:rPr>
          <w:rFonts w:ascii="Times New Roman" w:hAnsi="Times New Roman"/>
          <w:sz w:val="24"/>
          <w:szCs w:val="24"/>
        </w:rPr>
        <w:tab/>
        <w:t xml:space="preserve">включает детскую художественную и научно-популярную литературу, справочно-библиографические и периодические издания, </w:t>
      </w:r>
      <w:r w:rsidRPr="00BF3588">
        <w:rPr>
          <w:rFonts w:ascii="Times New Roman" w:hAnsi="Times New Roman"/>
          <w:sz w:val="24"/>
          <w:szCs w:val="24"/>
        </w:rPr>
        <w:tab/>
        <w:t xml:space="preserve">сопровождающие реализацию основной образовательной программы </w:t>
      </w:r>
      <w:r>
        <w:rPr>
          <w:rFonts w:ascii="Times New Roman" w:hAnsi="Times New Roman"/>
          <w:sz w:val="24"/>
          <w:szCs w:val="24"/>
        </w:rPr>
        <w:t>среднего</w:t>
      </w:r>
      <w:r w:rsidRPr="00BF3588">
        <w:rPr>
          <w:rFonts w:ascii="Times New Roman" w:hAnsi="Times New Roman"/>
          <w:sz w:val="24"/>
          <w:szCs w:val="24"/>
        </w:rPr>
        <w:t xml:space="preserve"> общего образования.  </w:t>
      </w:r>
    </w:p>
    <w:p w:rsidR="00E04EB2" w:rsidRDefault="00E04EB2" w:rsidP="00B603A7">
      <w:pPr>
        <w:pStyle w:val="100"/>
        <w:shd w:val="clear" w:color="auto" w:fill="auto"/>
        <w:spacing w:line="276" w:lineRule="auto"/>
        <w:ind w:left="-709" w:right="420" w:firstLine="425"/>
        <w:jc w:val="both"/>
        <w:rPr>
          <w:rStyle w:val="31"/>
          <w:rFonts w:eastAsiaTheme="minorHAnsi"/>
          <w:b/>
          <w:sz w:val="24"/>
          <w:szCs w:val="24"/>
        </w:rPr>
      </w:pPr>
    </w:p>
    <w:p w:rsidR="00D76FF1" w:rsidRPr="00D76FF1" w:rsidRDefault="00D76FF1" w:rsidP="00B603A7">
      <w:pPr>
        <w:pStyle w:val="a5"/>
        <w:spacing w:line="276" w:lineRule="auto"/>
        <w:ind w:left="-709" w:firstLine="425"/>
        <w:jc w:val="both"/>
        <w:rPr>
          <w:rFonts w:ascii="Times New Roman" w:hAnsi="Times New Roman" w:cs="Times New Roman"/>
          <w:b/>
          <w:sz w:val="24"/>
          <w:szCs w:val="24"/>
        </w:rPr>
      </w:pPr>
      <w:bookmarkStart w:id="3" w:name="_Toc435412746"/>
      <w:bookmarkStart w:id="4" w:name="_Toc453968221"/>
      <w:r w:rsidRPr="00C7370A">
        <w:rPr>
          <w:rFonts w:ascii="Times New Roman" w:hAnsi="Times New Roman" w:cs="Times New Roman"/>
          <w:b/>
          <w:sz w:val="24"/>
          <w:szCs w:val="24"/>
        </w:rPr>
        <w:t>3.</w:t>
      </w:r>
      <w:r w:rsidR="0032680C">
        <w:rPr>
          <w:rFonts w:ascii="Times New Roman" w:hAnsi="Times New Roman" w:cs="Times New Roman"/>
          <w:b/>
          <w:sz w:val="24"/>
          <w:szCs w:val="24"/>
        </w:rPr>
        <w:t>5</w:t>
      </w:r>
      <w:r w:rsidRPr="00C7370A">
        <w:rPr>
          <w:rFonts w:ascii="Times New Roman" w:hAnsi="Times New Roman" w:cs="Times New Roman"/>
          <w:b/>
          <w:sz w:val="24"/>
          <w:szCs w:val="24"/>
        </w:rPr>
        <w:t>.4. </w:t>
      </w:r>
      <w:r w:rsidRPr="006A1277">
        <w:rPr>
          <w:rFonts w:ascii="Times New Roman" w:hAnsi="Times New Roman" w:cs="Times New Roman"/>
          <w:b/>
          <w:sz w:val="24"/>
          <w:szCs w:val="24"/>
        </w:rPr>
        <w:t>Материально-технические условия реализации основной образовательной программы</w:t>
      </w:r>
      <w:bookmarkEnd w:id="3"/>
      <w:bookmarkEnd w:id="4"/>
      <w:r w:rsidRPr="00D76FF1">
        <w:rPr>
          <w:rFonts w:ascii="Times New Roman" w:hAnsi="Times New Roman" w:cs="Times New Roman"/>
          <w:b/>
          <w:sz w:val="24"/>
          <w:szCs w:val="24"/>
        </w:rPr>
        <w:t xml:space="preserve"> (</w:t>
      </w:r>
      <w:r>
        <w:rPr>
          <w:rFonts w:ascii="Times New Roman" w:hAnsi="Times New Roman" w:cs="Times New Roman"/>
          <w:b/>
          <w:sz w:val="24"/>
          <w:szCs w:val="24"/>
        </w:rPr>
        <w:t>Приложение №5)</w:t>
      </w:r>
    </w:p>
    <w:p w:rsidR="00D76FF1" w:rsidRPr="00BF3588" w:rsidRDefault="00D76FF1" w:rsidP="00B603A7">
      <w:pPr>
        <w:spacing w:line="240" w:lineRule="auto"/>
        <w:ind w:left="-709" w:firstLine="425"/>
        <w:jc w:val="both"/>
        <w:rPr>
          <w:rFonts w:ascii="Times New Roman" w:hAnsi="Times New Roman"/>
          <w:sz w:val="24"/>
          <w:szCs w:val="24"/>
        </w:rPr>
      </w:pPr>
      <w:r w:rsidRPr="00BF3588">
        <w:rPr>
          <w:rFonts w:ascii="Times New Roman" w:hAnsi="Times New Roman"/>
          <w:sz w:val="24"/>
          <w:szCs w:val="24"/>
        </w:rPr>
        <w:t xml:space="preserve">Материально-техническая база школы соответствует действующим санитарным и противопожарным нормам, нормам охраны труда работников организаций, осуществляющих образовательную деятельность, предъявляемым к:  </w:t>
      </w:r>
    </w:p>
    <w:p w:rsidR="00D76FF1" w:rsidRPr="00BF3588" w:rsidRDefault="00D76FF1" w:rsidP="00B603A7">
      <w:pPr>
        <w:spacing w:line="240" w:lineRule="auto"/>
        <w:ind w:left="-709" w:firstLine="425"/>
        <w:jc w:val="both"/>
        <w:rPr>
          <w:rFonts w:ascii="Times New Roman" w:hAnsi="Times New Roman"/>
          <w:sz w:val="24"/>
          <w:szCs w:val="24"/>
        </w:rPr>
      </w:pPr>
      <w:r w:rsidRPr="00BF3588">
        <w:rPr>
          <w:rFonts w:ascii="Times New Roman" w:hAnsi="Times New Roman"/>
          <w:sz w:val="24"/>
          <w:szCs w:val="24"/>
        </w:rPr>
        <w:t xml:space="preserve">участку (территории) школы;  </w:t>
      </w:r>
    </w:p>
    <w:p w:rsidR="00D76FF1" w:rsidRPr="00BF3588" w:rsidRDefault="00D76FF1" w:rsidP="00B603A7">
      <w:pPr>
        <w:spacing w:line="240" w:lineRule="auto"/>
        <w:ind w:left="-709" w:firstLine="425"/>
        <w:jc w:val="both"/>
        <w:rPr>
          <w:rFonts w:ascii="Times New Roman" w:hAnsi="Times New Roman"/>
          <w:sz w:val="24"/>
          <w:szCs w:val="24"/>
        </w:rPr>
      </w:pPr>
      <w:r w:rsidRPr="00BF3588">
        <w:rPr>
          <w:rFonts w:ascii="Times New Roman" w:hAnsi="Times New Roman"/>
          <w:sz w:val="24"/>
          <w:szCs w:val="24"/>
        </w:rPr>
        <w:t xml:space="preserve">зданию школы (высота и архитектура здания, необходимый набор и размещение помещений для осуществления образовательной деятельности при получении основного общего образования, их площадь, освещенность, расположение и размеры рабочих, игровых зон и зон для индивидуальных занятий в учебных кабинетах для активной деятельности и отдыха в условиях урочной и внеурочной деятельности;  </w:t>
      </w:r>
    </w:p>
    <w:p w:rsidR="00D76FF1" w:rsidRPr="00BF3588" w:rsidRDefault="00D76FF1" w:rsidP="00B603A7">
      <w:pPr>
        <w:spacing w:line="240" w:lineRule="auto"/>
        <w:ind w:left="-709" w:firstLine="425"/>
        <w:jc w:val="both"/>
        <w:rPr>
          <w:rFonts w:ascii="Times New Roman" w:hAnsi="Times New Roman"/>
          <w:sz w:val="24"/>
          <w:szCs w:val="24"/>
        </w:rPr>
      </w:pPr>
      <w:r w:rsidRPr="00BF3588">
        <w:rPr>
          <w:rFonts w:ascii="Times New Roman" w:hAnsi="Times New Roman"/>
          <w:sz w:val="24"/>
          <w:szCs w:val="24"/>
        </w:rPr>
        <w:t xml:space="preserve">помещениям библиотеки (площадь, размещение рабочих зон, наличие читального зала, число читательских мест, медиатеки);  </w:t>
      </w:r>
    </w:p>
    <w:p w:rsidR="00D76FF1" w:rsidRPr="00BF3588" w:rsidRDefault="00D76FF1" w:rsidP="00B603A7">
      <w:pPr>
        <w:spacing w:line="240" w:lineRule="auto"/>
        <w:ind w:left="-709" w:firstLine="425"/>
        <w:jc w:val="both"/>
        <w:rPr>
          <w:rFonts w:ascii="Times New Roman" w:hAnsi="Times New Roman"/>
          <w:sz w:val="24"/>
          <w:szCs w:val="24"/>
        </w:rPr>
      </w:pPr>
      <w:r w:rsidRPr="00BF3588">
        <w:rPr>
          <w:rFonts w:ascii="Times New Roman" w:hAnsi="Times New Roman"/>
          <w:sz w:val="24"/>
          <w:szCs w:val="24"/>
        </w:rPr>
        <w:t xml:space="preserve">помещению для питания обучающихся, обеспечивает возможность организации качественного горячего питания, в том числе горячих завтраков и обедов;  </w:t>
      </w:r>
    </w:p>
    <w:p w:rsidR="00D76FF1" w:rsidRPr="00BF3588" w:rsidRDefault="00D76FF1" w:rsidP="00B603A7">
      <w:pPr>
        <w:spacing w:line="240" w:lineRule="auto"/>
        <w:ind w:left="-709" w:right="-1" w:firstLine="425"/>
        <w:jc w:val="both"/>
        <w:rPr>
          <w:rFonts w:ascii="Times New Roman" w:hAnsi="Times New Roman"/>
          <w:sz w:val="24"/>
          <w:szCs w:val="24"/>
        </w:rPr>
      </w:pPr>
      <w:r w:rsidRPr="00BF3588">
        <w:rPr>
          <w:rFonts w:ascii="Times New Roman" w:hAnsi="Times New Roman"/>
          <w:sz w:val="24"/>
          <w:szCs w:val="24"/>
        </w:rPr>
        <w:t xml:space="preserve">помещениям, предназначенным для занятий техническим творчеством, естественнонаучными исследованиями, иностранными языками; спортивному залу, игровому и спортивному оборудованию;  помещению для медицинского персонала;  </w:t>
      </w:r>
    </w:p>
    <w:p w:rsidR="00D76FF1" w:rsidRPr="00BF3588" w:rsidRDefault="00D76FF1" w:rsidP="00B603A7">
      <w:pPr>
        <w:spacing w:line="240" w:lineRule="auto"/>
        <w:ind w:left="-709" w:firstLine="425"/>
        <w:jc w:val="both"/>
        <w:rPr>
          <w:rFonts w:ascii="Times New Roman" w:hAnsi="Times New Roman"/>
          <w:sz w:val="24"/>
          <w:szCs w:val="24"/>
        </w:rPr>
      </w:pPr>
      <w:r w:rsidRPr="00BF3588">
        <w:rPr>
          <w:rFonts w:ascii="Times New Roman" w:hAnsi="Times New Roman"/>
          <w:sz w:val="24"/>
          <w:szCs w:val="24"/>
        </w:rPr>
        <w:t xml:space="preserve">мебели, офисному оснащению и хозяйственному инвентарю;  </w:t>
      </w:r>
    </w:p>
    <w:p w:rsidR="00D76FF1" w:rsidRPr="00BF3588" w:rsidRDefault="00D76FF1" w:rsidP="00B603A7">
      <w:pPr>
        <w:spacing w:line="240" w:lineRule="auto"/>
        <w:ind w:left="-709" w:firstLine="425"/>
        <w:jc w:val="both"/>
        <w:rPr>
          <w:rFonts w:ascii="Times New Roman" w:hAnsi="Times New Roman"/>
          <w:sz w:val="24"/>
          <w:szCs w:val="24"/>
        </w:rPr>
      </w:pPr>
      <w:r w:rsidRPr="00BF3588">
        <w:rPr>
          <w:rFonts w:ascii="Times New Roman" w:hAnsi="Times New Roman"/>
          <w:sz w:val="24"/>
          <w:szCs w:val="24"/>
        </w:rPr>
        <w:t xml:space="preserve">-расходным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D76FF1" w:rsidRDefault="00D76FF1" w:rsidP="00B603A7">
      <w:pPr>
        <w:pStyle w:val="100"/>
        <w:shd w:val="clear" w:color="auto" w:fill="auto"/>
        <w:spacing w:line="276" w:lineRule="auto"/>
        <w:ind w:left="-709" w:right="420" w:firstLine="425"/>
        <w:jc w:val="both"/>
        <w:rPr>
          <w:b/>
          <w:bCs/>
          <w:sz w:val="24"/>
          <w:szCs w:val="24"/>
        </w:rPr>
      </w:pPr>
    </w:p>
    <w:p w:rsidR="0029002C" w:rsidRDefault="00F03F0F" w:rsidP="00B603A7">
      <w:pPr>
        <w:pStyle w:val="100"/>
        <w:shd w:val="clear" w:color="auto" w:fill="auto"/>
        <w:spacing w:line="276" w:lineRule="auto"/>
        <w:ind w:left="-709" w:right="420" w:firstLine="425"/>
        <w:jc w:val="both"/>
        <w:rPr>
          <w:rStyle w:val="31"/>
          <w:rFonts w:eastAsiaTheme="minorHAnsi"/>
          <w:b/>
          <w:sz w:val="24"/>
          <w:szCs w:val="24"/>
        </w:rPr>
      </w:pPr>
      <w:r>
        <w:rPr>
          <w:b/>
          <w:bCs/>
          <w:sz w:val="24"/>
          <w:szCs w:val="24"/>
        </w:rPr>
        <w:t>3</w:t>
      </w:r>
      <w:r w:rsidR="00E04EB2" w:rsidRPr="00422AD4">
        <w:rPr>
          <w:b/>
          <w:bCs/>
          <w:sz w:val="24"/>
          <w:szCs w:val="24"/>
        </w:rPr>
        <w:t>.</w:t>
      </w:r>
      <w:r w:rsidR="0032680C">
        <w:rPr>
          <w:rStyle w:val="31"/>
          <w:rFonts w:eastAsiaTheme="minorHAnsi"/>
          <w:b/>
          <w:sz w:val="24"/>
          <w:szCs w:val="24"/>
        </w:rPr>
        <w:t>5</w:t>
      </w:r>
      <w:r w:rsidR="0029002C">
        <w:rPr>
          <w:rStyle w:val="31"/>
          <w:rFonts w:eastAsiaTheme="minorHAnsi"/>
          <w:b/>
          <w:sz w:val="24"/>
          <w:szCs w:val="24"/>
        </w:rPr>
        <w:t>.</w:t>
      </w:r>
      <w:r>
        <w:rPr>
          <w:rStyle w:val="31"/>
          <w:rFonts w:eastAsiaTheme="minorHAnsi"/>
          <w:b/>
          <w:sz w:val="24"/>
          <w:szCs w:val="24"/>
        </w:rPr>
        <w:t>5</w:t>
      </w:r>
      <w:r w:rsidR="0029002C">
        <w:rPr>
          <w:rStyle w:val="31"/>
          <w:rFonts w:eastAsiaTheme="minorHAnsi"/>
          <w:b/>
          <w:sz w:val="24"/>
          <w:szCs w:val="24"/>
        </w:rPr>
        <w:t xml:space="preserve">. </w:t>
      </w:r>
      <w:r w:rsidR="0029002C" w:rsidRPr="00213185">
        <w:rPr>
          <w:rStyle w:val="31"/>
          <w:rFonts w:eastAsiaTheme="minorHAnsi"/>
          <w:b/>
          <w:sz w:val="24"/>
          <w:szCs w:val="24"/>
        </w:rPr>
        <w:t>Финансов</w:t>
      </w:r>
      <w:r w:rsidR="00D76FF1" w:rsidRPr="00213185">
        <w:rPr>
          <w:rStyle w:val="31"/>
          <w:rFonts w:eastAsiaTheme="minorHAnsi"/>
          <w:b/>
          <w:sz w:val="24"/>
          <w:szCs w:val="24"/>
        </w:rPr>
        <w:t>ые условия</w:t>
      </w:r>
      <w:r w:rsidR="0029002C" w:rsidRPr="00213185">
        <w:rPr>
          <w:rStyle w:val="31"/>
          <w:rFonts w:eastAsiaTheme="minorHAnsi"/>
          <w:b/>
          <w:sz w:val="24"/>
          <w:szCs w:val="24"/>
        </w:rPr>
        <w:t xml:space="preserve"> обеспечени</w:t>
      </w:r>
      <w:r w:rsidR="00D76FF1" w:rsidRPr="00213185">
        <w:rPr>
          <w:rStyle w:val="31"/>
          <w:rFonts w:eastAsiaTheme="minorHAnsi"/>
          <w:b/>
          <w:sz w:val="24"/>
          <w:szCs w:val="24"/>
        </w:rPr>
        <w:t>я</w:t>
      </w:r>
      <w:r w:rsidR="0029002C" w:rsidRPr="00213185">
        <w:rPr>
          <w:rStyle w:val="31"/>
          <w:rFonts w:eastAsiaTheme="minorHAnsi"/>
          <w:b/>
          <w:sz w:val="24"/>
          <w:szCs w:val="24"/>
        </w:rPr>
        <w:t xml:space="preserve"> реализации основной образовательной программы среднего общего образования</w:t>
      </w:r>
      <w:r w:rsidR="00527B33" w:rsidRPr="00213185">
        <w:rPr>
          <w:rStyle w:val="31"/>
          <w:rFonts w:eastAsiaTheme="minorHAnsi"/>
          <w:b/>
          <w:sz w:val="24"/>
          <w:szCs w:val="24"/>
        </w:rPr>
        <w:t>(приложение №6)</w:t>
      </w:r>
    </w:p>
    <w:p w:rsidR="0029002C" w:rsidRPr="008F3453" w:rsidRDefault="0029002C" w:rsidP="00B603A7">
      <w:pPr>
        <w:pStyle w:val="100"/>
        <w:shd w:val="clear" w:color="auto" w:fill="auto"/>
        <w:spacing w:line="276" w:lineRule="auto"/>
        <w:ind w:left="-709" w:right="420" w:firstLine="425"/>
        <w:jc w:val="both"/>
        <w:rPr>
          <w:rStyle w:val="31"/>
          <w:rFonts w:eastAsiaTheme="minorHAnsi"/>
          <w:b/>
          <w:sz w:val="24"/>
          <w:szCs w:val="24"/>
        </w:rPr>
      </w:pPr>
    </w:p>
    <w:p w:rsidR="00D76FF1" w:rsidRPr="00B623CC" w:rsidRDefault="00D76FF1" w:rsidP="00B603A7">
      <w:pPr>
        <w:spacing w:line="240" w:lineRule="auto"/>
        <w:ind w:left="-709" w:firstLine="425"/>
        <w:jc w:val="both"/>
        <w:rPr>
          <w:rFonts w:ascii="Times New Roman" w:hAnsi="Times New Roman" w:cs="Times New Roman"/>
          <w:sz w:val="24"/>
          <w:szCs w:val="24"/>
        </w:rPr>
      </w:pPr>
      <w:r w:rsidRPr="00B623CC">
        <w:rPr>
          <w:rFonts w:ascii="Times New Roman" w:hAnsi="Times New Roman" w:cs="Times New Roman"/>
          <w:sz w:val="24"/>
          <w:szCs w:val="24"/>
        </w:rPr>
        <w:t xml:space="preserve">Муниципальное задание формируется и финансируется в соответствии с нормативными документами регионального уровня. Бюджетные средства обеспечивают реализацию ФГОС </w:t>
      </w:r>
      <w:r w:rsidRPr="00B623CC">
        <w:rPr>
          <w:rFonts w:ascii="Times New Roman" w:hAnsi="Times New Roman" w:cs="Times New Roman"/>
          <w:sz w:val="24"/>
          <w:szCs w:val="24"/>
        </w:rPr>
        <w:lastRenderedPageBreak/>
        <w:t>основного общего образования в полном объеме, предусмотренном основной образовательной программой, которая включает обязательную часть и часть, формируемую участниками образовательных отношений.</w:t>
      </w:r>
    </w:p>
    <w:p w:rsidR="00D76FF1" w:rsidRPr="00B623CC" w:rsidRDefault="00D76FF1" w:rsidP="00B603A7">
      <w:pPr>
        <w:spacing w:line="240" w:lineRule="auto"/>
        <w:ind w:left="-709" w:firstLine="425"/>
        <w:jc w:val="center"/>
        <w:rPr>
          <w:rFonts w:ascii="Times New Roman" w:hAnsi="Times New Roman" w:cs="Times New Roman"/>
          <w:sz w:val="24"/>
          <w:szCs w:val="24"/>
        </w:rPr>
      </w:pPr>
      <w:r w:rsidRPr="00B623CC">
        <w:rPr>
          <w:rFonts w:ascii="Times New Roman" w:hAnsi="Times New Roman" w:cs="Times New Roman"/>
          <w:b/>
          <w:sz w:val="24"/>
          <w:szCs w:val="24"/>
        </w:rPr>
        <w:t>Сетевое партнёрство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7054"/>
      </w:tblGrid>
      <w:tr w:rsidR="00D76FF1" w:rsidRPr="00E41663" w:rsidTr="00D76FF1">
        <w:tc>
          <w:tcPr>
            <w:tcW w:w="2693" w:type="dxa"/>
            <w:tcBorders>
              <w:top w:val="single" w:sz="4" w:space="0" w:color="auto"/>
              <w:left w:val="single" w:sz="4" w:space="0" w:color="auto"/>
              <w:bottom w:val="single" w:sz="4" w:space="0" w:color="auto"/>
              <w:right w:val="single" w:sz="4" w:space="0" w:color="auto"/>
            </w:tcBorders>
            <w:hideMark/>
          </w:tcPr>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Тип организации</w:t>
            </w:r>
          </w:p>
        </w:tc>
        <w:tc>
          <w:tcPr>
            <w:tcW w:w="7054" w:type="dxa"/>
            <w:tcBorders>
              <w:top w:val="single" w:sz="4" w:space="0" w:color="auto"/>
              <w:left w:val="single" w:sz="4" w:space="0" w:color="auto"/>
              <w:bottom w:val="single" w:sz="4" w:space="0" w:color="auto"/>
              <w:right w:val="single" w:sz="4" w:space="0" w:color="auto"/>
            </w:tcBorders>
            <w:hideMark/>
          </w:tcPr>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Название организации</w:t>
            </w:r>
          </w:p>
        </w:tc>
      </w:tr>
      <w:tr w:rsidR="00D76FF1" w:rsidRPr="00E41663" w:rsidTr="00D76FF1">
        <w:tc>
          <w:tcPr>
            <w:tcW w:w="2693" w:type="dxa"/>
            <w:tcBorders>
              <w:top w:val="single" w:sz="4" w:space="0" w:color="auto"/>
              <w:left w:val="single" w:sz="4" w:space="0" w:color="auto"/>
              <w:bottom w:val="single" w:sz="4" w:space="0" w:color="auto"/>
              <w:right w:val="single" w:sz="4" w:space="0" w:color="auto"/>
            </w:tcBorders>
            <w:hideMark/>
          </w:tcPr>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Общественные</w:t>
            </w:r>
          </w:p>
        </w:tc>
        <w:tc>
          <w:tcPr>
            <w:tcW w:w="7054" w:type="dxa"/>
            <w:tcBorders>
              <w:top w:val="single" w:sz="4" w:space="0" w:color="auto"/>
              <w:left w:val="single" w:sz="4" w:space="0" w:color="auto"/>
              <w:bottom w:val="single" w:sz="4" w:space="0" w:color="auto"/>
              <w:right w:val="single" w:sz="4" w:space="0" w:color="auto"/>
            </w:tcBorders>
            <w:hideMark/>
          </w:tcPr>
          <w:p w:rsidR="00D76FF1" w:rsidRPr="00E41663" w:rsidRDefault="00CC7353" w:rsidP="00A645C7">
            <w:pPr>
              <w:pStyle w:val="a5"/>
              <w:ind w:left="142" w:firstLine="142"/>
              <w:rPr>
                <w:rFonts w:ascii="Times New Roman" w:hAnsi="Times New Roman" w:cs="Times New Roman"/>
              </w:rPr>
            </w:pPr>
            <w:r w:rsidRPr="00E41663">
              <w:rPr>
                <w:rFonts w:ascii="Times New Roman" w:hAnsi="Times New Roman" w:cs="Times New Roman"/>
              </w:rPr>
              <w:t xml:space="preserve">Совет </w:t>
            </w:r>
            <w:r w:rsidR="00D76FF1" w:rsidRPr="00E41663">
              <w:rPr>
                <w:rFonts w:ascii="Times New Roman" w:hAnsi="Times New Roman" w:cs="Times New Roman"/>
              </w:rPr>
              <w:t>ветеранов, «Единая Россия», «Боевое братство», Лига отцов и дедов</w:t>
            </w:r>
          </w:p>
        </w:tc>
      </w:tr>
      <w:tr w:rsidR="00D76FF1" w:rsidRPr="00E41663" w:rsidTr="00D76FF1">
        <w:tc>
          <w:tcPr>
            <w:tcW w:w="2693" w:type="dxa"/>
            <w:tcBorders>
              <w:top w:val="single" w:sz="4" w:space="0" w:color="auto"/>
              <w:left w:val="single" w:sz="4" w:space="0" w:color="auto"/>
              <w:bottom w:val="single" w:sz="4" w:space="0" w:color="auto"/>
              <w:right w:val="single" w:sz="4" w:space="0" w:color="auto"/>
            </w:tcBorders>
            <w:hideMark/>
          </w:tcPr>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 xml:space="preserve">Муниципальные </w:t>
            </w:r>
          </w:p>
        </w:tc>
        <w:tc>
          <w:tcPr>
            <w:tcW w:w="7054" w:type="dxa"/>
            <w:tcBorders>
              <w:top w:val="single" w:sz="4" w:space="0" w:color="auto"/>
              <w:left w:val="single" w:sz="4" w:space="0" w:color="auto"/>
              <w:bottom w:val="single" w:sz="4" w:space="0" w:color="auto"/>
              <w:right w:val="single" w:sz="4" w:space="0" w:color="auto"/>
            </w:tcBorders>
            <w:hideMark/>
          </w:tcPr>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 xml:space="preserve">Управление образования </w:t>
            </w:r>
            <w:r w:rsidR="00CC7353" w:rsidRPr="00E41663">
              <w:rPr>
                <w:rFonts w:ascii="Times New Roman" w:hAnsi="Times New Roman" w:cs="Times New Roman"/>
              </w:rPr>
              <w:t>Сальского района</w:t>
            </w:r>
          </w:p>
          <w:p w:rsidR="00CC7353"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МБУЗ «Детская поликлиника» Сальска</w:t>
            </w:r>
          </w:p>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 xml:space="preserve"> Всероссийское Добровольное Пожарное общество городское подразделение МЧС</w:t>
            </w:r>
          </w:p>
        </w:tc>
      </w:tr>
      <w:tr w:rsidR="00D76FF1" w:rsidRPr="00E41663" w:rsidTr="00D76FF1">
        <w:tc>
          <w:tcPr>
            <w:tcW w:w="2693" w:type="dxa"/>
            <w:tcBorders>
              <w:top w:val="single" w:sz="4" w:space="0" w:color="auto"/>
              <w:left w:val="single" w:sz="4" w:space="0" w:color="auto"/>
              <w:bottom w:val="single" w:sz="4" w:space="0" w:color="auto"/>
              <w:right w:val="single" w:sz="4" w:space="0" w:color="auto"/>
            </w:tcBorders>
            <w:hideMark/>
          </w:tcPr>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Образовательные</w:t>
            </w:r>
          </w:p>
        </w:tc>
        <w:tc>
          <w:tcPr>
            <w:tcW w:w="7054" w:type="dxa"/>
            <w:tcBorders>
              <w:top w:val="single" w:sz="4" w:space="0" w:color="auto"/>
              <w:left w:val="single" w:sz="4" w:space="0" w:color="auto"/>
              <w:bottom w:val="single" w:sz="4" w:space="0" w:color="auto"/>
              <w:right w:val="single" w:sz="4" w:space="0" w:color="auto"/>
            </w:tcBorders>
            <w:hideMark/>
          </w:tcPr>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Музыкальная школа</w:t>
            </w:r>
          </w:p>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Художественная школа</w:t>
            </w:r>
          </w:p>
        </w:tc>
      </w:tr>
      <w:tr w:rsidR="00D76FF1" w:rsidRPr="00E41663" w:rsidTr="00D76FF1">
        <w:tc>
          <w:tcPr>
            <w:tcW w:w="2693" w:type="dxa"/>
            <w:tcBorders>
              <w:top w:val="single" w:sz="4" w:space="0" w:color="auto"/>
              <w:left w:val="single" w:sz="4" w:space="0" w:color="auto"/>
              <w:bottom w:val="single" w:sz="4" w:space="0" w:color="auto"/>
              <w:right w:val="single" w:sz="4" w:space="0" w:color="auto"/>
            </w:tcBorders>
            <w:hideMark/>
          </w:tcPr>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Учреждения культуры</w:t>
            </w:r>
          </w:p>
        </w:tc>
        <w:tc>
          <w:tcPr>
            <w:tcW w:w="7054" w:type="dxa"/>
            <w:tcBorders>
              <w:top w:val="single" w:sz="4" w:space="0" w:color="auto"/>
              <w:left w:val="single" w:sz="4" w:space="0" w:color="auto"/>
              <w:bottom w:val="single" w:sz="4" w:space="0" w:color="auto"/>
              <w:right w:val="single" w:sz="4" w:space="0" w:color="auto"/>
            </w:tcBorders>
            <w:hideMark/>
          </w:tcPr>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Музеи, театры г.Сальска и Ростовской области</w:t>
            </w:r>
          </w:p>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Детская библиотека</w:t>
            </w:r>
          </w:p>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Центральная городская библиотека</w:t>
            </w:r>
          </w:p>
        </w:tc>
      </w:tr>
      <w:tr w:rsidR="00D76FF1" w:rsidRPr="00E41663" w:rsidTr="00D76FF1">
        <w:tc>
          <w:tcPr>
            <w:tcW w:w="2693" w:type="dxa"/>
            <w:tcBorders>
              <w:top w:val="single" w:sz="4" w:space="0" w:color="auto"/>
              <w:left w:val="single" w:sz="4" w:space="0" w:color="auto"/>
              <w:bottom w:val="single" w:sz="4" w:space="0" w:color="auto"/>
              <w:right w:val="single" w:sz="4" w:space="0" w:color="auto"/>
            </w:tcBorders>
            <w:hideMark/>
          </w:tcPr>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Учреждения дополнительного образования</w:t>
            </w:r>
          </w:p>
        </w:tc>
        <w:tc>
          <w:tcPr>
            <w:tcW w:w="7054" w:type="dxa"/>
            <w:tcBorders>
              <w:top w:val="single" w:sz="4" w:space="0" w:color="auto"/>
              <w:left w:val="single" w:sz="4" w:space="0" w:color="auto"/>
              <w:bottom w:val="single" w:sz="4" w:space="0" w:color="auto"/>
              <w:right w:val="single" w:sz="4" w:space="0" w:color="auto"/>
            </w:tcBorders>
            <w:hideMark/>
          </w:tcPr>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 xml:space="preserve">ДЮСШ г.Сальска </w:t>
            </w:r>
          </w:p>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МОБУ ДОД «СЮН»</w:t>
            </w:r>
          </w:p>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МОБУ ДОД «СЮТ»</w:t>
            </w:r>
          </w:p>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МОБУ ДОД «ДПиШ им.Филоненко Н.И.»</w:t>
            </w:r>
          </w:p>
          <w:p w:rsidR="00D76FF1" w:rsidRPr="00E41663" w:rsidRDefault="00D76FF1" w:rsidP="00A645C7">
            <w:pPr>
              <w:pStyle w:val="a5"/>
              <w:ind w:left="142" w:firstLine="142"/>
              <w:rPr>
                <w:rFonts w:ascii="Times New Roman" w:hAnsi="Times New Roman" w:cs="Times New Roman"/>
              </w:rPr>
            </w:pPr>
            <w:r w:rsidRPr="00E41663">
              <w:rPr>
                <w:rFonts w:ascii="Times New Roman" w:hAnsi="Times New Roman" w:cs="Times New Roman"/>
              </w:rPr>
              <w:t>МБУК СДК п. Юловский</w:t>
            </w:r>
          </w:p>
        </w:tc>
      </w:tr>
    </w:tbl>
    <w:p w:rsidR="00D76FF1" w:rsidRPr="00B623CC" w:rsidRDefault="00D76FF1" w:rsidP="00B603A7">
      <w:pPr>
        <w:pStyle w:val="a5"/>
        <w:ind w:left="-709"/>
        <w:rPr>
          <w:rFonts w:ascii="Times New Roman" w:hAnsi="Times New Roman" w:cs="Times New Roman"/>
          <w:sz w:val="24"/>
          <w:szCs w:val="24"/>
        </w:rPr>
      </w:pPr>
      <w:r w:rsidRPr="00B623CC">
        <w:rPr>
          <w:rFonts w:ascii="Times New Roman" w:hAnsi="Times New Roman" w:cs="Times New Roman"/>
          <w:sz w:val="24"/>
          <w:szCs w:val="24"/>
        </w:rPr>
        <w:t>Механизмы наращивания ресурсов и условий реализации основной образовательной программы определены Сетевым графиком (дорожнойкартой) и системой контроля состояния условий в  школе.</w:t>
      </w:r>
    </w:p>
    <w:p w:rsidR="00C7370A" w:rsidRPr="00C7370A" w:rsidRDefault="00C7370A" w:rsidP="00B603A7">
      <w:pPr>
        <w:ind w:left="-709"/>
        <w:jc w:val="both"/>
        <w:rPr>
          <w:rFonts w:ascii="Times New Roman" w:hAnsi="Times New Roman" w:cs="Times New Roman"/>
          <w:sz w:val="24"/>
          <w:szCs w:val="24"/>
        </w:rPr>
      </w:pPr>
    </w:p>
    <w:p w:rsidR="004E5C4C" w:rsidRPr="004E5C4C" w:rsidRDefault="004E5C4C" w:rsidP="00B603A7">
      <w:pPr>
        <w:pStyle w:val="a5"/>
        <w:spacing w:line="276" w:lineRule="auto"/>
        <w:ind w:left="-709" w:firstLine="425"/>
        <w:jc w:val="both"/>
        <w:rPr>
          <w:rFonts w:ascii="Times New Roman" w:hAnsi="Times New Roman" w:cs="Times New Roman"/>
          <w:b/>
          <w:sz w:val="24"/>
          <w:szCs w:val="24"/>
        </w:rPr>
      </w:pPr>
      <w:r w:rsidRPr="004E5C4C">
        <w:rPr>
          <w:rFonts w:ascii="Times New Roman" w:hAnsi="Times New Roman" w:cs="Times New Roman"/>
          <w:b/>
          <w:sz w:val="24"/>
          <w:szCs w:val="24"/>
        </w:rPr>
        <w:t>3.</w:t>
      </w:r>
      <w:r w:rsidR="0032680C">
        <w:rPr>
          <w:rFonts w:ascii="Times New Roman" w:hAnsi="Times New Roman" w:cs="Times New Roman"/>
          <w:b/>
          <w:sz w:val="24"/>
          <w:szCs w:val="24"/>
        </w:rPr>
        <w:t>5</w:t>
      </w:r>
      <w:r w:rsidRPr="004E5C4C">
        <w:rPr>
          <w:rFonts w:ascii="Times New Roman" w:hAnsi="Times New Roman" w:cs="Times New Roman"/>
          <w:b/>
          <w:sz w:val="24"/>
          <w:szCs w:val="24"/>
        </w:rPr>
        <w:t>.6. Обоснование необходимых изменений в имеющихся условиях в соответствии с основной образовательной программой среднего общего образования</w:t>
      </w:r>
    </w:p>
    <w:p w:rsidR="004E5C4C" w:rsidRPr="004E5C4C" w:rsidRDefault="004E5C4C" w:rsidP="00B603A7">
      <w:pPr>
        <w:pStyle w:val="a5"/>
        <w:spacing w:line="276" w:lineRule="auto"/>
        <w:ind w:left="-709" w:firstLine="425"/>
        <w:jc w:val="both"/>
        <w:rPr>
          <w:rFonts w:ascii="Times New Roman" w:hAnsi="Times New Roman" w:cs="Times New Roman"/>
          <w:b/>
          <w:sz w:val="24"/>
          <w:szCs w:val="24"/>
        </w:rPr>
      </w:pPr>
    </w:p>
    <w:p w:rsidR="004E5C4C" w:rsidRPr="004E5C4C" w:rsidRDefault="004E5C4C" w:rsidP="00B603A7">
      <w:pPr>
        <w:pStyle w:val="a5"/>
        <w:spacing w:line="276" w:lineRule="auto"/>
        <w:ind w:left="-709" w:firstLine="425"/>
        <w:jc w:val="both"/>
        <w:rPr>
          <w:rFonts w:ascii="Times New Roman" w:hAnsi="Times New Roman" w:cs="Times New Roman"/>
          <w:sz w:val="24"/>
          <w:szCs w:val="24"/>
        </w:rPr>
      </w:pPr>
      <w:r w:rsidRPr="004E5C4C">
        <w:rPr>
          <w:rFonts w:ascii="Times New Roman" w:hAnsi="Times New Roman" w:cs="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4E5C4C" w:rsidRPr="004E5C4C" w:rsidRDefault="004E5C4C" w:rsidP="00B603A7">
      <w:pPr>
        <w:pStyle w:val="a5"/>
        <w:spacing w:line="276" w:lineRule="auto"/>
        <w:ind w:left="-709" w:firstLine="425"/>
        <w:jc w:val="both"/>
        <w:rPr>
          <w:rFonts w:ascii="Times New Roman" w:hAnsi="Times New Roman" w:cs="Times New Roman"/>
          <w:sz w:val="24"/>
          <w:szCs w:val="24"/>
        </w:rPr>
      </w:pPr>
      <w:r w:rsidRPr="004E5C4C">
        <w:rPr>
          <w:rFonts w:ascii="Times New Roman" w:hAnsi="Times New Roman" w:cs="Times New Roman"/>
          <w:sz w:val="24"/>
          <w:szCs w:val="24"/>
        </w:rPr>
        <w:t xml:space="preserve">Система условий реализации ООП МБОУ </w:t>
      </w:r>
      <w:r w:rsidRPr="00ED009E">
        <w:rPr>
          <w:rFonts w:ascii="Times New Roman" w:hAnsi="Times New Roman" w:cs="Times New Roman"/>
          <w:sz w:val="24"/>
          <w:szCs w:val="24"/>
        </w:rPr>
        <w:t xml:space="preserve">СОШ </w:t>
      </w:r>
      <w:r w:rsidR="00ED009E" w:rsidRPr="00ED009E">
        <w:rPr>
          <w:rStyle w:val="31"/>
          <w:rFonts w:eastAsiaTheme="minorEastAsia"/>
          <w:sz w:val="24"/>
          <w:szCs w:val="24"/>
        </w:rPr>
        <w:t xml:space="preserve">№81 п. Юловский </w:t>
      </w:r>
      <w:r w:rsidRPr="004E5C4C">
        <w:rPr>
          <w:rFonts w:ascii="Times New Roman" w:hAnsi="Times New Roman" w:cs="Times New Roman"/>
          <w:sz w:val="24"/>
          <w:szCs w:val="24"/>
        </w:rPr>
        <w:t>базируется на результатах проведенной в ходе аналитико-обобщающей и прогностической работы, включающей:</w:t>
      </w:r>
    </w:p>
    <w:p w:rsidR="004E5C4C" w:rsidRPr="004E5C4C" w:rsidRDefault="004E5C4C" w:rsidP="00B603A7">
      <w:pPr>
        <w:pStyle w:val="a5"/>
        <w:numPr>
          <w:ilvl w:val="0"/>
          <w:numId w:val="7"/>
        </w:numPr>
        <w:spacing w:line="276" w:lineRule="auto"/>
        <w:ind w:left="-709" w:firstLine="425"/>
        <w:jc w:val="both"/>
        <w:rPr>
          <w:rFonts w:ascii="Times New Roman" w:hAnsi="Times New Roman" w:cs="Times New Roman"/>
          <w:sz w:val="24"/>
          <w:szCs w:val="24"/>
        </w:rPr>
      </w:pPr>
      <w:r w:rsidRPr="004E5C4C">
        <w:rPr>
          <w:rFonts w:ascii="Times New Roman" w:hAnsi="Times New Roman" w:cs="Times New Roman"/>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4E5C4C" w:rsidRPr="004E5C4C" w:rsidRDefault="004E5C4C" w:rsidP="00B603A7">
      <w:pPr>
        <w:pStyle w:val="a5"/>
        <w:numPr>
          <w:ilvl w:val="0"/>
          <w:numId w:val="7"/>
        </w:numPr>
        <w:spacing w:line="276" w:lineRule="auto"/>
        <w:ind w:left="-709" w:firstLine="425"/>
        <w:jc w:val="both"/>
        <w:rPr>
          <w:rFonts w:ascii="Times New Roman" w:hAnsi="Times New Roman" w:cs="Times New Roman"/>
          <w:sz w:val="24"/>
          <w:szCs w:val="24"/>
        </w:rPr>
      </w:pPr>
      <w:r w:rsidRPr="004E5C4C">
        <w:rPr>
          <w:rFonts w:ascii="Times New Roman" w:hAnsi="Times New Roman" w:cs="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4E5C4C" w:rsidRPr="004E5C4C" w:rsidRDefault="004E5C4C" w:rsidP="00B603A7">
      <w:pPr>
        <w:pStyle w:val="a5"/>
        <w:numPr>
          <w:ilvl w:val="0"/>
          <w:numId w:val="7"/>
        </w:numPr>
        <w:spacing w:line="276" w:lineRule="auto"/>
        <w:ind w:left="-709" w:firstLine="425"/>
        <w:jc w:val="both"/>
        <w:rPr>
          <w:rFonts w:ascii="Times New Roman" w:hAnsi="Times New Roman" w:cs="Times New Roman"/>
          <w:spacing w:val="-8"/>
          <w:sz w:val="24"/>
          <w:szCs w:val="24"/>
        </w:rPr>
      </w:pPr>
      <w:r w:rsidRPr="004E5C4C">
        <w:rPr>
          <w:rFonts w:ascii="Times New Roman" w:hAnsi="Times New Roman" w:cs="Times New Roman"/>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4E5C4C" w:rsidRPr="004E5C4C" w:rsidRDefault="004E5C4C" w:rsidP="00B603A7">
      <w:pPr>
        <w:pStyle w:val="a5"/>
        <w:numPr>
          <w:ilvl w:val="0"/>
          <w:numId w:val="7"/>
        </w:numPr>
        <w:spacing w:line="276" w:lineRule="auto"/>
        <w:ind w:left="-709" w:firstLine="425"/>
        <w:jc w:val="both"/>
        <w:rPr>
          <w:rFonts w:ascii="Times New Roman" w:hAnsi="Times New Roman" w:cs="Times New Roman"/>
          <w:sz w:val="24"/>
          <w:szCs w:val="24"/>
        </w:rPr>
      </w:pPr>
      <w:r w:rsidRPr="004E5C4C">
        <w:rPr>
          <w:rFonts w:ascii="Times New Roman" w:hAnsi="Times New Roman" w:cs="Times New Roman"/>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4E5C4C" w:rsidRPr="004E5C4C" w:rsidRDefault="004E5C4C" w:rsidP="00B603A7">
      <w:pPr>
        <w:pStyle w:val="a5"/>
        <w:numPr>
          <w:ilvl w:val="0"/>
          <w:numId w:val="7"/>
        </w:numPr>
        <w:spacing w:line="276" w:lineRule="auto"/>
        <w:ind w:left="-709" w:firstLine="425"/>
        <w:jc w:val="both"/>
        <w:rPr>
          <w:rFonts w:ascii="Times New Roman" w:hAnsi="Times New Roman" w:cs="Times New Roman"/>
          <w:sz w:val="24"/>
          <w:szCs w:val="24"/>
        </w:rPr>
      </w:pPr>
      <w:r w:rsidRPr="004E5C4C">
        <w:rPr>
          <w:rFonts w:ascii="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4E5C4C" w:rsidRPr="004E5C4C" w:rsidRDefault="004E5C4C" w:rsidP="00B603A7">
      <w:pPr>
        <w:pStyle w:val="a5"/>
        <w:spacing w:line="276" w:lineRule="auto"/>
        <w:ind w:left="-709" w:firstLine="425"/>
        <w:jc w:val="both"/>
        <w:rPr>
          <w:rFonts w:ascii="Times New Roman" w:hAnsi="Times New Roman" w:cs="Times New Roman"/>
          <w:sz w:val="24"/>
          <w:szCs w:val="24"/>
        </w:rPr>
      </w:pPr>
    </w:p>
    <w:p w:rsidR="004E5C4C" w:rsidRPr="004E5C4C" w:rsidRDefault="004E5C4C" w:rsidP="00B603A7">
      <w:pPr>
        <w:pStyle w:val="2"/>
        <w:ind w:left="-709" w:firstLine="425"/>
        <w:rPr>
          <w:sz w:val="24"/>
          <w:szCs w:val="24"/>
        </w:rPr>
      </w:pPr>
      <w:bookmarkStart w:id="5" w:name="_Toc453968224"/>
      <w:r w:rsidRPr="004E5C4C">
        <w:rPr>
          <w:sz w:val="24"/>
          <w:szCs w:val="24"/>
        </w:rPr>
        <w:lastRenderedPageBreak/>
        <w:t>3.</w:t>
      </w:r>
      <w:r w:rsidR="0032680C">
        <w:rPr>
          <w:sz w:val="24"/>
          <w:szCs w:val="24"/>
        </w:rPr>
        <w:t>6</w:t>
      </w:r>
      <w:r w:rsidRPr="004E5C4C">
        <w:rPr>
          <w:sz w:val="24"/>
          <w:szCs w:val="24"/>
        </w:rPr>
        <w:t>. Механизмы достижения целевых ориентиров в системе условий</w:t>
      </w:r>
      <w:bookmarkEnd w:id="5"/>
    </w:p>
    <w:p w:rsidR="004E5C4C" w:rsidRPr="004E5C4C" w:rsidRDefault="004E5C4C" w:rsidP="00B603A7">
      <w:pPr>
        <w:pStyle w:val="c12"/>
        <w:spacing w:before="0" w:beforeAutospacing="0" w:after="0" w:afterAutospacing="0" w:line="276" w:lineRule="auto"/>
        <w:ind w:left="-709" w:firstLine="425"/>
        <w:jc w:val="both"/>
        <w:rPr>
          <w:color w:val="000000"/>
        </w:rPr>
      </w:pPr>
      <w:r w:rsidRPr="004E5C4C">
        <w:rPr>
          <w:rStyle w:val="c3"/>
        </w:rPr>
        <w:t xml:space="preserve">    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образовательной деятельности и повышение содержательности реализуемой </w:t>
      </w:r>
      <w:r w:rsidRPr="004E5C4C">
        <w:t>образовательной программы среднего общего образования</w:t>
      </w:r>
      <w:r w:rsidRPr="004E5C4C">
        <w:rPr>
          <w:rStyle w:val="c3"/>
        </w:rPr>
        <w:t>, механизмы достижения целевых ориентиров направлены на решение следующих задач:</w:t>
      </w:r>
    </w:p>
    <w:p w:rsidR="004E5C4C" w:rsidRPr="004E5C4C" w:rsidRDefault="004E5C4C" w:rsidP="00B603A7">
      <w:pPr>
        <w:pStyle w:val="c12"/>
        <w:spacing w:before="0" w:beforeAutospacing="0" w:after="0" w:afterAutospacing="0" w:line="276" w:lineRule="auto"/>
        <w:ind w:left="-709" w:firstLine="425"/>
        <w:jc w:val="both"/>
        <w:rPr>
          <w:color w:val="000000"/>
        </w:rPr>
      </w:pPr>
      <w:r w:rsidRPr="004E5C4C">
        <w:rPr>
          <w:rStyle w:val="c3"/>
        </w:rPr>
        <w:t>-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4E5C4C" w:rsidRPr="00527B33" w:rsidRDefault="004E5C4C" w:rsidP="00B603A7">
      <w:pPr>
        <w:pStyle w:val="c12"/>
        <w:spacing w:before="0" w:beforeAutospacing="0" w:after="0" w:afterAutospacing="0" w:line="276" w:lineRule="auto"/>
        <w:ind w:left="-709" w:firstLine="425"/>
        <w:jc w:val="both"/>
        <w:rPr>
          <w:color w:val="000000"/>
        </w:rPr>
      </w:pPr>
      <w:r w:rsidRPr="004E5C4C">
        <w:rPr>
          <w:rStyle w:val="c3"/>
        </w:rPr>
        <w:t xml:space="preserve">- </w:t>
      </w:r>
      <w:r w:rsidRPr="00527B33">
        <w:rPr>
          <w:rStyle w:val="c3"/>
        </w:rPr>
        <w:t>совершенствование системы стимулирования работников образовательной организации и оценки качества их труда;</w:t>
      </w:r>
    </w:p>
    <w:p w:rsidR="004E5C4C" w:rsidRPr="00527B33" w:rsidRDefault="004E5C4C" w:rsidP="00B603A7">
      <w:pPr>
        <w:pStyle w:val="c12"/>
        <w:spacing w:before="0" w:beforeAutospacing="0" w:after="0" w:afterAutospacing="0" w:line="276" w:lineRule="auto"/>
        <w:ind w:left="-709" w:firstLine="425"/>
        <w:jc w:val="both"/>
        <w:rPr>
          <w:color w:val="000000"/>
        </w:rPr>
      </w:pPr>
      <w:r w:rsidRPr="00527B33">
        <w:rPr>
          <w:rStyle w:val="c3"/>
        </w:rPr>
        <w:t>- совершенствование школьной инфраструктуры с целью создания комфортных и безопасных условий образовательной деятельности в соответствии с требованиями СанПиН;</w:t>
      </w:r>
    </w:p>
    <w:p w:rsidR="004E5C4C" w:rsidRPr="00527B33" w:rsidRDefault="004E5C4C" w:rsidP="00B603A7">
      <w:pPr>
        <w:pStyle w:val="c12"/>
        <w:spacing w:before="0" w:beforeAutospacing="0" w:after="0" w:afterAutospacing="0" w:line="276" w:lineRule="auto"/>
        <w:ind w:left="-709" w:firstLine="425"/>
        <w:jc w:val="both"/>
        <w:rPr>
          <w:color w:val="000000"/>
        </w:rPr>
      </w:pPr>
      <w:r w:rsidRPr="00527B33">
        <w:rPr>
          <w:rStyle w:val="c3"/>
        </w:rPr>
        <w:t>- 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4E5C4C" w:rsidRPr="00527B33" w:rsidRDefault="004E5C4C" w:rsidP="00B603A7">
      <w:pPr>
        <w:pStyle w:val="c12"/>
        <w:spacing w:before="0" w:beforeAutospacing="0" w:after="0" w:afterAutospacing="0" w:line="276" w:lineRule="auto"/>
        <w:ind w:left="-709" w:firstLine="425"/>
        <w:jc w:val="both"/>
        <w:rPr>
          <w:color w:val="000000"/>
        </w:rPr>
      </w:pPr>
      <w:r w:rsidRPr="00527B33">
        <w:rPr>
          <w:rStyle w:val="c3"/>
        </w:rPr>
        <w:t>- развитие информационной образовательной среды;</w:t>
      </w:r>
    </w:p>
    <w:p w:rsidR="004E5C4C" w:rsidRPr="00527B33" w:rsidRDefault="004E5C4C" w:rsidP="00B603A7">
      <w:pPr>
        <w:pStyle w:val="c12"/>
        <w:spacing w:before="0" w:beforeAutospacing="0" w:after="0" w:afterAutospacing="0" w:line="276" w:lineRule="auto"/>
        <w:ind w:left="-709" w:firstLine="425"/>
        <w:jc w:val="both"/>
        <w:rPr>
          <w:color w:val="000000"/>
        </w:rPr>
      </w:pPr>
      <w:r w:rsidRPr="00527B33">
        <w:rPr>
          <w:rStyle w:val="c3"/>
        </w:rPr>
        <w:t>- повышение энергоэффективности при эксплуатации здания;</w:t>
      </w:r>
    </w:p>
    <w:p w:rsidR="004E5C4C" w:rsidRPr="00527B33" w:rsidRDefault="004E5C4C" w:rsidP="00B603A7">
      <w:pPr>
        <w:pStyle w:val="c12"/>
        <w:spacing w:before="0" w:beforeAutospacing="0" w:after="0" w:afterAutospacing="0" w:line="276" w:lineRule="auto"/>
        <w:ind w:left="-709" w:firstLine="425"/>
        <w:jc w:val="both"/>
        <w:rPr>
          <w:color w:val="000000"/>
        </w:rPr>
      </w:pPr>
      <w:r w:rsidRPr="00527B33">
        <w:rPr>
          <w:rStyle w:val="c3"/>
        </w:rPr>
        <w:t>- развитие системы оценки качества образования;</w:t>
      </w:r>
    </w:p>
    <w:p w:rsidR="004E5C4C" w:rsidRPr="00527B33" w:rsidRDefault="004E5C4C" w:rsidP="00B603A7">
      <w:pPr>
        <w:pStyle w:val="c12"/>
        <w:spacing w:before="0" w:beforeAutospacing="0" w:after="0" w:afterAutospacing="0" w:line="276" w:lineRule="auto"/>
        <w:ind w:left="-709" w:firstLine="425"/>
        <w:jc w:val="both"/>
      </w:pPr>
      <w:r w:rsidRPr="00527B33">
        <w:rPr>
          <w:rStyle w:val="c3"/>
        </w:rPr>
        <w:t>- создание условий для достижения выпускниками средней школы высокого уровня готовности к обучению в ВУЗах,ССУЗах и их личностного развития через обновление программ воспитания и дополнительного образования</w:t>
      </w:r>
      <w:r w:rsidR="00527B33" w:rsidRPr="00527B33">
        <w:rPr>
          <w:rStyle w:val="c3"/>
        </w:rPr>
        <w:t>.</w:t>
      </w:r>
    </w:p>
    <w:p w:rsidR="00B623CC" w:rsidRDefault="00B623CC" w:rsidP="00B603A7">
      <w:pPr>
        <w:pStyle w:val="a5"/>
        <w:spacing w:line="276" w:lineRule="auto"/>
        <w:ind w:left="-709" w:firstLine="425"/>
        <w:jc w:val="both"/>
        <w:rPr>
          <w:rFonts w:ascii="Times New Roman" w:hAnsi="Times New Roman" w:cs="Times New Roman"/>
          <w:b/>
          <w:sz w:val="24"/>
          <w:szCs w:val="24"/>
        </w:rPr>
      </w:pPr>
      <w:bookmarkStart w:id="6" w:name="_Toc453968225"/>
    </w:p>
    <w:p w:rsidR="004E5C4C" w:rsidRPr="00527B33" w:rsidRDefault="004E5C4C" w:rsidP="00B603A7">
      <w:pPr>
        <w:pStyle w:val="a5"/>
        <w:spacing w:line="276" w:lineRule="auto"/>
        <w:ind w:left="-709" w:firstLine="425"/>
        <w:jc w:val="both"/>
        <w:rPr>
          <w:rFonts w:ascii="Times New Roman" w:hAnsi="Times New Roman" w:cs="Times New Roman"/>
          <w:b/>
          <w:sz w:val="24"/>
          <w:szCs w:val="24"/>
        </w:rPr>
      </w:pPr>
      <w:r w:rsidRPr="00527B33">
        <w:rPr>
          <w:rFonts w:ascii="Times New Roman" w:hAnsi="Times New Roman" w:cs="Times New Roman"/>
          <w:b/>
          <w:sz w:val="24"/>
          <w:szCs w:val="24"/>
        </w:rPr>
        <w:t>3.</w:t>
      </w:r>
      <w:r w:rsidR="0032680C">
        <w:rPr>
          <w:rFonts w:ascii="Times New Roman" w:hAnsi="Times New Roman" w:cs="Times New Roman"/>
          <w:b/>
          <w:sz w:val="24"/>
          <w:szCs w:val="24"/>
        </w:rPr>
        <w:t>7</w:t>
      </w:r>
      <w:r w:rsidRPr="00527B33">
        <w:rPr>
          <w:rFonts w:ascii="Times New Roman" w:hAnsi="Times New Roman" w:cs="Times New Roman"/>
          <w:b/>
          <w:sz w:val="24"/>
          <w:szCs w:val="24"/>
        </w:rPr>
        <w:t>. Сетевой график (дорожная карта) по формированию необходимой системы условий</w:t>
      </w:r>
      <w:bookmarkEnd w:id="6"/>
    </w:p>
    <w:p w:rsidR="00527B33" w:rsidRPr="00527B33" w:rsidRDefault="00527B33" w:rsidP="00B603A7">
      <w:pPr>
        <w:pStyle w:val="a5"/>
        <w:ind w:left="-709" w:firstLine="425"/>
        <w:jc w:val="center"/>
        <w:rPr>
          <w:rFonts w:ascii="Times New Roman" w:hAnsi="Times New Roman" w:cs="Times New Roman"/>
          <w:b/>
        </w:rPr>
      </w:pPr>
      <w:r w:rsidRPr="00527B33">
        <w:rPr>
          <w:rFonts w:ascii="Times New Roman" w:hAnsi="Times New Roman" w:cs="Times New Roman"/>
          <w:b/>
        </w:rPr>
        <w:t>Сетевой график (дорожная карта) по формированию необходимой системы условий</w:t>
      </w:r>
    </w:p>
    <w:tbl>
      <w:tblPr>
        <w:tblW w:w="103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495"/>
        <w:gridCol w:w="3302"/>
        <w:gridCol w:w="1562"/>
      </w:tblGrid>
      <w:tr w:rsidR="00527B33" w:rsidRPr="00527B33" w:rsidTr="00A645C7">
        <w:tc>
          <w:tcPr>
            <w:tcW w:w="10352" w:type="dxa"/>
            <w:gridSpan w:val="4"/>
            <w:tcBorders>
              <w:top w:val="single" w:sz="4" w:space="0" w:color="auto"/>
              <w:left w:val="single" w:sz="4" w:space="0" w:color="auto"/>
              <w:bottom w:val="single" w:sz="4" w:space="0" w:color="auto"/>
              <w:right w:val="single" w:sz="4" w:space="0" w:color="auto"/>
            </w:tcBorders>
            <w:hideMark/>
          </w:tcPr>
          <w:p w:rsidR="00527B33" w:rsidRPr="00527B33" w:rsidRDefault="00527B33" w:rsidP="00A645C7">
            <w:pPr>
              <w:pStyle w:val="a5"/>
              <w:spacing w:line="256" w:lineRule="auto"/>
              <w:ind w:left="-709"/>
              <w:jc w:val="center"/>
              <w:rPr>
                <w:rFonts w:ascii="Times New Roman" w:hAnsi="Times New Roman" w:cs="Times New Roman"/>
                <w:color w:val="FF0000"/>
              </w:rPr>
            </w:pPr>
            <w:r w:rsidRPr="00527B33">
              <w:rPr>
                <w:rFonts w:ascii="Times New Roman" w:hAnsi="Times New Roman" w:cs="Times New Roman"/>
              </w:rPr>
              <w:t>Дорожная карта на 202</w:t>
            </w:r>
            <w:r w:rsidR="00A645C7">
              <w:rPr>
                <w:rFonts w:ascii="Times New Roman" w:hAnsi="Times New Roman" w:cs="Times New Roman"/>
              </w:rPr>
              <w:t>1</w:t>
            </w:r>
            <w:r w:rsidRPr="00527B33">
              <w:rPr>
                <w:rFonts w:ascii="Times New Roman" w:hAnsi="Times New Roman" w:cs="Times New Roman"/>
              </w:rPr>
              <w:t>-202</w:t>
            </w:r>
            <w:r w:rsidR="00A645C7">
              <w:rPr>
                <w:rFonts w:ascii="Times New Roman" w:hAnsi="Times New Roman" w:cs="Times New Roman"/>
              </w:rPr>
              <w:t>2</w:t>
            </w:r>
            <w:r w:rsidRPr="00527B33">
              <w:rPr>
                <w:rFonts w:ascii="Times New Roman" w:hAnsi="Times New Roman" w:cs="Times New Roman"/>
              </w:rPr>
              <w:t xml:space="preserve"> годы</w:t>
            </w:r>
          </w:p>
        </w:tc>
      </w:tr>
      <w:tr w:rsidR="00527B33" w:rsidRPr="00527B33" w:rsidTr="00A645C7">
        <w:tc>
          <w:tcPr>
            <w:tcW w:w="993" w:type="dxa"/>
            <w:tcBorders>
              <w:top w:val="single" w:sz="4" w:space="0" w:color="auto"/>
              <w:left w:val="single" w:sz="4" w:space="0" w:color="auto"/>
              <w:bottom w:val="single" w:sz="4" w:space="0" w:color="auto"/>
              <w:right w:val="single" w:sz="4" w:space="0" w:color="auto"/>
            </w:tcBorders>
            <w:hideMark/>
          </w:tcPr>
          <w:p w:rsidR="00527B33" w:rsidRPr="00527B33" w:rsidRDefault="00527B33" w:rsidP="00A645C7">
            <w:pPr>
              <w:pStyle w:val="a5"/>
              <w:spacing w:line="256" w:lineRule="auto"/>
              <w:ind w:left="170" w:right="-319"/>
              <w:rPr>
                <w:rFonts w:ascii="Times New Roman" w:hAnsi="Times New Roman" w:cs="Times New Roman"/>
                <w:b/>
              </w:rPr>
            </w:pPr>
            <w:r w:rsidRPr="00527B33">
              <w:rPr>
                <w:rFonts w:ascii="Times New Roman" w:hAnsi="Times New Roman" w:cs="Times New Roman"/>
                <w:b/>
              </w:rPr>
              <w:t>№</w:t>
            </w:r>
          </w:p>
        </w:tc>
        <w:tc>
          <w:tcPr>
            <w:tcW w:w="4495" w:type="dxa"/>
            <w:tcBorders>
              <w:top w:val="single" w:sz="4" w:space="0" w:color="auto"/>
              <w:left w:val="single" w:sz="4" w:space="0" w:color="auto"/>
              <w:bottom w:val="single" w:sz="4" w:space="0" w:color="auto"/>
              <w:right w:val="single" w:sz="4" w:space="0" w:color="auto"/>
            </w:tcBorders>
            <w:hideMark/>
          </w:tcPr>
          <w:p w:rsidR="00527B33" w:rsidRPr="00527B33" w:rsidRDefault="00527B33" w:rsidP="00B603A7">
            <w:pPr>
              <w:pStyle w:val="a5"/>
              <w:spacing w:line="256" w:lineRule="auto"/>
              <w:ind w:left="-709"/>
              <w:jc w:val="center"/>
              <w:rPr>
                <w:rFonts w:ascii="Times New Roman" w:hAnsi="Times New Roman" w:cs="Times New Roman"/>
                <w:b/>
              </w:rPr>
            </w:pPr>
            <w:r w:rsidRPr="00527B33">
              <w:rPr>
                <w:rFonts w:ascii="Times New Roman" w:hAnsi="Times New Roman" w:cs="Times New Roman"/>
                <w:b/>
              </w:rPr>
              <w:t>Мероприятие</w:t>
            </w:r>
          </w:p>
        </w:tc>
        <w:tc>
          <w:tcPr>
            <w:tcW w:w="3302" w:type="dxa"/>
            <w:tcBorders>
              <w:top w:val="single" w:sz="4" w:space="0" w:color="auto"/>
              <w:left w:val="single" w:sz="4" w:space="0" w:color="auto"/>
              <w:bottom w:val="single" w:sz="4" w:space="0" w:color="auto"/>
              <w:right w:val="single" w:sz="4" w:space="0" w:color="auto"/>
            </w:tcBorders>
            <w:hideMark/>
          </w:tcPr>
          <w:p w:rsidR="00527B33" w:rsidRPr="00527B33" w:rsidRDefault="00527B33" w:rsidP="00B603A7">
            <w:pPr>
              <w:pStyle w:val="a5"/>
              <w:spacing w:line="256" w:lineRule="auto"/>
              <w:ind w:left="-709"/>
              <w:jc w:val="center"/>
              <w:rPr>
                <w:rFonts w:ascii="Times New Roman" w:hAnsi="Times New Roman" w:cs="Times New Roman"/>
                <w:b/>
              </w:rPr>
            </w:pPr>
            <w:r w:rsidRPr="00527B33">
              <w:rPr>
                <w:rFonts w:ascii="Times New Roman" w:hAnsi="Times New Roman" w:cs="Times New Roman"/>
                <w:b/>
              </w:rPr>
              <w:t>Результаты</w:t>
            </w:r>
          </w:p>
        </w:tc>
        <w:tc>
          <w:tcPr>
            <w:tcW w:w="1562" w:type="dxa"/>
            <w:tcBorders>
              <w:top w:val="single" w:sz="4" w:space="0" w:color="auto"/>
              <w:left w:val="single" w:sz="4" w:space="0" w:color="auto"/>
              <w:bottom w:val="single" w:sz="4" w:space="0" w:color="auto"/>
              <w:right w:val="single" w:sz="4" w:space="0" w:color="auto"/>
            </w:tcBorders>
            <w:hideMark/>
          </w:tcPr>
          <w:p w:rsidR="00527B33" w:rsidRPr="00527B33" w:rsidRDefault="00527B33" w:rsidP="00B603A7">
            <w:pPr>
              <w:pStyle w:val="a5"/>
              <w:spacing w:line="256" w:lineRule="auto"/>
              <w:ind w:left="-709"/>
              <w:jc w:val="center"/>
              <w:rPr>
                <w:rFonts w:ascii="Times New Roman" w:hAnsi="Times New Roman" w:cs="Times New Roman"/>
                <w:b/>
              </w:rPr>
            </w:pPr>
            <w:r w:rsidRPr="00527B33">
              <w:rPr>
                <w:rFonts w:ascii="Times New Roman" w:hAnsi="Times New Roman" w:cs="Times New Roman"/>
                <w:b/>
              </w:rPr>
              <w:t>Сроки реализации</w:t>
            </w:r>
          </w:p>
        </w:tc>
      </w:tr>
      <w:tr w:rsidR="00527B33" w:rsidRPr="00527B33" w:rsidTr="00A645C7">
        <w:tc>
          <w:tcPr>
            <w:tcW w:w="10352" w:type="dxa"/>
            <w:gridSpan w:val="4"/>
            <w:tcBorders>
              <w:top w:val="single" w:sz="4" w:space="0" w:color="auto"/>
              <w:left w:val="single" w:sz="4" w:space="0" w:color="auto"/>
              <w:bottom w:val="single" w:sz="4" w:space="0" w:color="auto"/>
              <w:right w:val="single" w:sz="4" w:space="0" w:color="auto"/>
            </w:tcBorders>
            <w:hideMark/>
          </w:tcPr>
          <w:p w:rsidR="00527B33" w:rsidRPr="00527B33" w:rsidRDefault="00527B33" w:rsidP="00A645C7">
            <w:pPr>
              <w:pStyle w:val="a5"/>
              <w:spacing w:line="256" w:lineRule="auto"/>
              <w:ind w:left="170"/>
              <w:rPr>
                <w:rFonts w:ascii="Times New Roman" w:hAnsi="Times New Roman" w:cs="Times New Roman"/>
              </w:rPr>
            </w:pPr>
            <w:r w:rsidRPr="00527B33">
              <w:rPr>
                <w:rFonts w:ascii="Times New Roman" w:hAnsi="Times New Roman" w:cs="Times New Roman"/>
              </w:rPr>
              <w:t>Развитие кадровых условий</w:t>
            </w:r>
          </w:p>
        </w:tc>
      </w:tr>
      <w:tr w:rsidR="00527B33" w:rsidRPr="00527B33" w:rsidTr="00A645C7">
        <w:tc>
          <w:tcPr>
            <w:tcW w:w="993" w:type="dxa"/>
            <w:tcBorders>
              <w:top w:val="single" w:sz="4" w:space="0" w:color="auto"/>
              <w:left w:val="single" w:sz="4" w:space="0" w:color="auto"/>
              <w:bottom w:val="single" w:sz="4" w:space="0" w:color="auto"/>
              <w:right w:val="single" w:sz="4" w:space="0" w:color="auto"/>
            </w:tcBorders>
            <w:hideMark/>
          </w:tcPr>
          <w:p w:rsidR="00527B33" w:rsidRPr="00527B33" w:rsidRDefault="00527B33" w:rsidP="00A645C7">
            <w:pPr>
              <w:pStyle w:val="a5"/>
              <w:spacing w:line="256" w:lineRule="auto"/>
              <w:ind w:left="170"/>
              <w:rPr>
                <w:rFonts w:ascii="Times New Roman" w:hAnsi="Times New Roman" w:cs="Times New Roman"/>
              </w:rPr>
            </w:pPr>
            <w:r w:rsidRPr="00527B33">
              <w:rPr>
                <w:rFonts w:ascii="Times New Roman" w:hAnsi="Times New Roman" w:cs="Times New Roman"/>
              </w:rPr>
              <w:t>1</w:t>
            </w:r>
          </w:p>
        </w:tc>
        <w:tc>
          <w:tcPr>
            <w:tcW w:w="4495" w:type="dxa"/>
            <w:tcBorders>
              <w:top w:val="single" w:sz="4" w:space="0" w:color="auto"/>
              <w:left w:val="single" w:sz="4" w:space="0" w:color="auto"/>
              <w:bottom w:val="single" w:sz="4" w:space="0" w:color="auto"/>
              <w:right w:val="single" w:sz="4" w:space="0" w:color="auto"/>
            </w:tcBorders>
            <w:hideMark/>
          </w:tcPr>
          <w:p w:rsidR="00527B33" w:rsidRPr="00527B33" w:rsidRDefault="00527B33" w:rsidP="00A645C7">
            <w:pPr>
              <w:pStyle w:val="a5"/>
              <w:spacing w:line="256" w:lineRule="auto"/>
              <w:ind w:left="313"/>
              <w:rPr>
                <w:rFonts w:ascii="Times New Roman" w:hAnsi="Times New Roman" w:cs="Times New Roman"/>
              </w:rPr>
            </w:pPr>
            <w:r w:rsidRPr="00527B33">
              <w:rPr>
                <w:rFonts w:ascii="Times New Roman" w:hAnsi="Times New Roman" w:cs="Times New Roman"/>
              </w:rPr>
              <w:t>Привлечение молодыхспециалистов</w:t>
            </w:r>
          </w:p>
        </w:tc>
        <w:tc>
          <w:tcPr>
            <w:tcW w:w="3302" w:type="dxa"/>
            <w:tcBorders>
              <w:top w:val="single" w:sz="4" w:space="0" w:color="auto"/>
              <w:left w:val="single" w:sz="4" w:space="0" w:color="auto"/>
              <w:bottom w:val="single" w:sz="4" w:space="0" w:color="auto"/>
              <w:right w:val="single" w:sz="4" w:space="0" w:color="auto"/>
            </w:tcBorders>
            <w:hideMark/>
          </w:tcPr>
          <w:p w:rsidR="00527B33" w:rsidRPr="00527B33" w:rsidRDefault="00527B33" w:rsidP="00A645C7">
            <w:pPr>
              <w:pStyle w:val="a5"/>
              <w:spacing w:line="256" w:lineRule="auto"/>
              <w:ind w:left="313"/>
              <w:rPr>
                <w:rFonts w:ascii="Times New Roman" w:hAnsi="Times New Roman" w:cs="Times New Roman"/>
              </w:rPr>
            </w:pPr>
            <w:r w:rsidRPr="00527B33">
              <w:rPr>
                <w:rFonts w:ascii="Times New Roman" w:hAnsi="Times New Roman" w:cs="Times New Roman"/>
              </w:rPr>
              <w:t>Проведение открытых</w:t>
            </w:r>
          </w:p>
          <w:p w:rsidR="00527B33" w:rsidRPr="00527B33" w:rsidRDefault="00527B33" w:rsidP="00A645C7">
            <w:pPr>
              <w:pStyle w:val="a5"/>
              <w:spacing w:line="256" w:lineRule="auto"/>
              <w:ind w:left="313"/>
              <w:rPr>
                <w:rFonts w:ascii="Times New Roman" w:hAnsi="Times New Roman" w:cs="Times New Roman"/>
              </w:rPr>
            </w:pPr>
            <w:r w:rsidRPr="00527B33">
              <w:rPr>
                <w:rFonts w:ascii="Times New Roman" w:hAnsi="Times New Roman" w:cs="Times New Roman"/>
              </w:rPr>
              <w:t>дверей, практика студентов</w:t>
            </w:r>
          </w:p>
        </w:tc>
        <w:tc>
          <w:tcPr>
            <w:tcW w:w="1562" w:type="dxa"/>
            <w:tcBorders>
              <w:top w:val="single" w:sz="4" w:space="0" w:color="auto"/>
              <w:left w:val="single" w:sz="4" w:space="0" w:color="auto"/>
              <w:bottom w:val="single" w:sz="4" w:space="0" w:color="auto"/>
              <w:right w:val="single" w:sz="4" w:space="0" w:color="auto"/>
            </w:tcBorders>
            <w:hideMark/>
          </w:tcPr>
          <w:p w:rsidR="00527B33" w:rsidRPr="00527B33" w:rsidRDefault="00527B33" w:rsidP="00A645C7">
            <w:pPr>
              <w:pStyle w:val="a5"/>
              <w:spacing w:line="256" w:lineRule="auto"/>
              <w:rPr>
                <w:rFonts w:ascii="Times New Roman" w:hAnsi="Times New Roman" w:cs="Times New Roman"/>
                <w:color w:val="FF0000"/>
              </w:rPr>
            </w:pPr>
            <w:r w:rsidRPr="00527B33">
              <w:rPr>
                <w:rFonts w:ascii="Times New Roman" w:hAnsi="Times New Roman" w:cs="Times New Roman"/>
              </w:rPr>
              <w:t>202</w:t>
            </w:r>
            <w:r w:rsidR="00CC7353">
              <w:rPr>
                <w:rFonts w:ascii="Times New Roman" w:hAnsi="Times New Roman" w:cs="Times New Roman"/>
              </w:rPr>
              <w:t>1</w:t>
            </w:r>
            <w:r w:rsidRPr="00527B33">
              <w:rPr>
                <w:rFonts w:ascii="Times New Roman" w:hAnsi="Times New Roman" w:cs="Times New Roman"/>
              </w:rPr>
              <w:t>-202</w:t>
            </w:r>
            <w:r w:rsidR="00CC7353">
              <w:rPr>
                <w:rFonts w:ascii="Times New Roman" w:hAnsi="Times New Roman" w:cs="Times New Roman"/>
              </w:rPr>
              <w:t>2</w:t>
            </w:r>
            <w:r w:rsidRPr="00527B33">
              <w:rPr>
                <w:rFonts w:ascii="Times New Roman" w:hAnsi="Times New Roman" w:cs="Times New Roman"/>
              </w:rPr>
              <w:t xml:space="preserve"> год</w:t>
            </w:r>
          </w:p>
        </w:tc>
      </w:tr>
      <w:tr w:rsidR="00CC7353" w:rsidRPr="00527B33" w:rsidTr="00A645C7">
        <w:tc>
          <w:tcPr>
            <w:tcW w:w="993"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170"/>
              <w:rPr>
                <w:rFonts w:ascii="Times New Roman" w:hAnsi="Times New Roman" w:cs="Times New Roman"/>
              </w:rPr>
            </w:pPr>
            <w:r w:rsidRPr="00527B33">
              <w:rPr>
                <w:rFonts w:ascii="Times New Roman" w:hAnsi="Times New Roman" w:cs="Times New Roman"/>
              </w:rPr>
              <w:t>2</w:t>
            </w:r>
          </w:p>
        </w:tc>
        <w:tc>
          <w:tcPr>
            <w:tcW w:w="4495"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313"/>
              <w:rPr>
                <w:rFonts w:ascii="Times New Roman" w:hAnsi="Times New Roman" w:cs="Times New Roman"/>
              </w:rPr>
            </w:pPr>
            <w:r w:rsidRPr="00527B33">
              <w:rPr>
                <w:rFonts w:ascii="Times New Roman" w:hAnsi="Times New Roman" w:cs="Times New Roman"/>
              </w:rPr>
              <w:t>Прохождение курсов повышения</w:t>
            </w:r>
          </w:p>
          <w:p w:rsidR="00CC7353" w:rsidRPr="00527B33" w:rsidRDefault="00CC7353" w:rsidP="00A645C7">
            <w:pPr>
              <w:pStyle w:val="a5"/>
              <w:spacing w:line="256" w:lineRule="auto"/>
              <w:ind w:left="313"/>
              <w:rPr>
                <w:rFonts w:ascii="Times New Roman" w:hAnsi="Times New Roman" w:cs="Times New Roman"/>
                <w:color w:val="FF0000"/>
              </w:rPr>
            </w:pPr>
            <w:r w:rsidRPr="00527B33">
              <w:rPr>
                <w:rFonts w:ascii="Times New Roman" w:hAnsi="Times New Roman" w:cs="Times New Roman"/>
              </w:rPr>
              <w:t xml:space="preserve">квалификации </w:t>
            </w:r>
          </w:p>
        </w:tc>
        <w:tc>
          <w:tcPr>
            <w:tcW w:w="3302"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313"/>
              <w:rPr>
                <w:rFonts w:ascii="Times New Roman" w:hAnsi="Times New Roman" w:cs="Times New Roman"/>
                <w:color w:val="FF0000"/>
              </w:rPr>
            </w:pPr>
            <w:r w:rsidRPr="00527B33">
              <w:rPr>
                <w:rFonts w:ascii="Times New Roman" w:hAnsi="Times New Roman" w:cs="Times New Roman"/>
              </w:rPr>
              <w:t>Удостоверение</w:t>
            </w:r>
          </w:p>
        </w:tc>
        <w:tc>
          <w:tcPr>
            <w:tcW w:w="1562"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rPr>
                <w:rFonts w:ascii="Times New Roman" w:hAnsi="Times New Roman" w:cs="Times New Roman"/>
                <w:color w:val="FF0000"/>
              </w:rPr>
            </w:pPr>
            <w:r w:rsidRPr="00527B33">
              <w:rPr>
                <w:rFonts w:ascii="Times New Roman" w:hAnsi="Times New Roman" w:cs="Times New Roman"/>
              </w:rPr>
              <w:t>202</w:t>
            </w:r>
            <w:r>
              <w:rPr>
                <w:rFonts w:ascii="Times New Roman" w:hAnsi="Times New Roman" w:cs="Times New Roman"/>
              </w:rPr>
              <w:t>1</w:t>
            </w:r>
            <w:r w:rsidRPr="00527B33">
              <w:rPr>
                <w:rFonts w:ascii="Times New Roman" w:hAnsi="Times New Roman" w:cs="Times New Roman"/>
              </w:rPr>
              <w:t>-202</w:t>
            </w:r>
            <w:r>
              <w:rPr>
                <w:rFonts w:ascii="Times New Roman" w:hAnsi="Times New Roman" w:cs="Times New Roman"/>
              </w:rPr>
              <w:t>2</w:t>
            </w:r>
            <w:r w:rsidRPr="00527B33">
              <w:rPr>
                <w:rFonts w:ascii="Times New Roman" w:hAnsi="Times New Roman" w:cs="Times New Roman"/>
              </w:rPr>
              <w:t xml:space="preserve"> год</w:t>
            </w:r>
          </w:p>
        </w:tc>
      </w:tr>
      <w:tr w:rsidR="00CC7353" w:rsidRPr="00527B33" w:rsidTr="00A645C7">
        <w:tc>
          <w:tcPr>
            <w:tcW w:w="993"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170"/>
              <w:rPr>
                <w:rFonts w:ascii="Times New Roman" w:hAnsi="Times New Roman" w:cs="Times New Roman"/>
              </w:rPr>
            </w:pPr>
            <w:r w:rsidRPr="00527B33">
              <w:rPr>
                <w:rFonts w:ascii="Times New Roman" w:hAnsi="Times New Roman" w:cs="Times New Roman"/>
              </w:rPr>
              <w:t>3</w:t>
            </w:r>
          </w:p>
        </w:tc>
        <w:tc>
          <w:tcPr>
            <w:tcW w:w="4495"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313"/>
              <w:rPr>
                <w:rFonts w:ascii="Times New Roman" w:hAnsi="Times New Roman" w:cs="Times New Roman"/>
              </w:rPr>
            </w:pPr>
            <w:r w:rsidRPr="00527B33">
              <w:rPr>
                <w:rFonts w:ascii="Times New Roman" w:hAnsi="Times New Roman" w:cs="Times New Roman"/>
              </w:rPr>
              <w:t>Повышение квалификационной</w:t>
            </w:r>
          </w:p>
          <w:p w:rsidR="00CC7353" w:rsidRPr="00527B33" w:rsidRDefault="00CC7353" w:rsidP="00A645C7">
            <w:pPr>
              <w:pStyle w:val="a5"/>
              <w:spacing w:line="256" w:lineRule="auto"/>
              <w:ind w:left="171"/>
              <w:rPr>
                <w:rFonts w:ascii="Times New Roman" w:hAnsi="Times New Roman" w:cs="Times New Roman"/>
                <w:color w:val="FF0000"/>
              </w:rPr>
            </w:pPr>
            <w:r w:rsidRPr="00527B33">
              <w:rPr>
                <w:rFonts w:ascii="Times New Roman" w:hAnsi="Times New Roman" w:cs="Times New Roman"/>
              </w:rPr>
              <w:t>категории</w:t>
            </w:r>
          </w:p>
        </w:tc>
        <w:tc>
          <w:tcPr>
            <w:tcW w:w="3302"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313"/>
              <w:rPr>
                <w:rFonts w:ascii="Times New Roman" w:hAnsi="Times New Roman" w:cs="Times New Roman"/>
                <w:color w:val="FF0000"/>
              </w:rPr>
            </w:pPr>
            <w:r w:rsidRPr="00527B33">
              <w:rPr>
                <w:rFonts w:ascii="Times New Roman" w:hAnsi="Times New Roman" w:cs="Times New Roman"/>
              </w:rPr>
              <w:t>Удостоверение</w:t>
            </w:r>
          </w:p>
        </w:tc>
        <w:tc>
          <w:tcPr>
            <w:tcW w:w="1562"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rPr>
                <w:rFonts w:ascii="Times New Roman" w:hAnsi="Times New Roman" w:cs="Times New Roman"/>
                <w:color w:val="FF0000"/>
              </w:rPr>
            </w:pPr>
            <w:r w:rsidRPr="00527B33">
              <w:rPr>
                <w:rFonts w:ascii="Times New Roman" w:hAnsi="Times New Roman" w:cs="Times New Roman"/>
              </w:rPr>
              <w:t>202</w:t>
            </w:r>
            <w:r>
              <w:rPr>
                <w:rFonts w:ascii="Times New Roman" w:hAnsi="Times New Roman" w:cs="Times New Roman"/>
              </w:rPr>
              <w:t>1</w:t>
            </w:r>
            <w:r w:rsidRPr="00527B33">
              <w:rPr>
                <w:rFonts w:ascii="Times New Roman" w:hAnsi="Times New Roman" w:cs="Times New Roman"/>
              </w:rPr>
              <w:t>-202</w:t>
            </w:r>
            <w:r>
              <w:rPr>
                <w:rFonts w:ascii="Times New Roman" w:hAnsi="Times New Roman" w:cs="Times New Roman"/>
              </w:rPr>
              <w:t>2</w:t>
            </w:r>
            <w:r w:rsidRPr="00527B33">
              <w:rPr>
                <w:rFonts w:ascii="Times New Roman" w:hAnsi="Times New Roman" w:cs="Times New Roman"/>
              </w:rPr>
              <w:t xml:space="preserve"> год</w:t>
            </w:r>
          </w:p>
        </w:tc>
      </w:tr>
      <w:tr w:rsidR="00527B33" w:rsidRPr="00527B33" w:rsidTr="00A645C7">
        <w:tc>
          <w:tcPr>
            <w:tcW w:w="10352" w:type="dxa"/>
            <w:gridSpan w:val="4"/>
            <w:tcBorders>
              <w:top w:val="single" w:sz="4" w:space="0" w:color="auto"/>
              <w:left w:val="single" w:sz="4" w:space="0" w:color="auto"/>
              <w:bottom w:val="single" w:sz="4" w:space="0" w:color="auto"/>
              <w:right w:val="single" w:sz="4" w:space="0" w:color="auto"/>
            </w:tcBorders>
            <w:hideMark/>
          </w:tcPr>
          <w:p w:rsidR="00527B33" w:rsidRPr="00527B33" w:rsidRDefault="00527B33" w:rsidP="00A645C7">
            <w:pPr>
              <w:pStyle w:val="a5"/>
              <w:spacing w:line="256" w:lineRule="auto"/>
              <w:ind w:left="170"/>
              <w:rPr>
                <w:rFonts w:ascii="Times New Roman" w:hAnsi="Times New Roman" w:cs="Times New Roman"/>
                <w:color w:val="FF0000"/>
              </w:rPr>
            </w:pPr>
            <w:r w:rsidRPr="00527B33">
              <w:rPr>
                <w:rFonts w:ascii="Times New Roman" w:hAnsi="Times New Roman" w:cs="Times New Roman"/>
              </w:rPr>
              <w:t>Развитие материально-технических условий</w:t>
            </w:r>
          </w:p>
        </w:tc>
      </w:tr>
      <w:tr w:rsidR="00CC7353" w:rsidRPr="00527B33" w:rsidTr="00A645C7">
        <w:tc>
          <w:tcPr>
            <w:tcW w:w="993"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170"/>
              <w:rPr>
                <w:rFonts w:ascii="Times New Roman" w:hAnsi="Times New Roman" w:cs="Times New Roman"/>
              </w:rPr>
            </w:pPr>
            <w:r w:rsidRPr="00527B33">
              <w:rPr>
                <w:rFonts w:ascii="Times New Roman" w:hAnsi="Times New Roman" w:cs="Times New Roman"/>
              </w:rPr>
              <w:t>4</w:t>
            </w:r>
          </w:p>
        </w:tc>
        <w:tc>
          <w:tcPr>
            <w:tcW w:w="4495"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313"/>
              <w:rPr>
                <w:rFonts w:ascii="Times New Roman" w:hAnsi="Times New Roman" w:cs="Times New Roman"/>
              </w:rPr>
            </w:pPr>
            <w:r w:rsidRPr="00527B33">
              <w:rPr>
                <w:rFonts w:ascii="Times New Roman" w:hAnsi="Times New Roman" w:cs="Times New Roman"/>
              </w:rPr>
              <w:t>Приобретение спортивного</w:t>
            </w:r>
          </w:p>
          <w:p w:rsidR="00CC7353" w:rsidRPr="00527B33" w:rsidRDefault="00CC7353" w:rsidP="00A645C7">
            <w:pPr>
              <w:pStyle w:val="a5"/>
              <w:spacing w:line="256" w:lineRule="auto"/>
              <w:ind w:left="313"/>
              <w:rPr>
                <w:rFonts w:ascii="Times New Roman" w:hAnsi="Times New Roman" w:cs="Times New Roman"/>
              </w:rPr>
            </w:pPr>
            <w:r w:rsidRPr="00527B33">
              <w:rPr>
                <w:rFonts w:ascii="Times New Roman" w:hAnsi="Times New Roman" w:cs="Times New Roman"/>
              </w:rPr>
              <w:t>оборудования для подвижныхигр</w:t>
            </w:r>
          </w:p>
        </w:tc>
        <w:tc>
          <w:tcPr>
            <w:tcW w:w="3302"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313"/>
              <w:rPr>
                <w:rFonts w:ascii="Times New Roman" w:hAnsi="Times New Roman" w:cs="Times New Roman"/>
                <w:color w:val="FF0000"/>
              </w:rPr>
            </w:pPr>
            <w:r w:rsidRPr="00527B33">
              <w:rPr>
                <w:rFonts w:ascii="Times New Roman" w:hAnsi="Times New Roman" w:cs="Times New Roman"/>
              </w:rPr>
              <w:t>Оснащение спортзала</w:t>
            </w:r>
          </w:p>
        </w:tc>
        <w:tc>
          <w:tcPr>
            <w:tcW w:w="1562"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rPr>
                <w:rFonts w:ascii="Times New Roman" w:hAnsi="Times New Roman" w:cs="Times New Roman"/>
                <w:color w:val="FF0000"/>
              </w:rPr>
            </w:pPr>
            <w:r w:rsidRPr="00527B33">
              <w:rPr>
                <w:rFonts w:ascii="Times New Roman" w:hAnsi="Times New Roman" w:cs="Times New Roman"/>
              </w:rPr>
              <w:t>202</w:t>
            </w:r>
            <w:r>
              <w:rPr>
                <w:rFonts w:ascii="Times New Roman" w:hAnsi="Times New Roman" w:cs="Times New Roman"/>
              </w:rPr>
              <w:t>1</w:t>
            </w:r>
            <w:r w:rsidRPr="00527B33">
              <w:rPr>
                <w:rFonts w:ascii="Times New Roman" w:hAnsi="Times New Roman" w:cs="Times New Roman"/>
              </w:rPr>
              <w:t>-202</w:t>
            </w:r>
            <w:r>
              <w:rPr>
                <w:rFonts w:ascii="Times New Roman" w:hAnsi="Times New Roman" w:cs="Times New Roman"/>
              </w:rPr>
              <w:t>2</w:t>
            </w:r>
            <w:r w:rsidRPr="00527B33">
              <w:rPr>
                <w:rFonts w:ascii="Times New Roman" w:hAnsi="Times New Roman" w:cs="Times New Roman"/>
              </w:rPr>
              <w:t xml:space="preserve"> год</w:t>
            </w:r>
          </w:p>
        </w:tc>
      </w:tr>
      <w:tr w:rsidR="00CC7353" w:rsidRPr="00527B33" w:rsidTr="00A645C7">
        <w:tc>
          <w:tcPr>
            <w:tcW w:w="993"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170"/>
              <w:rPr>
                <w:rFonts w:ascii="Times New Roman" w:hAnsi="Times New Roman" w:cs="Times New Roman"/>
              </w:rPr>
            </w:pPr>
            <w:r w:rsidRPr="00527B33">
              <w:rPr>
                <w:rFonts w:ascii="Times New Roman" w:hAnsi="Times New Roman" w:cs="Times New Roman"/>
              </w:rPr>
              <w:t>5</w:t>
            </w:r>
          </w:p>
        </w:tc>
        <w:tc>
          <w:tcPr>
            <w:tcW w:w="4495"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313"/>
              <w:rPr>
                <w:rFonts w:ascii="Times New Roman" w:hAnsi="Times New Roman" w:cs="Times New Roman"/>
              </w:rPr>
            </w:pPr>
            <w:r w:rsidRPr="00527B33">
              <w:rPr>
                <w:rFonts w:ascii="Times New Roman" w:hAnsi="Times New Roman" w:cs="Times New Roman"/>
              </w:rPr>
              <w:t>Оборудование игровой зоны в</w:t>
            </w:r>
          </w:p>
          <w:p w:rsidR="00CC7353" w:rsidRPr="00527B33" w:rsidRDefault="00CC7353" w:rsidP="00A645C7">
            <w:pPr>
              <w:pStyle w:val="a5"/>
              <w:spacing w:line="256" w:lineRule="auto"/>
              <w:ind w:left="313"/>
              <w:rPr>
                <w:rFonts w:ascii="Times New Roman" w:hAnsi="Times New Roman" w:cs="Times New Roman"/>
                <w:color w:val="FF0000"/>
              </w:rPr>
            </w:pPr>
            <w:r w:rsidRPr="00527B33">
              <w:rPr>
                <w:rFonts w:ascii="Times New Roman" w:hAnsi="Times New Roman" w:cs="Times New Roman"/>
              </w:rPr>
              <w:t>рекреации</w:t>
            </w:r>
          </w:p>
        </w:tc>
        <w:tc>
          <w:tcPr>
            <w:tcW w:w="3302"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313"/>
              <w:rPr>
                <w:rFonts w:ascii="Times New Roman" w:hAnsi="Times New Roman" w:cs="Times New Roman"/>
              </w:rPr>
            </w:pPr>
            <w:r w:rsidRPr="00527B33">
              <w:rPr>
                <w:rFonts w:ascii="Times New Roman" w:hAnsi="Times New Roman" w:cs="Times New Roman"/>
              </w:rPr>
              <w:t>Теннисные столы  для внеурочнойдеятельности</w:t>
            </w:r>
          </w:p>
        </w:tc>
        <w:tc>
          <w:tcPr>
            <w:tcW w:w="1562"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rPr>
                <w:rFonts w:ascii="Times New Roman" w:hAnsi="Times New Roman" w:cs="Times New Roman"/>
                <w:color w:val="FF0000"/>
              </w:rPr>
            </w:pPr>
            <w:r w:rsidRPr="00527B33">
              <w:rPr>
                <w:rFonts w:ascii="Times New Roman" w:hAnsi="Times New Roman" w:cs="Times New Roman"/>
              </w:rPr>
              <w:t>202</w:t>
            </w:r>
            <w:r>
              <w:rPr>
                <w:rFonts w:ascii="Times New Roman" w:hAnsi="Times New Roman" w:cs="Times New Roman"/>
              </w:rPr>
              <w:t>1</w:t>
            </w:r>
            <w:r w:rsidRPr="00527B33">
              <w:rPr>
                <w:rFonts w:ascii="Times New Roman" w:hAnsi="Times New Roman" w:cs="Times New Roman"/>
              </w:rPr>
              <w:t>-202</w:t>
            </w:r>
            <w:r>
              <w:rPr>
                <w:rFonts w:ascii="Times New Roman" w:hAnsi="Times New Roman" w:cs="Times New Roman"/>
              </w:rPr>
              <w:t>2</w:t>
            </w:r>
            <w:r w:rsidRPr="00527B33">
              <w:rPr>
                <w:rFonts w:ascii="Times New Roman" w:hAnsi="Times New Roman" w:cs="Times New Roman"/>
              </w:rPr>
              <w:t xml:space="preserve"> год</w:t>
            </w:r>
          </w:p>
        </w:tc>
      </w:tr>
      <w:tr w:rsidR="00CC7353" w:rsidRPr="00527B33" w:rsidTr="00A645C7">
        <w:tc>
          <w:tcPr>
            <w:tcW w:w="993"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170"/>
              <w:rPr>
                <w:rFonts w:ascii="Times New Roman" w:hAnsi="Times New Roman" w:cs="Times New Roman"/>
              </w:rPr>
            </w:pPr>
            <w:r w:rsidRPr="00527B33">
              <w:rPr>
                <w:rFonts w:ascii="Times New Roman" w:hAnsi="Times New Roman" w:cs="Times New Roman"/>
              </w:rPr>
              <w:t>6</w:t>
            </w:r>
          </w:p>
        </w:tc>
        <w:tc>
          <w:tcPr>
            <w:tcW w:w="4495"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313"/>
              <w:rPr>
                <w:rFonts w:ascii="Times New Roman" w:hAnsi="Times New Roman" w:cs="Times New Roman"/>
              </w:rPr>
            </w:pPr>
            <w:r w:rsidRPr="00527B33">
              <w:rPr>
                <w:rFonts w:ascii="Times New Roman" w:hAnsi="Times New Roman" w:cs="Times New Roman"/>
              </w:rPr>
              <w:t>Оборудование комнаты для занятий с психологом</w:t>
            </w:r>
          </w:p>
        </w:tc>
        <w:tc>
          <w:tcPr>
            <w:tcW w:w="3302"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313"/>
              <w:rPr>
                <w:rFonts w:ascii="Times New Roman" w:hAnsi="Times New Roman" w:cs="Times New Roman"/>
              </w:rPr>
            </w:pPr>
            <w:r w:rsidRPr="00527B33">
              <w:rPr>
                <w:rFonts w:ascii="Times New Roman" w:hAnsi="Times New Roman" w:cs="Times New Roman"/>
              </w:rPr>
              <w:t>Кабинет релаксации</w:t>
            </w:r>
          </w:p>
        </w:tc>
        <w:tc>
          <w:tcPr>
            <w:tcW w:w="1562"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rPr>
                <w:rFonts w:ascii="Times New Roman" w:hAnsi="Times New Roman" w:cs="Times New Roman"/>
                <w:color w:val="FF0000"/>
              </w:rPr>
            </w:pPr>
            <w:r w:rsidRPr="00527B33">
              <w:rPr>
                <w:rFonts w:ascii="Times New Roman" w:hAnsi="Times New Roman" w:cs="Times New Roman"/>
              </w:rPr>
              <w:t>202</w:t>
            </w:r>
            <w:r>
              <w:rPr>
                <w:rFonts w:ascii="Times New Roman" w:hAnsi="Times New Roman" w:cs="Times New Roman"/>
              </w:rPr>
              <w:t>1</w:t>
            </w:r>
            <w:r w:rsidRPr="00527B33">
              <w:rPr>
                <w:rFonts w:ascii="Times New Roman" w:hAnsi="Times New Roman" w:cs="Times New Roman"/>
              </w:rPr>
              <w:t>-202</w:t>
            </w:r>
            <w:r>
              <w:rPr>
                <w:rFonts w:ascii="Times New Roman" w:hAnsi="Times New Roman" w:cs="Times New Roman"/>
              </w:rPr>
              <w:t>2</w:t>
            </w:r>
            <w:r w:rsidRPr="00527B33">
              <w:rPr>
                <w:rFonts w:ascii="Times New Roman" w:hAnsi="Times New Roman" w:cs="Times New Roman"/>
              </w:rPr>
              <w:t xml:space="preserve"> год</w:t>
            </w:r>
          </w:p>
        </w:tc>
      </w:tr>
      <w:tr w:rsidR="00527B33" w:rsidRPr="00527B33" w:rsidTr="00A645C7">
        <w:tc>
          <w:tcPr>
            <w:tcW w:w="10352" w:type="dxa"/>
            <w:gridSpan w:val="4"/>
            <w:tcBorders>
              <w:top w:val="single" w:sz="4" w:space="0" w:color="auto"/>
              <w:left w:val="single" w:sz="4" w:space="0" w:color="auto"/>
              <w:bottom w:val="single" w:sz="4" w:space="0" w:color="auto"/>
              <w:right w:val="single" w:sz="4" w:space="0" w:color="auto"/>
            </w:tcBorders>
            <w:hideMark/>
          </w:tcPr>
          <w:p w:rsidR="00527B33" w:rsidRPr="00527B33" w:rsidRDefault="00527B33" w:rsidP="00A645C7">
            <w:pPr>
              <w:pStyle w:val="a5"/>
              <w:spacing w:line="256" w:lineRule="auto"/>
              <w:ind w:left="170"/>
              <w:rPr>
                <w:rFonts w:ascii="Times New Roman" w:hAnsi="Times New Roman" w:cs="Times New Roman"/>
                <w:color w:val="FF0000"/>
              </w:rPr>
            </w:pPr>
            <w:r w:rsidRPr="00527B33">
              <w:rPr>
                <w:rFonts w:ascii="Times New Roman" w:hAnsi="Times New Roman" w:cs="Times New Roman"/>
              </w:rPr>
              <w:t>Развитие психолого-педагогических условий</w:t>
            </w:r>
          </w:p>
        </w:tc>
      </w:tr>
      <w:tr w:rsidR="00CC7353" w:rsidRPr="00527B33" w:rsidTr="00A645C7">
        <w:tc>
          <w:tcPr>
            <w:tcW w:w="993"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170"/>
              <w:rPr>
                <w:rFonts w:ascii="Times New Roman" w:hAnsi="Times New Roman" w:cs="Times New Roman"/>
              </w:rPr>
            </w:pPr>
            <w:r w:rsidRPr="00527B33">
              <w:rPr>
                <w:rFonts w:ascii="Times New Roman" w:hAnsi="Times New Roman" w:cs="Times New Roman"/>
              </w:rPr>
              <w:t>7</w:t>
            </w:r>
          </w:p>
        </w:tc>
        <w:tc>
          <w:tcPr>
            <w:tcW w:w="4495"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313"/>
              <w:rPr>
                <w:rFonts w:ascii="Times New Roman" w:hAnsi="Times New Roman" w:cs="Times New Roman"/>
              </w:rPr>
            </w:pPr>
            <w:r w:rsidRPr="00527B33">
              <w:rPr>
                <w:rFonts w:ascii="Times New Roman" w:hAnsi="Times New Roman" w:cs="Times New Roman"/>
              </w:rPr>
              <w:t>Введение компьютерной</w:t>
            </w:r>
          </w:p>
          <w:p w:rsidR="00CC7353" w:rsidRPr="00527B33" w:rsidRDefault="00CC7353" w:rsidP="00A645C7">
            <w:pPr>
              <w:pStyle w:val="a5"/>
              <w:spacing w:line="256" w:lineRule="auto"/>
              <w:ind w:left="313"/>
              <w:rPr>
                <w:rFonts w:ascii="Times New Roman" w:hAnsi="Times New Roman" w:cs="Times New Roman"/>
                <w:color w:val="FF0000"/>
              </w:rPr>
            </w:pPr>
            <w:r w:rsidRPr="00527B33">
              <w:rPr>
                <w:rFonts w:ascii="Times New Roman" w:hAnsi="Times New Roman" w:cs="Times New Roman"/>
              </w:rPr>
              <w:t>психодиагностики</w:t>
            </w:r>
          </w:p>
        </w:tc>
        <w:tc>
          <w:tcPr>
            <w:tcW w:w="3302"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313"/>
              <w:rPr>
                <w:rFonts w:ascii="Times New Roman" w:hAnsi="Times New Roman" w:cs="Times New Roman"/>
              </w:rPr>
            </w:pPr>
            <w:r w:rsidRPr="00527B33">
              <w:rPr>
                <w:rFonts w:ascii="Times New Roman" w:hAnsi="Times New Roman" w:cs="Times New Roman"/>
              </w:rPr>
              <w:t>Мониторинг</w:t>
            </w:r>
          </w:p>
          <w:p w:rsidR="00CC7353" w:rsidRPr="00527B33" w:rsidRDefault="00CC7353" w:rsidP="00A645C7">
            <w:pPr>
              <w:pStyle w:val="a5"/>
              <w:spacing w:line="256" w:lineRule="auto"/>
              <w:ind w:left="313"/>
              <w:rPr>
                <w:rFonts w:ascii="Times New Roman" w:hAnsi="Times New Roman" w:cs="Times New Roman"/>
                <w:color w:val="FF0000"/>
              </w:rPr>
            </w:pPr>
            <w:r w:rsidRPr="00527B33">
              <w:rPr>
                <w:rFonts w:ascii="Times New Roman" w:hAnsi="Times New Roman" w:cs="Times New Roman"/>
              </w:rPr>
              <w:t>индивидуального развития</w:t>
            </w:r>
          </w:p>
        </w:tc>
        <w:tc>
          <w:tcPr>
            <w:tcW w:w="1562"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rPr>
                <w:rFonts w:ascii="Times New Roman" w:hAnsi="Times New Roman" w:cs="Times New Roman"/>
                <w:color w:val="FF0000"/>
              </w:rPr>
            </w:pPr>
            <w:r w:rsidRPr="00527B33">
              <w:rPr>
                <w:rFonts w:ascii="Times New Roman" w:hAnsi="Times New Roman" w:cs="Times New Roman"/>
              </w:rPr>
              <w:t>202</w:t>
            </w:r>
            <w:r>
              <w:rPr>
                <w:rFonts w:ascii="Times New Roman" w:hAnsi="Times New Roman" w:cs="Times New Roman"/>
              </w:rPr>
              <w:t>1</w:t>
            </w:r>
            <w:r w:rsidRPr="00527B33">
              <w:rPr>
                <w:rFonts w:ascii="Times New Roman" w:hAnsi="Times New Roman" w:cs="Times New Roman"/>
              </w:rPr>
              <w:t>-202</w:t>
            </w:r>
            <w:r>
              <w:rPr>
                <w:rFonts w:ascii="Times New Roman" w:hAnsi="Times New Roman" w:cs="Times New Roman"/>
              </w:rPr>
              <w:t>2</w:t>
            </w:r>
            <w:r w:rsidRPr="00527B33">
              <w:rPr>
                <w:rFonts w:ascii="Times New Roman" w:hAnsi="Times New Roman" w:cs="Times New Roman"/>
              </w:rPr>
              <w:t xml:space="preserve"> год</w:t>
            </w:r>
          </w:p>
        </w:tc>
      </w:tr>
      <w:tr w:rsidR="00CC7353" w:rsidRPr="00527B33" w:rsidTr="00A645C7">
        <w:tc>
          <w:tcPr>
            <w:tcW w:w="993"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170"/>
              <w:rPr>
                <w:rFonts w:ascii="Times New Roman" w:hAnsi="Times New Roman" w:cs="Times New Roman"/>
              </w:rPr>
            </w:pPr>
            <w:r w:rsidRPr="00527B33">
              <w:rPr>
                <w:rFonts w:ascii="Times New Roman" w:hAnsi="Times New Roman" w:cs="Times New Roman"/>
              </w:rPr>
              <w:t>8</w:t>
            </w:r>
          </w:p>
        </w:tc>
        <w:tc>
          <w:tcPr>
            <w:tcW w:w="4495"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313"/>
              <w:rPr>
                <w:rFonts w:ascii="Times New Roman" w:hAnsi="Times New Roman" w:cs="Times New Roman"/>
              </w:rPr>
            </w:pPr>
            <w:r w:rsidRPr="00527B33">
              <w:rPr>
                <w:rFonts w:ascii="Times New Roman" w:hAnsi="Times New Roman" w:cs="Times New Roman"/>
              </w:rPr>
              <w:t>Расширение олимпиадного</w:t>
            </w:r>
          </w:p>
          <w:p w:rsidR="00CC7353" w:rsidRPr="00527B33" w:rsidRDefault="00CC7353" w:rsidP="00A645C7">
            <w:pPr>
              <w:pStyle w:val="a5"/>
              <w:spacing w:line="256" w:lineRule="auto"/>
              <w:ind w:left="313"/>
              <w:rPr>
                <w:rFonts w:ascii="Times New Roman" w:hAnsi="Times New Roman" w:cs="Times New Roman"/>
                <w:color w:val="FF0000"/>
              </w:rPr>
            </w:pPr>
            <w:r w:rsidRPr="00527B33">
              <w:rPr>
                <w:rFonts w:ascii="Times New Roman" w:hAnsi="Times New Roman" w:cs="Times New Roman"/>
              </w:rPr>
              <w:t>движения</w:t>
            </w:r>
          </w:p>
        </w:tc>
        <w:tc>
          <w:tcPr>
            <w:tcW w:w="3302"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313"/>
              <w:rPr>
                <w:rFonts w:ascii="Times New Roman" w:hAnsi="Times New Roman" w:cs="Times New Roman"/>
                <w:color w:val="FF0000"/>
              </w:rPr>
            </w:pPr>
            <w:r w:rsidRPr="00527B33">
              <w:rPr>
                <w:rFonts w:ascii="Times New Roman" w:hAnsi="Times New Roman" w:cs="Times New Roman"/>
              </w:rPr>
              <w:t>Охват олимпиадами</w:t>
            </w:r>
          </w:p>
        </w:tc>
        <w:tc>
          <w:tcPr>
            <w:tcW w:w="1562"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rPr>
                <w:rFonts w:ascii="Times New Roman" w:hAnsi="Times New Roman" w:cs="Times New Roman"/>
                <w:color w:val="FF0000"/>
              </w:rPr>
            </w:pPr>
            <w:r w:rsidRPr="00527B33">
              <w:rPr>
                <w:rFonts w:ascii="Times New Roman" w:hAnsi="Times New Roman" w:cs="Times New Roman"/>
              </w:rPr>
              <w:t>202</w:t>
            </w:r>
            <w:r>
              <w:rPr>
                <w:rFonts w:ascii="Times New Roman" w:hAnsi="Times New Roman" w:cs="Times New Roman"/>
              </w:rPr>
              <w:t>1</w:t>
            </w:r>
            <w:r w:rsidRPr="00527B33">
              <w:rPr>
                <w:rFonts w:ascii="Times New Roman" w:hAnsi="Times New Roman" w:cs="Times New Roman"/>
              </w:rPr>
              <w:t>-202</w:t>
            </w:r>
            <w:r>
              <w:rPr>
                <w:rFonts w:ascii="Times New Roman" w:hAnsi="Times New Roman" w:cs="Times New Roman"/>
              </w:rPr>
              <w:t>2</w:t>
            </w:r>
            <w:r w:rsidRPr="00527B33">
              <w:rPr>
                <w:rFonts w:ascii="Times New Roman" w:hAnsi="Times New Roman" w:cs="Times New Roman"/>
              </w:rPr>
              <w:t xml:space="preserve"> год</w:t>
            </w:r>
          </w:p>
        </w:tc>
      </w:tr>
      <w:tr w:rsidR="00527B33" w:rsidRPr="00527B33" w:rsidTr="00A645C7">
        <w:tc>
          <w:tcPr>
            <w:tcW w:w="10352" w:type="dxa"/>
            <w:gridSpan w:val="4"/>
            <w:tcBorders>
              <w:top w:val="single" w:sz="4" w:space="0" w:color="auto"/>
              <w:left w:val="single" w:sz="4" w:space="0" w:color="auto"/>
              <w:bottom w:val="single" w:sz="4" w:space="0" w:color="auto"/>
              <w:right w:val="single" w:sz="4" w:space="0" w:color="auto"/>
            </w:tcBorders>
            <w:hideMark/>
          </w:tcPr>
          <w:p w:rsidR="00527B33" w:rsidRPr="00527B33" w:rsidRDefault="00527B33" w:rsidP="00A645C7">
            <w:pPr>
              <w:pStyle w:val="a5"/>
              <w:spacing w:line="256" w:lineRule="auto"/>
              <w:ind w:left="170"/>
              <w:rPr>
                <w:rFonts w:ascii="Times New Roman" w:hAnsi="Times New Roman" w:cs="Times New Roman"/>
                <w:color w:val="FF0000"/>
              </w:rPr>
            </w:pPr>
            <w:r w:rsidRPr="00527B33">
              <w:rPr>
                <w:rFonts w:ascii="Times New Roman" w:hAnsi="Times New Roman" w:cs="Times New Roman"/>
              </w:rPr>
              <w:t>Развитие информационно-методических условий</w:t>
            </w:r>
          </w:p>
        </w:tc>
      </w:tr>
      <w:tr w:rsidR="00CC7353" w:rsidRPr="00527B33" w:rsidTr="00A645C7">
        <w:tc>
          <w:tcPr>
            <w:tcW w:w="993"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170"/>
              <w:rPr>
                <w:rFonts w:ascii="Times New Roman" w:hAnsi="Times New Roman" w:cs="Times New Roman"/>
              </w:rPr>
            </w:pPr>
            <w:r w:rsidRPr="00527B33">
              <w:rPr>
                <w:rFonts w:ascii="Times New Roman" w:hAnsi="Times New Roman" w:cs="Times New Roman"/>
              </w:rPr>
              <w:t>9</w:t>
            </w:r>
          </w:p>
        </w:tc>
        <w:tc>
          <w:tcPr>
            <w:tcW w:w="4495"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313"/>
              <w:rPr>
                <w:rFonts w:ascii="Times New Roman" w:hAnsi="Times New Roman" w:cs="Times New Roman"/>
              </w:rPr>
            </w:pPr>
            <w:r w:rsidRPr="00527B33">
              <w:rPr>
                <w:rFonts w:ascii="Times New Roman" w:hAnsi="Times New Roman" w:cs="Times New Roman"/>
              </w:rPr>
              <w:t>Приобретение мобильного</w:t>
            </w:r>
          </w:p>
          <w:p w:rsidR="00CC7353" w:rsidRPr="00527B33" w:rsidRDefault="00CC7353" w:rsidP="00A645C7">
            <w:pPr>
              <w:pStyle w:val="a5"/>
              <w:spacing w:line="256" w:lineRule="auto"/>
              <w:ind w:left="313"/>
              <w:rPr>
                <w:rFonts w:ascii="Times New Roman" w:hAnsi="Times New Roman" w:cs="Times New Roman"/>
                <w:color w:val="FF0000"/>
              </w:rPr>
            </w:pPr>
            <w:r w:rsidRPr="00527B33">
              <w:rPr>
                <w:rFonts w:ascii="Times New Roman" w:hAnsi="Times New Roman" w:cs="Times New Roman"/>
              </w:rPr>
              <w:t>интерактивного оборудования</w:t>
            </w:r>
          </w:p>
        </w:tc>
        <w:tc>
          <w:tcPr>
            <w:tcW w:w="3302"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313"/>
              <w:rPr>
                <w:rFonts w:ascii="Times New Roman" w:hAnsi="Times New Roman" w:cs="Times New Roman"/>
              </w:rPr>
            </w:pPr>
            <w:r w:rsidRPr="00527B33">
              <w:rPr>
                <w:rFonts w:ascii="Times New Roman" w:hAnsi="Times New Roman" w:cs="Times New Roman"/>
              </w:rPr>
              <w:t>Кабинет с интерактивным</w:t>
            </w:r>
          </w:p>
          <w:p w:rsidR="00CC7353" w:rsidRPr="00527B33" w:rsidRDefault="00CC7353" w:rsidP="00A645C7">
            <w:pPr>
              <w:pStyle w:val="a5"/>
              <w:spacing w:line="256" w:lineRule="auto"/>
              <w:ind w:left="313"/>
              <w:rPr>
                <w:rFonts w:ascii="Times New Roman" w:hAnsi="Times New Roman" w:cs="Times New Roman"/>
              </w:rPr>
            </w:pPr>
            <w:r w:rsidRPr="00527B33">
              <w:rPr>
                <w:rFonts w:ascii="Times New Roman" w:hAnsi="Times New Roman" w:cs="Times New Roman"/>
              </w:rPr>
              <w:t>оборудованием</w:t>
            </w:r>
          </w:p>
        </w:tc>
        <w:tc>
          <w:tcPr>
            <w:tcW w:w="1562"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rPr>
                <w:rFonts w:ascii="Times New Roman" w:hAnsi="Times New Roman" w:cs="Times New Roman"/>
                <w:color w:val="FF0000"/>
              </w:rPr>
            </w:pPr>
            <w:r w:rsidRPr="00527B33">
              <w:rPr>
                <w:rFonts w:ascii="Times New Roman" w:hAnsi="Times New Roman" w:cs="Times New Roman"/>
              </w:rPr>
              <w:t>202</w:t>
            </w:r>
            <w:r>
              <w:rPr>
                <w:rFonts w:ascii="Times New Roman" w:hAnsi="Times New Roman" w:cs="Times New Roman"/>
              </w:rPr>
              <w:t>1</w:t>
            </w:r>
            <w:r w:rsidRPr="00527B33">
              <w:rPr>
                <w:rFonts w:ascii="Times New Roman" w:hAnsi="Times New Roman" w:cs="Times New Roman"/>
              </w:rPr>
              <w:t>-202</w:t>
            </w:r>
            <w:r>
              <w:rPr>
                <w:rFonts w:ascii="Times New Roman" w:hAnsi="Times New Roman" w:cs="Times New Roman"/>
              </w:rPr>
              <w:t>2</w:t>
            </w:r>
            <w:r w:rsidRPr="00527B33">
              <w:rPr>
                <w:rFonts w:ascii="Times New Roman" w:hAnsi="Times New Roman" w:cs="Times New Roman"/>
              </w:rPr>
              <w:t xml:space="preserve"> год</w:t>
            </w:r>
          </w:p>
        </w:tc>
      </w:tr>
      <w:tr w:rsidR="00CC7353" w:rsidRPr="00527B33" w:rsidTr="00A645C7">
        <w:tc>
          <w:tcPr>
            <w:tcW w:w="993"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170"/>
              <w:rPr>
                <w:rFonts w:ascii="Times New Roman" w:hAnsi="Times New Roman" w:cs="Times New Roman"/>
              </w:rPr>
            </w:pPr>
            <w:r w:rsidRPr="00527B33">
              <w:rPr>
                <w:rFonts w:ascii="Times New Roman" w:hAnsi="Times New Roman" w:cs="Times New Roman"/>
              </w:rPr>
              <w:t>10</w:t>
            </w:r>
          </w:p>
        </w:tc>
        <w:tc>
          <w:tcPr>
            <w:tcW w:w="4495"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ind w:left="313"/>
              <w:rPr>
                <w:rFonts w:ascii="Times New Roman" w:hAnsi="Times New Roman" w:cs="Times New Roman"/>
              </w:rPr>
            </w:pPr>
            <w:r w:rsidRPr="00527B33">
              <w:rPr>
                <w:rFonts w:ascii="Times New Roman" w:hAnsi="Times New Roman" w:cs="Times New Roman"/>
              </w:rPr>
              <w:t>Приобретение планшетов</w:t>
            </w:r>
          </w:p>
        </w:tc>
        <w:tc>
          <w:tcPr>
            <w:tcW w:w="3302" w:type="dxa"/>
            <w:tcBorders>
              <w:top w:val="single" w:sz="4" w:space="0" w:color="auto"/>
              <w:left w:val="single" w:sz="4" w:space="0" w:color="auto"/>
              <w:bottom w:val="single" w:sz="4" w:space="0" w:color="auto"/>
              <w:right w:val="single" w:sz="4" w:space="0" w:color="auto"/>
            </w:tcBorders>
          </w:tcPr>
          <w:p w:rsidR="00CC7353" w:rsidRPr="00527B33" w:rsidRDefault="00CC7353" w:rsidP="00A645C7">
            <w:pPr>
              <w:pStyle w:val="a5"/>
              <w:spacing w:line="256" w:lineRule="auto"/>
              <w:ind w:left="313"/>
              <w:rPr>
                <w:rFonts w:ascii="Times New Roman" w:hAnsi="Times New Roman" w:cs="Times New Roman"/>
              </w:rPr>
            </w:pPr>
          </w:p>
        </w:tc>
        <w:tc>
          <w:tcPr>
            <w:tcW w:w="1562" w:type="dxa"/>
            <w:tcBorders>
              <w:top w:val="single" w:sz="4" w:space="0" w:color="auto"/>
              <w:left w:val="single" w:sz="4" w:space="0" w:color="auto"/>
              <w:bottom w:val="single" w:sz="4" w:space="0" w:color="auto"/>
              <w:right w:val="single" w:sz="4" w:space="0" w:color="auto"/>
            </w:tcBorders>
            <w:hideMark/>
          </w:tcPr>
          <w:p w:rsidR="00CC7353" w:rsidRPr="00527B33" w:rsidRDefault="00CC7353" w:rsidP="00A645C7">
            <w:pPr>
              <w:pStyle w:val="a5"/>
              <w:spacing w:line="256" w:lineRule="auto"/>
              <w:rPr>
                <w:rFonts w:ascii="Times New Roman" w:hAnsi="Times New Roman" w:cs="Times New Roman"/>
                <w:color w:val="FF0000"/>
              </w:rPr>
            </w:pPr>
            <w:r w:rsidRPr="00527B33">
              <w:rPr>
                <w:rFonts w:ascii="Times New Roman" w:hAnsi="Times New Roman" w:cs="Times New Roman"/>
              </w:rPr>
              <w:t>202</w:t>
            </w:r>
            <w:r>
              <w:rPr>
                <w:rFonts w:ascii="Times New Roman" w:hAnsi="Times New Roman" w:cs="Times New Roman"/>
              </w:rPr>
              <w:t>1</w:t>
            </w:r>
            <w:r w:rsidRPr="00527B33">
              <w:rPr>
                <w:rFonts w:ascii="Times New Roman" w:hAnsi="Times New Roman" w:cs="Times New Roman"/>
              </w:rPr>
              <w:t>-202</w:t>
            </w:r>
            <w:r>
              <w:rPr>
                <w:rFonts w:ascii="Times New Roman" w:hAnsi="Times New Roman" w:cs="Times New Roman"/>
              </w:rPr>
              <w:t>2</w:t>
            </w:r>
            <w:r w:rsidRPr="00527B33">
              <w:rPr>
                <w:rFonts w:ascii="Times New Roman" w:hAnsi="Times New Roman" w:cs="Times New Roman"/>
              </w:rPr>
              <w:t xml:space="preserve"> год</w:t>
            </w:r>
          </w:p>
        </w:tc>
      </w:tr>
    </w:tbl>
    <w:p w:rsidR="00527B33" w:rsidRDefault="00527B33" w:rsidP="00B603A7">
      <w:pPr>
        <w:pStyle w:val="a5"/>
        <w:ind w:left="-709"/>
        <w:rPr>
          <w:rFonts w:ascii="Times New Roman" w:eastAsia="MS Mincho" w:hAnsi="Times New Roman" w:cs="Times New Roman"/>
          <w:i/>
          <w:szCs w:val="24"/>
          <w:lang w:eastAsia="ar-SA"/>
        </w:rPr>
      </w:pPr>
    </w:p>
    <w:p w:rsidR="00CC7353" w:rsidRPr="00527B33" w:rsidRDefault="00CC7353" w:rsidP="00B603A7">
      <w:pPr>
        <w:pStyle w:val="a5"/>
        <w:ind w:left="-709"/>
        <w:rPr>
          <w:rFonts w:ascii="Times New Roman" w:eastAsia="MS Mincho" w:hAnsi="Times New Roman" w:cs="Times New Roman"/>
          <w:i/>
          <w:szCs w:val="24"/>
          <w:lang w:eastAsia="ar-SA"/>
        </w:rPr>
      </w:pPr>
    </w:p>
    <w:p w:rsidR="00527B33" w:rsidRPr="00527B33" w:rsidRDefault="00B623CC" w:rsidP="00B603A7">
      <w:pPr>
        <w:pStyle w:val="a5"/>
        <w:ind w:left="-709" w:firstLine="284"/>
        <w:jc w:val="both"/>
        <w:rPr>
          <w:rFonts w:ascii="Times New Roman" w:hAnsi="Times New Roman" w:cs="Times New Roman"/>
          <w:b/>
          <w:sz w:val="24"/>
          <w:szCs w:val="24"/>
        </w:rPr>
      </w:pPr>
      <w:r>
        <w:rPr>
          <w:rFonts w:ascii="Times New Roman" w:hAnsi="Times New Roman" w:cs="Times New Roman"/>
          <w:b/>
          <w:sz w:val="24"/>
          <w:szCs w:val="24"/>
        </w:rPr>
        <w:t>3.</w:t>
      </w:r>
      <w:r w:rsidR="0032680C">
        <w:rPr>
          <w:rFonts w:ascii="Times New Roman" w:hAnsi="Times New Roman" w:cs="Times New Roman"/>
          <w:b/>
          <w:sz w:val="24"/>
          <w:szCs w:val="24"/>
        </w:rPr>
        <w:t>8</w:t>
      </w:r>
      <w:r>
        <w:rPr>
          <w:rFonts w:ascii="Times New Roman" w:hAnsi="Times New Roman" w:cs="Times New Roman"/>
          <w:b/>
          <w:sz w:val="24"/>
          <w:szCs w:val="24"/>
        </w:rPr>
        <w:t xml:space="preserve">. </w:t>
      </w:r>
      <w:r w:rsidR="00527B33" w:rsidRPr="00527B33">
        <w:rPr>
          <w:rFonts w:ascii="Times New Roman" w:hAnsi="Times New Roman" w:cs="Times New Roman"/>
          <w:b/>
          <w:sz w:val="24"/>
          <w:szCs w:val="24"/>
        </w:rPr>
        <w:t xml:space="preserve">Контроль состояния системы условий реализации ООП СОО </w:t>
      </w:r>
    </w:p>
    <w:p w:rsidR="00527B33" w:rsidRPr="00527B33" w:rsidRDefault="00527B33" w:rsidP="00B603A7">
      <w:pPr>
        <w:pStyle w:val="a5"/>
        <w:ind w:left="-709" w:firstLine="284"/>
        <w:jc w:val="both"/>
        <w:rPr>
          <w:rFonts w:ascii="Times New Roman" w:hAnsi="Times New Roman" w:cs="Times New Roman"/>
          <w:sz w:val="24"/>
          <w:szCs w:val="24"/>
        </w:rPr>
      </w:pPr>
      <w:r w:rsidRPr="00527B33">
        <w:rPr>
          <w:rFonts w:ascii="Times New Roman" w:hAnsi="Times New Roman" w:cs="Times New Roman"/>
          <w:sz w:val="24"/>
          <w:szCs w:val="24"/>
        </w:rPr>
        <w:t xml:space="preserve">Контроль состояния системы условий реализации ООП СОО осуществляется директором образовательного учреждения. </w:t>
      </w:r>
    </w:p>
    <w:p w:rsidR="00527B33" w:rsidRPr="00E41663" w:rsidRDefault="00527B33" w:rsidP="00B603A7">
      <w:pPr>
        <w:pStyle w:val="a5"/>
        <w:ind w:left="-709" w:firstLine="284"/>
        <w:jc w:val="both"/>
        <w:rPr>
          <w:rFonts w:ascii="Times New Roman" w:hAnsi="Times New Roman" w:cs="Times New Roman"/>
          <w:sz w:val="24"/>
          <w:szCs w:val="24"/>
        </w:rPr>
      </w:pPr>
      <w:r w:rsidRPr="00527B33">
        <w:rPr>
          <w:rFonts w:ascii="Times New Roman" w:hAnsi="Times New Roman" w:cs="Times New Roman"/>
          <w:sz w:val="24"/>
          <w:szCs w:val="24"/>
        </w:rPr>
        <w:t>Результатом реализации ссновного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w:t>
      </w:r>
    </w:p>
    <w:p w:rsidR="004E5C4C" w:rsidRDefault="004E5C4C" w:rsidP="00B603A7">
      <w:pPr>
        <w:pStyle w:val="a5"/>
        <w:spacing w:line="276" w:lineRule="auto"/>
        <w:ind w:left="-709" w:firstLine="284"/>
        <w:jc w:val="both"/>
        <w:rPr>
          <w:rFonts w:ascii="Times New Roman" w:hAnsi="Times New Roman" w:cs="Times New Roman"/>
          <w:sz w:val="24"/>
          <w:szCs w:val="24"/>
          <w:lang w:eastAsia="ru-RU"/>
        </w:rPr>
      </w:pPr>
    </w:p>
    <w:p w:rsidR="00527B33" w:rsidRPr="00CB3796" w:rsidRDefault="00527B33" w:rsidP="00B603A7">
      <w:pPr>
        <w:pStyle w:val="aa"/>
        <w:ind w:left="-709" w:firstLine="284"/>
        <w:jc w:val="right"/>
        <w:rPr>
          <w:b/>
        </w:rPr>
      </w:pPr>
      <w:r w:rsidRPr="00CB3796">
        <w:rPr>
          <w:b/>
        </w:rPr>
        <w:t>ПРИЛОЖЕНИЕ № 1</w:t>
      </w:r>
    </w:p>
    <w:p w:rsidR="00527B33" w:rsidRPr="00CB3796" w:rsidRDefault="00527B33" w:rsidP="00B603A7">
      <w:pPr>
        <w:pStyle w:val="12"/>
        <w:spacing w:after="0"/>
        <w:ind w:left="-709" w:firstLine="284"/>
        <w:jc w:val="center"/>
        <w:rPr>
          <w:rFonts w:ascii="Times New Roman" w:hAnsi="Times New Roman" w:cs="Times New Roman"/>
          <w:b/>
          <w:i/>
          <w:sz w:val="24"/>
          <w:szCs w:val="24"/>
        </w:rPr>
      </w:pPr>
      <w:r w:rsidRPr="00CB3796">
        <w:rPr>
          <w:rFonts w:ascii="Times New Roman" w:hAnsi="Times New Roman" w:cs="Times New Roman"/>
          <w:b/>
          <w:i/>
          <w:sz w:val="24"/>
          <w:szCs w:val="24"/>
        </w:rPr>
        <w:t>УЧЕБНЫЙ ПЛАН МБОУ СОШ №81  п. Юловский</w:t>
      </w:r>
    </w:p>
    <w:p w:rsidR="00527B33" w:rsidRPr="00CB3796" w:rsidRDefault="00527B33" w:rsidP="00B603A7">
      <w:pPr>
        <w:spacing w:after="0"/>
        <w:ind w:left="-709" w:firstLine="284"/>
        <w:jc w:val="center"/>
        <w:rPr>
          <w:rFonts w:ascii="Times New Roman" w:hAnsi="Times New Roman"/>
          <w:sz w:val="24"/>
          <w:szCs w:val="24"/>
        </w:rPr>
      </w:pPr>
      <w:r w:rsidRPr="00CB3796">
        <w:rPr>
          <w:rFonts w:ascii="Times New Roman" w:hAnsi="Times New Roman"/>
          <w:b/>
          <w:sz w:val="24"/>
          <w:szCs w:val="24"/>
        </w:rPr>
        <w:t>ПОЯСНИТЕЛЬНАЯ ЗАПИСКА</w:t>
      </w:r>
    </w:p>
    <w:p w:rsidR="00527B33" w:rsidRPr="00527B33" w:rsidRDefault="00527B33" w:rsidP="00B603A7">
      <w:pPr>
        <w:pStyle w:val="a5"/>
        <w:ind w:left="-709" w:firstLine="284"/>
        <w:jc w:val="both"/>
        <w:rPr>
          <w:rFonts w:ascii="Times New Roman" w:hAnsi="Times New Roman" w:cs="Times New Roman"/>
          <w:sz w:val="24"/>
          <w:szCs w:val="24"/>
        </w:rPr>
      </w:pPr>
      <w:r w:rsidRPr="00527B33">
        <w:rPr>
          <w:rFonts w:ascii="Times New Roman" w:hAnsi="Times New Roman" w:cs="Times New Roman"/>
          <w:iCs/>
          <w:sz w:val="24"/>
          <w:szCs w:val="24"/>
        </w:rPr>
        <w:t xml:space="preserve">Учебный план МБОУ СОШ №81 п.Юловский (далее - школа) – нормативный правовой документ, </w:t>
      </w:r>
      <w:r w:rsidRPr="00527B33">
        <w:rPr>
          <w:rFonts w:ascii="Times New Roman" w:hAnsi="Times New Roman" w:cs="Times New Roman"/>
          <w:sz w:val="24"/>
          <w:szCs w:val="24"/>
        </w:rPr>
        <w:t>отражающий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527B33" w:rsidRPr="00527B33" w:rsidRDefault="00527B33" w:rsidP="00B603A7">
      <w:pPr>
        <w:pStyle w:val="a5"/>
        <w:ind w:left="-709" w:firstLine="284"/>
        <w:jc w:val="both"/>
        <w:rPr>
          <w:rFonts w:ascii="Times New Roman" w:hAnsi="Times New Roman" w:cs="Times New Roman"/>
          <w:sz w:val="24"/>
          <w:szCs w:val="24"/>
        </w:rPr>
      </w:pPr>
      <w:r w:rsidRPr="00527B33">
        <w:rPr>
          <w:rFonts w:ascii="Times New Roman" w:hAnsi="Times New Roman" w:cs="Times New Roman"/>
          <w:sz w:val="24"/>
          <w:szCs w:val="24"/>
        </w:rPr>
        <w:t>Учебный план школы и реализуется в соответствии с требованиями федерального государственного образовательного стандарта начального общего образования (</w:t>
      </w:r>
      <w:r w:rsidRPr="00527B33">
        <w:rPr>
          <w:rFonts w:ascii="Times New Roman" w:hAnsi="Times New Roman" w:cs="Times New Roman"/>
          <w:sz w:val="24"/>
          <w:szCs w:val="24"/>
          <w:lang w:val="en-US"/>
        </w:rPr>
        <w:t>I</w:t>
      </w:r>
      <w:r w:rsidRPr="00527B33">
        <w:rPr>
          <w:rFonts w:ascii="Times New Roman" w:hAnsi="Times New Roman" w:cs="Times New Roman"/>
          <w:sz w:val="24"/>
          <w:szCs w:val="24"/>
        </w:rPr>
        <w:t>-</w:t>
      </w:r>
      <w:r w:rsidRPr="00527B33">
        <w:rPr>
          <w:rFonts w:ascii="Times New Roman" w:hAnsi="Times New Roman" w:cs="Times New Roman"/>
          <w:sz w:val="24"/>
          <w:szCs w:val="24"/>
          <w:lang w:val="en-US"/>
        </w:rPr>
        <w:t>IV</w:t>
      </w:r>
      <w:r w:rsidRPr="00527B33">
        <w:rPr>
          <w:rFonts w:ascii="Times New Roman" w:hAnsi="Times New Roman" w:cs="Times New Roman"/>
          <w:sz w:val="24"/>
          <w:szCs w:val="24"/>
        </w:rPr>
        <w:t xml:space="preserve"> классах)</w:t>
      </w:r>
      <w:r w:rsidR="00CC7353">
        <w:rPr>
          <w:rFonts w:ascii="Times New Roman" w:hAnsi="Times New Roman" w:cs="Times New Roman"/>
          <w:sz w:val="24"/>
          <w:szCs w:val="24"/>
        </w:rPr>
        <w:t>,</w:t>
      </w:r>
      <w:r w:rsidRPr="00527B33">
        <w:rPr>
          <w:rFonts w:ascii="Times New Roman" w:hAnsi="Times New Roman" w:cs="Times New Roman"/>
          <w:sz w:val="24"/>
          <w:szCs w:val="24"/>
        </w:rPr>
        <w:t xml:space="preserve"> основного общего образования  (</w:t>
      </w:r>
      <w:r w:rsidRPr="00527B33">
        <w:rPr>
          <w:rFonts w:ascii="Times New Roman" w:hAnsi="Times New Roman" w:cs="Times New Roman"/>
          <w:sz w:val="24"/>
          <w:szCs w:val="24"/>
          <w:lang w:val="en-US"/>
        </w:rPr>
        <w:t>V</w:t>
      </w:r>
      <w:r w:rsidRPr="00527B33">
        <w:rPr>
          <w:rFonts w:ascii="Times New Roman" w:hAnsi="Times New Roman" w:cs="Times New Roman"/>
          <w:sz w:val="24"/>
          <w:szCs w:val="24"/>
        </w:rPr>
        <w:t>-</w:t>
      </w:r>
      <w:r w:rsidRPr="00527B33">
        <w:rPr>
          <w:rFonts w:ascii="Times New Roman" w:hAnsi="Times New Roman" w:cs="Times New Roman"/>
          <w:sz w:val="24"/>
          <w:szCs w:val="24"/>
          <w:lang w:val="en-US"/>
        </w:rPr>
        <w:t>IX</w:t>
      </w:r>
      <w:r w:rsidRPr="00527B33">
        <w:rPr>
          <w:rFonts w:ascii="Times New Roman" w:hAnsi="Times New Roman" w:cs="Times New Roman"/>
          <w:sz w:val="24"/>
          <w:szCs w:val="24"/>
        </w:rPr>
        <w:t xml:space="preserve"> классы) </w:t>
      </w:r>
      <w:r w:rsidR="00CC7353">
        <w:rPr>
          <w:rFonts w:ascii="Times New Roman" w:hAnsi="Times New Roman" w:cs="Times New Roman"/>
          <w:sz w:val="24"/>
          <w:szCs w:val="24"/>
        </w:rPr>
        <w:t>и среднего общего образования (</w:t>
      </w:r>
      <w:r w:rsidR="00CC7353">
        <w:rPr>
          <w:rFonts w:ascii="Times New Roman" w:hAnsi="Times New Roman" w:cs="Times New Roman"/>
          <w:sz w:val="24"/>
          <w:szCs w:val="24"/>
          <w:lang w:val="en-US"/>
        </w:rPr>
        <w:t>X</w:t>
      </w:r>
      <w:r w:rsidR="00CC7353" w:rsidRPr="00CC7353">
        <w:rPr>
          <w:rFonts w:ascii="Times New Roman" w:hAnsi="Times New Roman" w:cs="Times New Roman"/>
          <w:sz w:val="24"/>
          <w:szCs w:val="24"/>
        </w:rPr>
        <w:t>-</w:t>
      </w:r>
      <w:r w:rsidR="00CC7353">
        <w:rPr>
          <w:rFonts w:ascii="Times New Roman" w:hAnsi="Times New Roman" w:cs="Times New Roman"/>
          <w:sz w:val="24"/>
          <w:szCs w:val="24"/>
          <w:lang w:val="en-US"/>
        </w:rPr>
        <w:t>XI</w:t>
      </w:r>
      <w:r w:rsidR="00CC7353">
        <w:rPr>
          <w:rFonts w:ascii="Times New Roman" w:hAnsi="Times New Roman" w:cs="Times New Roman"/>
          <w:sz w:val="24"/>
          <w:szCs w:val="24"/>
        </w:rPr>
        <w:t>классы)</w:t>
      </w:r>
      <w:r w:rsidRPr="00527B33">
        <w:rPr>
          <w:rFonts w:ascii="Times New Roman" w:hAnsi="Times New Roman" w:cs="Times New Roman"/>
          <w:sz w:val="24"/>
          <w:szCs w:val="24"/>
        </w:rPr>
        <w:t xml:space="preserve">, обеспечивает преемственность организации учебной деятельности и единство образовательного пространства Российской Федерации, Ростовской области и Сальского района, гарантирует овладение обучающимися необходимыми знаниями, умениями, которые позволят ребёнку продолжить образование на следующем уровне. </w:t>
      </w:r>
    </w:p>
    <w:p w:rsidR="00527B33" w:rsidRPr="00527B33" w:rsidRDefault="00527B33" w:rsidP="00B603A7">
      <w:pPr>
        <w:pStyle w:val="a5"/>
        <w:ind w:left="-709" w:firstLine="284"/>
        <w:jc w:val="both"/>
        <w:rPr>
          <w:rFonts w:ascii="Times New Roman" w:hAnsi="Times New Roman" w:cs="Times New Roman"/>
          <w:iCs/>
          <w:sz w:val="24"/>
          <w:szCs w:val="24"/>
        </w:rPr>
      </w:pPr>
      <w:r w:rsidRPr="00527B33">
        <w:rPr>
          <w:rFonts w:ascii="Times New Roman" w:hAnsi="Times New Roman" w:cs="Times New Roman"/>
          <w:iCs/>
          <w:sz w:val="24"/>
          <w:szCs w:val="24"/>
        </w:rPr>
        <w:t>Учебный план является одним из организационных механизмов выполнения основной образовательной программы школы, ее составной частью.</w:t>
      </w:r>
    </w:p>
    <w:p w:rsidR="00527B33" w:rsidRPr="00527B33" w:rsidRDefault="00527B33" w:rsidP="00B603A7">
      <w:pPr>
        <w:pStyle w:val="a5"/>
        <w:ind w:left="-709" w:firstLine="284"/>
        <w:jc w:val="both"/>
        <w:rPr>
          <w:rFonts w:ascii="Times New Roman" w:hAnsi="Times New Roman" w:cs="Times New Roman"/>
          <w:sz w:val="24"/>
          <w:szCs w:val="24"/>
        </w:rPr>
      </w:pPr>
      <w:r w:rsidRPr="00527B33">
        <w:rPr>
          <w:rFonts w:ascii="Times New Roman" w:hAnsi="Times New Roman" w:cs="Times New Roman"/>
          <w:sz w:val="24"/>
          <w:szCs w:val="24"/>
        </w:rPr>
        <w:t>Основные положения Пояснительной записки разработаны на основе следующих нормативно-правовых документов:</w:t>
      </w:r>
    </w:p>
    <w:p w:rsidR="00527B33" w:rsidRPr="00527B33" w:rsidRDefault="00527B33" w:rsidP="00B603A7">
      <w:pPr>
        <w:spacing w:after="0" w:line="240" w:lineRule="auto"/>
        <w:ind w:left="-709" w:firstLine="284"/>
        <w:jc w:val="both"/>
        <w:rPr>
          <w:rFonts w:ascii="Times New Roman" w:hAnsi="Times New Roman" w:cs="Times New Roman"/>
          <w:sz w:val="24"/>
          <w:szCs w:val="24"/>
        </w:rPr>
      </w:pPr>
      <w:r w:rsidRPr="00527B33">
        <w:rPr>
          <w:rFonts w:ascii="Times New Roman" w:hAnsi="Times New Roman" w:cs="Times New Roman"/>
          <w:sz w:val="24"/>
          <w:szCs w:val="24"/>
        </w:rPr>
        <w:t>Учебный  план  школы  разработан  на  основании:</w:t>
      </w:r>
    </w:p>
    <w:p w:rsidR="00E41663" w:rsidRPr="00EC27F2" w:rsidRDefault="00E41663" w:rsidP="00B603A7">
      <w:pPr>
        <w:spacing w:after="0" w:line="240" w:lineRule="auto"/>
        <w:ind w:left="-709" w:firstLine="284"/>
        <w:rPr>
          <w:rFonts w:ascii="Times New Roman" w:hAnsi="Times New Roman" w:cs="Times New Roman"/>
          <w:sz w:val="26"/>
          <w:szCs w:val="26"/>
        </w:rPr>
      </w:pPr>
      <w:r w:rsidRPr="00EC27F2">
        <w:rPr>
          <w:rFonts w:ascii="Times New Roman" w:hAnsi="Times New Roman" w:cs="Times New Roman"/>
          <w:sz w:val="26"/>
          <w:szCs w:val="26"/>
          <w:u w:val="single"/>
        </w:rPr>
        <w:t>Законы</w:t>
      </w:r>
      <w:r w:rsidRPr="00EC27F2">
        <w:rPr>
          <w:rFonts w:ascii="Times New Roman" w:hAnsi="Times New Roman" w:cs="Times New Roman"/>
          <w:sz w:val="26"/>
          <w:szCs w:val="26"/>
        </w:rPr>
        <w:t>:</w:t>
      </w:r>
    </w:p>
    <w:p w:rsidR="00E41663" w:rsidRPr="00EC27F2" w:rsidRDefault="00E41663" w:rsidP="00B603A7">
      <w:pPr>
        <w:spacing w:after="0" w:line="240" w:lineRule="auto"/>
        <w:ind w:left="-709" w:firstLine="284"/>
        <w:jc w:val="both"/>
        <w:rPr>
          <w:rFonts w:ascii="Times New Roman" w:hAnsi="Times New Roman" w:cs="Times New Roman"/>
          <w:sz w:val="26"/>
          <w:szCs w:val="26"/>
        </w:rPr>
      </w:pPr>
      <w:r w:rsidRPr="00EC27F2">
        <w:rPr>
          <w:rFonts w:ascii="Times New Roman" w:hAnsi="Times New Roman" w:cs="Times New Roman"/>
          <w:sz w:val="26"/>
          <w:szCs w:val="26"/>
        </w:rPr>
        <w:t>- Федеральный Закон от 29.12. 2012 № 273-ФЗ «Об образовании в Российской Федерации» (ред. от 02.03.2016; с изм. и доп., вступ. в силу с 01.07.2016);</w:t>
      </w:r>
    </w:p>
    <w:p w:rsidR="00E41663" w:rsidRPr="00EC27F2" w:rsidRDefault="00E41663" w:rsidP="00B603A7">
      <w:pPr>
        <w:spacing w:after="0" w:line="240" w:lineRule="auto"/>
        <w:ind w:left="-709" w:firstLine="284"/>
        <w:jc w:val="both"/>
        <w:rPr>
          <w:rFonts w:ascii="Times New Roman" w:hAnsi="Times New Roman" w:cs="Times New Roman"/>
          <w:bCs/>
          <w:sz w:val="26"/>
          <w:szCs w:val="26"/>
        </w:rPr>
      </w:pPr>
      <w:r w:rsidRPr="00EC27F2">
        <w:rPr>
          <w:rFonts w:ascii="Times New Roman" w:hAnsi="Times New Roman" w:cs="Times New Roman"/>
          <w:sz w:val="26"/>
          <w:szCs w:val="26"/>
        </w:rPr>
        <w:t xml:space="preserve">- </w:t>
      </w:r>
      <w:r w:rsidRPr="00EC27F2">
        <w:rPr>
          <w:rFonts w:ascii="Times New Roman" w:hAnsi="Times New Roman" w:cs="Times New Roman"/>
          <w:bCs/>
          <w:sz w:val="26"/>
          <w:szCs w:val="26"/>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EC27F2">
        <w:rPr>
          <w:rFonts w:ascii="Times New Roman" w:hAnsi="Times New Roman" w:cs="Times New Roman"/>
          <w:sz w:val="26"/>
          <w:szCs w:val="26"/>
        </w:rPr>
        <w:t>(ред. от 23.07.2013)</w:t>
      </w:r>
      <w:r w:rsidRPr="00EC27F2">
        <w:rPr>
          <w:rFonts w:ascii="Times New Roman" w:hAnsi="Times New Roman" w:cs="Times New Roman"/>
          <w:bCs/>
          <w:sz w:val="26"/>
          <w:szCs w:val="26"/>
        </w:rPr>
        <w:t>;</w:t>
      </w:r>
    </w:p>
    <w:p w:rsidR="00E41663" w:rsidRPr="00EC27F2" w:rsidRDefault="00E41663" w:rsidP="00B603A7">
      <w:pPr>
        <w:pStyle w:val="2"/>
        <w:shd w:val="clear" w:color="auto" w:fill="FFFFFF"/>
        <w:spacing w:line="240" w:lineRule="auto"/>
        <w:ind w:left="-709" w:firstLine="284"/>
        <w:rPr>
          <w:b w:val="0"/>
        </w:rPr>
      </w:pPr>
      <w:r w:rsidRPr="00EC27F2">
        <w:rPr>
          <w:b w:val="0"/>
        </w:rPr>
        <w:t xml:space="preserve">- Областной закон от 14.11.2013 № 26-ЗС «Об образовании и в Ростовской области» (в ред. от 24.04.2015 № 362-ЗС). </w:t>
      </w:r>
    </w:p>
    <w:p w:rsidR="00E41663" w:rsidRPr="00EC27F2" w:rsidRDefault="00E41663" w:rsidP="00B603A7">
      <w:pPr>
        <w:spacing w:after="0" w:line="240" w:lineRule="auto"/>
        <w:ind w:left="-709" w:firstLine="284"/>
        <w:jc w:val="both"/>
        <w:rPr>
          <w:rFonts w:ascii="Times New Roman" w:hAnsi="Times New Roman" w:cs="Times New Roman"/>
          <w:sz w:val="26"/>
          <w:szCs w:val="26"/>
        </w:rPr>
      </w:pPr>
      <w:r w:rsidRPr="00EC27F2">
        <w:rPr>
          <w:rFonts w:ascii="Times New Roman" w:hAnsi="Times New Roman" w:cs="Times New Roman"/>
          <w:sz w:val="26"/>
          <w:szCs w:val="26"/>
          <w:u w:val="single"/>
        </w:rPr>
        <w:t>Программы</w:t>
      </w:r>
      <w:r w:rsidRPr="00EC27F2">
        <w:rPr>
          <w:rFonts w:ascii="Times New Roman" w:hAnsi="Times New Roman" w:cs="Times New Roman"/>
          <w:sz w:val="26"/>
          <w:szCs w:val="26"/>
        </w:rPr>
        <w:t>:</w:t>
      </w:r>
    </w:p>
    <w:p w:rsidR="00E41663" w:rsidRPr="00EC27F2" w:rsidRDefault="00E41663" w:rsidP="00B603A7">
      <w:pPr>
        <w:spacing w:after="0" w:line="240" w:lineRule="auto"/>
        <w:ind w:left="-709" w:firstLine="284"/>
        <w:jc w:val="both"/>
        <w:rPr>
          <w:rFonts w:ascii="Times New Roman" w:hAnsi="Times New Roman" w:cs="Times New Roman"/>
          <w:bCs/>
          <w:sz w:val="26"/>
          <w:szCs w:val="26"/>
        </w:rPr>
      </w:pPr>
      <w:r w:rsidRPr="00EC27F2">
        <w:rPr>
          <w:rFonts w:ascii="Times New Roman" w:hAnsi="Times New Roman" w:cs="Times New Roman"/>
          <w:spacing w:val="-1"/>
          <w:sz w:val="26"/>
          <w:szCs w:val="26"/>
        </w:rPr>
        <w:t>Примерная основная образовательная программа началь</w:t>
      </w:r>
      <w:r w:rsidRPr="00EC27F2">
        <w:rPr>
          <w:rFonts w:ascii="Times New Roman" w:hAnsi="Times New Roman" w:cs="Times New Roman"/>
          <w:spacing w:val="-3"/>
          <w:sz w:val="26"/>
          <w:szCs w:val="26"/>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E41663" w:rsidRDefault="00E41663" w:rsidP="00B603A7">
      <w:pPr>
        <w:spacing w:after="0" w:line="240" w:lineRule="auto"/>
        <w:ind w:left="-709" w:firstLine="284"/>
        <w:jc w:val="both"/>
        <w:rPr>
          <w:rFonts w:ascii="Times New Roman" w:hAnsi="Times New Roman" w:cs="Times New Roman"/>
          <w:spacing w:val="-3"/>
          <w:sz w:val="26"/>
          <w:szCs w:val="26"/>
        </w:rPr>
      </w:pPr>
      <w:r w:rsidRPr="00EC27F2">
        <w:rPr>
          <w:rFonts w:ascii="Times New Roman" w:hAnsi="Times New Roman" w:cs="Times New Roman"/>
          <w:spacing w:val="-1"/>
          <w:sz w:val="26"/>
          <w:szCs w:val="26"/>
        </w:rPr>
        <w:t>Примерная основная образовательная программа основного</w:t>
      </w:r>
      <w:r w:rsidRPr="00EC27F2">
        <w:rPr>
          <w:rFonts w:ascii="Times New Roman" w:hAnsi="Times New Roman" w:cs="Times New Roman"/>
          <w:spacing w:val="-3"/>
          <w:sz w:val="26"/>
          <w:szCs w:val="26"/>
        </w:rPr>
        <w:t xml:space="preserve"> общего образования(одобрена федеральным учебно-методическим объединением по общему образованию, протокол заседания от 08.04.2015 № 1/15)</w:t>
      </w:r>
      <w:r>
        <w:rPr>
          <w:rFonts w:ascii="Times New Roman" w:hAnsi="Times New Roman" w:cs="Times New Roman"/>
          <w:spacing w:val="-3"/>
          <w:sz w:val="26"/>
          <w:szCs w:val="26"/>
        </w:rPr>
        <w:t>;</w:t>
      </w:r>
    </w:p>
    <w:p w:rsidR="00E41663" w:rsidRPr="00EC27F2" w:rsidRDefault="00E41663" w:rsidP="00B603A7">
      <w:pPr>
        <w:tabs>
          <w:tab w:val="left" w:pos="0"/>
        </w:tabs>
        <w:spacing w:after="0" w:line="240" w:lineRule="auto"/>
        <w:ind w:left="-709" w:firstLine="284"/>
        <w:jc w:val="both"/>
        <w:rPr>
          <w:rFonts w:ascii="Times New Roman" w:hAnsi="Times New Roman" w:cs="Times New Roman"/>
          <w:spacing w:val="-3"/>
          <w:sz w:val="26"/>
          <w:szCs w:val="26"/>
        </w:rPr>
      </w:pPr>
      <w:r>
        <w:rPr>
          <w:rFonts w:ascii="Times New Roman" w:hAnsi="Times New Roman" w:cs="Times New Roman"/>
          <w:spacing w:val="-3"/>
          <w:sz w:val="26"/>
          <w:szCs w:val="26"/>
        </w:rPr>
        <w:tab/>
        <w:t>При</w:t>
      </w:r>
      <w:r w:rsidRPr="00EC27F2">
        <w:rPr>
          <w:rFonts w:ascii="Times New Roman" w:hAnsi="Times New Roman" w:cs="Times New Roman"/>
          <w:bCs/>
          <w:color w:val="333333"/>
          <w:sz w:val="26"/>
          <w:szCs w:val="26"/>
          <w:shd w:val="clear" w:color="auto" w:fill="FFFFFF"/>
        </w:rPr>
        <w:t>мерная</w:t>
      </w:r>
      <w:r w:rsidRPr="00EC27F2">
        <w:rPr>
          <w:rFonts w:ascii="Times New Roman" w:hAnsi="Times New Roman" w:cs="Times New Roman"/>
          <w:color w:val="333333"/>
          <w:sz w:val="26"/>
          <w:szCs w:val="26"/>
          <w:shd w:val="clear" w:color="auto" w:fill="FFFFFF"/>
        </w:rPr>
        <w:t> </w:t>
      </w:r>
      <w:r w:rsidRPr="00EC27F2">
        <w:rPr>
          <w:rFonts w:ascii="Times New Roman" w:hAnsi="Times New Roman" w:cs="Times New Roman"/>
          <w:bCs/>
          <w:color w:val="333333"/>
          <w:sz w:val="26"/>
          <w:szCs w:val="26"/>
          <w:shd w:val="clear" w:color="auto" w:fill="FFFFFF"/>
        </w:rPr>
        <w:t>основная</w:t>
      </w:r>
      <w:r w:rsidRPr="00EC27F2">
        <w:rPr>
          <w:rFonts w:ascii="Times New Roman" w:hAnsi="Times New Roman" w:cs="Times New Roman"/>
          <w:color w:val="333333"/>
          <w:sz w:val="26"/>
          <w:szCs w:val="26"/>
          <w:shd w:val="clear" w:color="auto" w:fill="FFFFFF"/>
        </w:rPr>
        <w:t> </w:t>
      </w:r>
      <w:r w:rsidRPr="00EC27F2">
        <w:rPr>
          <w:rFonts w:ascii="Times New Roman" w:hAnsi="Times New Roman" w:cs="Times New Roman"/>
          <w:bCs/>
          <w:color w:val="333333"/>
          <w:sz w:val="26"/>
          <w:szCs w:val="26"/>
          <w:shd w:val="clear" w:color="auto" w:fill="FFFFFF"/>
        </w:rPr>
        <w:t>образовательная</w:t>
      </w:r>
      <w:r w:rsidRPr="00EC27F2">
        <w:rPr>
          <w:rFonts w:ascii="Times New Roman" w:hAnsi="Times New Roman" w:cs="Times New Roman"/>
          <w:color w:val="333333"/>
          <w:sz w:val="26"/>
          <w:szCs w:val="26"/>
          <w:shd w:val="clear" w:color="auto" w:fill="FFFFFF"/>
        </w:rPr>
        <w:t> </w:t>
      </w:r>
      <w:r w:rsidRPr="00EC27F2">
        <w:rPr>
          <w:rFonts w:ascii="Times New Roman" w:hAnsi="Times New Roman" w:cs="Times New Roman"/>
          <w:bCs/>
          <w:color w:val="333333"/>
          <w:sz w:val="26"/>
          <w:szCs w:val="26"/>
          <w:shd w:val="clear" w:color="auto" w:fill="FFFFFF"/>
        </w:rPr>
        <w:t>программа</w:t>
      </w:r>
      <w:r w:rsidRPr="00EC27F2">
        <w:rPr>
          <w:rFonts w:ascii="Times New Roman" w:hAnsi="Times New Roman" w:cs="Times New Roman"/>
          <w:color w:val="333333"/>
          <w:sz w:val="26"/>
          <w:szCs w:val="26"/>
          <w:shd w:val="clear" w:color="auto" w:fill="FFFFFF"/>
        </w:rPr>
        <w:t> </w:t>
      </w:r>
      <w:r w:rsidRPr="00EC27F2">
        <w:rPr>
          <w:rFonts w:ascii="Times New Roman" w:hAnsi="Times New Roman" w:cs="Times New Roman"/>
          <w:bCs/>
          <w:color w:val="333333"/>
          <w:sz w:val="26"/>
          <w:szCs w:val="26"/>
          <w:shd w:val="clear" w:color="auto" w:fill="FFFFFF"/>
        </w:rPr>
        <w:t>среднего</w:t>
      </w:r>
      <w:r w:rsidRPr="00EC27F2">
        <w:rPr>
          <w:rFonts w:ascii="Times New Roman" w:hAnsi="Times New Roman" w:cs="Times New Roman"/>
          <w:color w:val="333333"/>
          <w:sz w:val="26"/>
          <w:szCs w:val="26"/>
          <w:shd w:val="clear" w:color="auto" w:fill="FFFFFF"/>
        </w:rPr>
        <w:t> </w:t>
      </w:r>
      <w:r w:rsidRPr="00EC27F2">
        <w:rPr>
          <w:rFonts w:ascii="Times New Roman" w:hAnsi="Times New Roman" w:cs="Times New Roman"/>
          <w:bCs/>
          <w:color w:val="333333"/>
          <w:sz w:val="26"/>
          <w:szCs w:val="26"/>
          <w:shd w:val="clear" w:color="auto" w:fill="FFFFFF"/>
        </w:rPr>
        <w:t>общего</w:t>
      </w:r>
      <w:r w:rsidRPr="00EC27F2">
        <w:rPr>
          <w:rFonts w:ascii="Times New Roman" w:hAnsi="Times New Roman" w:cs="Times New Roman"/>
          <w:color w:val="333333"/>
          <w:sz w:val="26"/>
          <w:szCs w:val="26"/>
          <w:shd w:val="clear" w:color="auto" w:fill="FFFFFF"/>
        </w:rPr>
        <w:t> </w:t>
      </w:r>
      <w:r w:rsidRPr="00EC27F2">
        <w:rPr>
          <w:rFonts w:ascii="Times New Roman" w:hAnsi="Times New Roman" w:cs="Times New Roman"/>
          <w:bCs/>
          <w:color w:val="333333"/>
          <w:sz w:val="26"/>
          <w:szCs w:val="26"/>
          <w:shd w:val="clear" w:color="auto" w:fill="FFFFFF"/>
        </w:rPr>
        <w:t>образования</w:t>
      </w:r>
      <w:r w:rsidRPr="00EC27F2">
        <w:rPr>
          <w:rFonts w:ascii="Times New Roman" w:hAnsi="Times New Roman" w:cs="Times New Roman"/>
          <w:color w:val="333333"/>
          <w:sz w:val="26"/>
          <w:szCs w:val="26"/>
          <w:shd w:val="clear" w:color="auto" w:fill="FFFFFF"/>
        </w:rPr>
        <w:t> (одобрена решением федерального учебно-методического объединения по </w:t>
      </w:r>
      <w:r w:rsidRPr="00EC27F2">
        <w:rPr>
          <w:rFonts w:ascii="Times New Roman" w:hAnsi="Times New Roman" w:cs="Times New Roman"/>
          <w:bCs/>
          <w:color w:val="333333"/>
          <w:sz w:val="26"/>
          <w:szCs w:val="26"/>
          <w:shd w:val="clear" w:color="auto" w:fill="FFFFFF"/>
        </w:rPr>
        <w:t>общему</w:t>
      </w:r>
      <w:r w:rsidRPr="00EC27F2">
        <w:rPr>
          <w:rFonts w:ascii="Times New Roman" w:hAnsi="Times New Roman" w:cs="Times New Roman"/>
          <w:color w:val="333333"/>
          <w:sz w:val="26"/>
          <w:szCs w:val="26"/>
          <w:shd w:val="clear" w:color="auto" w:fill="FFFFFF"/>
        </w:rPr>
        <w:t> </w:t>
      </w:r>
      <w:r w:rsidRPr="00EC27F2">
        <w:rPr>
          <w:rFonts w:ascii="Times New Roman" w:hAnsi="Times New Roman" w:cs="Times New Roman"/>
          <w:bCs/>
          <w:color w:val="333333"/>
          <w:sz w:val="26"/>
          <w:szCs w:val="26"/>
          <w:shd w:val="clear" w:color="auto" w:fill="FFFFFF"/>
        </w:rPr>
        <w:t>образованию</w:t>
      </w:r>
      <w:r w:rsidRPr="00EC27F2">
        <w:rPr>
          <w:rFonts w:ascii="Times New Roman" w:hAnsi="Times New Roman" w:cs="Times New Roman"/>
          <w:color w:val="333333"/>
          <w:sz w:val="26"/>
          <w:szCs w:val="26"/>
          <w:shd w:val="clear" w:color="auto" w:fill="FFFFFF"/>
        </w:rPr>
        <w:t>, протокол от 28.06.2016 N 2/16-з).</w:t>
      </w:r>
    </w:p>
    <w:p w:rsidR="00E41663" w:rsidRPr="00EC27F2" w:rsidRDefault="00E41663" w:rsidP="00B603A7">
      <w:pPr>
        <w:pStyle w:val="1"/>
        <w:spacing w:before="0"/>
        <w:ind w:left="-709" w:firstLine="284"/>
        <w:jc w:val="both"/>
        <w:rPr>
          <w:b w:val="0"/>
          <w:sz w:val="26"/>
          <w:szCs w:val="26"/>
        </w:rPr>
      </w:pPr>
      <w:r w:rsidRPr="00EC27F2">
        <w:rPr>
          <w:b w:val="0"/>
          <w:sz w:val="26"/>
          <w:szCs w:val="26"/>
          <w:u w:val="single"/>
        </w:rPr>
        <w:lastRenderedPageBreak/>
        <w:t>Постановления</w:t>
      </w:r>
      <w:r w:rsidRPr="00EC27F2">
        <w:rPr>
          <w:b w:val="0"/>
          <w:sz w:val="26"/>
          <w:szCs w:val="26"/>
        </w:rPr>
        <w:t>:</w:t>
      </w:r>
    </w:p>
    <w:p w:rsidR="00E41663" w:rsidRPr="00EC27F2" w:rsidRDefault="00E41663" w:rsidP="00B603A7">
      <w:pPr>
        <w:spacing w:after="0" w:line="240" w:lineRule="auto"/>
        <w:ind w:left="-709" w:firstLine="284"/>
        <w:jc w:val="both"/>
        <w:rPr>
          <w:rFonts w:ascii="Times New Roman" w:hAnsi="Times New Roman" w:cs="Times New Roman"/>
          <w:sz w:val="26"/>
          <w:szCs w:val="26"/>
        </w:rPr>
      </w:pPr>
      <w:r w:rsidRPr="00EC27F2">
        <w:rPr>
          <w:rFonts w:ascii="Times New Roman" w:hAnsi="Times New Roman" w:cs="Times New Roman"/>
          <w:sz w:val="26"/>
          <w:szCs w:val="26"/>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E41663" w:rsidRPr="001B5576" w:rsidRDefault="00E41663" w:rsidP="00B603A7">
      <w:pPr>
        <w:pStyle w:val="a3"/>
        <w:spacing w:line="240" w:lineRule="auto"/>
        <w:ind w:left="-709" w:firstLine="284"/>
        <w:jc w:val="both"/>
        <w:rPr>
          <w:rFonts w:ascii="Times New Roman" w:hAnsi="Times New Roman" w:cs="Times New Roman"/>
          <w:sz w:val="26"/>
          <w:szCs w:val="26"/>
        </w:rPr>
      </w:pPr>
      <w:r w:rsidRPr="001B5576">
        <w:rPr>
          <w:rFonts w:ascii="Times New Roman" w:hAnsi="Times New Roman" w:cs="Times New Roman"/>
          <w:sz w:val="26"/>
          <w:szCs w:val="26"/>
        </w:rPr>
        <w:t xml:space="preserve">- Постановление  главного государственного санитарного врача РФ от 28 сентября 2020 г. № </w:t>
      </w:r>
      <w:r w:rsidRPr="001B5576">
        <w:rPr>
          <w:rFonts w:ascii="Times New Roman" w:hAnsi="Times New Roman" w:cs="Times New Roman"/>
          <w:bCs/>
          <w:sz w:val="26"/>
          <w:szCs w:val="26"/>
        </w:rPr>
        <w:t xml:space="preserve">28«Об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1B5576">
        <w:rPr>
          <w:rFonts w:ascii="Times New Roman" w:hAnsi="Times New Roman" w:cs="Times New Roman"/>
          <w:sz w:val="26"/>
          <w:szCs w:val="26"/>
        </w:rPr>
        <w:t xml:space="preserve">(далее - СП 2.4.3648-20); </w:t>
      </w:r>
    </w:p>
    <w:p w:rsidR="00E41663" w:rsidRPr="00B60AB7" w:rsidRDefault="00E41663" w:rsidP="00B603A7">
      <w:pPr>
        <w:pStyle w:val="a3"/>
        <w:spacing w:line="240" w:lineRule="auto"/>
        <w:ind w:left="-709" w:firstLine="284"/>
        <w:jc w:val="both"/>
        <w:rPr>
          <w:rFonts w:ascii="Times New Roman" w:hAnsi="Times New Roman" w:cs="Times New Roman"/>
          <w:sz w:val="26"/>
          <w:szCs w:val="26"/>
        </w:rPr>
      </w:pPr>
      <w:r w:rsidRPr="001B5576">
        <w:rPr>
          <w:rFonts w:ascii="Times New Roman" w:hAnsi="Times New Roman" w:cs="Times New Roman"/>
          <w:sz w:val="26"/>
          <w:szCs w:val="26"/>
        </w:rPr>
        <w:t>- Постановление главного государственного санитарного врача РФ от 28 января 2021 г. №</w:t>
      </w:r>
      <w:r w:rsidRPr="001B5576">
        <w:rPr>
          <w:rFonts w:ascii="Times New Roman" w:hAnsi="Times New Roman" w:cs="Times New Roman"/>
          <w:bCs/>
          <w:sz w:val="26"/>
          <w:szCs w:val="26"/>
        </w:rPr>
        <w:t>2</w:t>
      </w:r>
      <w:r w:rsidRPr="001B5576">
        <w:rPr>
          <w:rFonts w:ascii="Times New Roman" w:hAnsi="Times New Roman" w:cs="Times New Roman"/>
          <w:sz w:val="26"/>
          <w:szCs w:val="26"/>
        </w:rPr>
        <w:t xml:space="preserve"> «Об утверждении санитарных правил и норм СанПиН 2 1.2.3685-21 </w:t>
      </w:r>
      <w:r w:rsidRPr="001B5576">
        <w:rPr>
          <w:rFonts w:ascii="Times New Roman" w:hAnsi="Times New Roman" w:cs="Times New Roman"/>
          <w:bCs/>
          <w:sz w:val="26"/>
          <w:szCs w:val="26"/>
        </w:rPr>
        <w:t>"Гигиенические нормативы и требования к обеспечению безопасности и (или) безвредности для человека факторов среды обитания"</w:t>
      </w:r>
      <w:r>
        <w:rPr>
          <w:rFonts w:ascii="Times New Roman" w:hAnsi="Times New Roman" w:cs="Times New Roman"/>
          <w:sz w:val="26"/>
          <w:szCs w:val="26"/>
        </w:rPr>
        <w:t xml:space="preserve"> (далее - СанПиН 1.2.3685-21).</w:t>
      </w:r>
    </w:p>
    <w:p w:rsidR="00E41663" w:rsidRPr="00EC27F2" w:rsidRDefault="00E41663" w:rsidP="00B603A7">
      <w:pPr>
        <w:spacing w:after="0" w:line="240" w:lineRule="auto"/>
        <w:ind w:left="-709" w:firstLine="284"/>
        <w:jc w:val="both"/>
        <w:rPr>
          <w:rFonts w:ascii="Times New Roman" w:hAnsi="Times New Roman" w:cs="Times New Roman"/>
          <w:sz w:val="26"/>
          <w:szCs w:val="26"/>
        </w:rPr>
      </w:pPr>
      <w:r w:rsidRPr="00EC27F2">
        <w:rPr>
          <w:rFonts w:ascii="Times New Roman" w:hAnsi="Times New Roman" w:cs="Times New Roman"/>
          <w:sz w:val="26"/>
          <w:szCs w:val="26"/>
          <w:u w:val="single"/>
        </w:rPr>
        <w:t>Приказы</w:t>
      </w:r>
      <w:r w:rsidRPr="00EC27F2">
        <w:rPr>
          <w:rFonts w:ascii="Times New Roman" w:hAnsi="Times New Roman" w:cs="Times New Roman"/>
          <w:sz w:val="26"/>
          <w:szCs w:val="26"/>
        </w:rPr>
        <w:t>:</w:t>
      </w:r>
    </w:p>
    <w:p w:rsidR="00E41663" w:rsidRPr="00EC27F2" w:rsidRDefault="00E41663" w:rsidP="00B603A7">
      <w:pPr>
        <w:spacing w:after="0" w:line="240" w:lineRule="auto"/>
        <w:ind w:left="-709" w:firstLine="284"/>
        <w:jc w:val="both"/>
        <w:rPr>
          <w:rFonts w:ascii="Times New Roman" w:hAnsi="Times New Roman" w:cs="Times New Roman"/>
          <w:sz w:val="26"/>
          <w:szCs w:val="26"/>
        </w:rPr>
      </w:pPr>
      <w:r w:rsidRPr="00EC27F2">
        <w:rPr>
          <w:rFonts w:ascii="Times New Roman" w:hAnsi="Times New Roman" w:cs="Times New Roman"/>
          <w:sz w:val="26"/>
          <w:szCs w:val="26"/>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9" w:history="1">
        <w:r w:rsidRPr="00EC27F2">
          <w:rPr>
            <w:rFonts w:ascii="Times New Roman" w:hAnsi="Times New Roman" w:cs="Times New Roman"/>
            <w:sz w:val="26"/>
            <w:szCs w:val="26"/>
          </w:rPr>
          <w:t>№</w:t>
        </w:r>
      </w:hyperlink>
      <w:r w:rsidRPr="00EC27F2">
        <w:rPr>
          <w:rFonts w:ascii="Times New Roman" w:hAnsi="Times New Roman" w:cs="Times New Roman"/>
          <w:sz w:val="26"/>
          <w:szCs w:val="26"/>
        </w:rPr>
        <w:t xml:space="preserve"> 74);</w:t>
      </w:r>
    </w:p>
    <w:p w:rsidR="00E41663" w:rsidRPr="00EC27F2" w:rsidRDefault="00E41663" w:rsidP="00B603A7">
      <w:pPr>
        <w:spacing w:after="0" w:line="240" w:lineRule="auto"/>
        <w:ind w:left="-709" w:firstLine="284"/>
        <w:jc w:val="both"/>
        <w:rPr>
          <w:rFonts w:ascii="Times New Roman" w:hAnsi="Times New Roman" w:cs="Times New Roman"/>
          <w:sz w:val="26"/>
          <w:szCs w:val="26"/>
        </w:rPr>
      </w:pPr>
      <w:r w:rsidRPr="00EC27F2">
        <w:rPr>
          <w:rFonts w:ascii="Times New Roman" w:hAnsi="Times New Roman" w:cs="Times New Roman"/>
          <w:sz w:val="26"/>
          <w:szCs w:val="26"/>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E41663" w:rsidRPr="00EC27F2" w:rsidRDefault="00E41663" w:rsidP="00B603A7">
      <w:pPr>
        <w:spacing w:after="0" w:line="240" w:lineRule="auto"/>
        <w:ind w:left="-709" w:firstLine="284"/>
        <w:jc w:val="both"/>
        <w:rPr>
          <w:rFonts w:ascii="Times New Roman" w:hAnsi="Times New Roman" w:cs="Times New Roman"/>
          <w:sz w:val="26"/>
          <w:szCs w:val="26"/>
        </w:rPr>
      </w:pPr>
      <w:r w:rsidRPr="00EC27F2">
        <w:rPr>
          <w:rFonts w:ascii="Times New Roman" w:hAnsi="Times New Roman" w:cs="Times New Roman"/>
          <w:sz w:val="26"/>
          <w:szCs w:val="26"/>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E41663" w:rsidRPr="00EC27F2" w:rsidRDefault="00E41663" w:rsidP="00B603A7">
      <w:pPr>
        <w:spacing w:after="0" w:line="240" w:lineRule="auto"/>
        <w:ind w:left="-709" w:firstLine="284"/>
        <w:jc w:val="both"/>
        <w:rPr>
          <w:rFonts w:ascii="Times New Roman" w:hAnsi="Times New Roman" w:cs="Times New Roman"/>
          <w:sz w:val="26"/>
          <w:szCs w:val="26"/>
        </w:rPr>
      </w:pPr>
      <w:r w:rsidRPr="00EC27F2">
        <w:rPr>
          <w:rFonts w:ascii="Times New Roman" w:hAnsi="Times New Roman" w:cs="Times New Roman"/>
          <w:bCs/>
          <w:sz w:val="26"/>
          <w:szCs w:val="26"/>
        </w:rPr>
        <w:t xml:space="preserve">- приказ Минобрнауки России от 17.12.2010 </w:t>
      </w:r>
      <w:r w:rsidRPr="00EC27F2">
        <w:rPr>
          <w:rFonts w:ascii="Times New Roman" w:hAnsi="Times New Roman" w:cs="Times New Roman"/>
          <w:sz w:val="26"/>
          <w:szCs w:val="26"/>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E41663" w:rsidRPr="00EC27F2" w:rsidRDefault="00E41663" w:rsidP="00B603A7">
      <w:pPr>
        <w:spacing w:after="0" w:line="240" w:lineRule="auto"/>
        <w:ind w:left="-709" w:firstLine="284"/>
        <w:jc w:val="both"/>
        <w:rPr>
          <w:rFonts w:ascii="Times New Roman" w:hAnsi="Times New Roman" w:cs="Times New Roman"/>
          <w:kern w:val="36"/>
          <w:sz w:val="26"/>
          <w:szCs w:val="26"/>
        </w:rPr>
      </w:pPr>
      <w:r w:rsidRPr="00EC27F2">
        <w:rPr>
          <w:rFonts w:ascii="Times New Roman" w:hAnsi="Times New Roman" w:cs="Times New Roman"/>
          <w:kern w:val="36"/>
          <w:sz w:val="26"/>
          <w:szCs w:val="26"/>
        </w:rPr>
        <w:t xml:space="preserve">-  </w:t>
      </w:r>
      <w:r w:rsidRPr="00EC27F2">
        <w:rPr>
          <w:rFonts w:ascii="Times New Roman" w:hAnsi="Times New Roman" w:cs="Times New Roman"/>
          <w:sz w:val="26"/>
          <w:szCs w:val="26"/>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EC27F2">
        <w:rPr>
          <w:rFonts w:ascii="Times New Roman" w:hAnsi="Times New Roman" w:cs="Times New Roman"/>
          <w:bCs/>
          <w:sz w:val="26"/>
          <w:szCs w:val="26"/>
        </w:rPr>
        <w:t>13.12. 2013, от 28.05.2014, от 17.07.2015);</w:t>
      </w:r>
      <w:r w:rsidRPr="00EC27F2">
        <w:rPr>
          <w:rFonts w:ascii="Times New Roman" w:hAnsi="Times New Roman" w:cs="Times New Roman"/>
          <w:bCs/>
          <w:sz w:val="26"/>
          <w:szCs w:val="26"/>
        </w:rPr>
        <w:br/>
        <w:t xml:space="preserve">- приказ </w:t>
      </w:r>
      <w:r w:rsidRPr="00EC27F2">
        <w:rPr>
          <w:rFonts w:ascii="Times New Roman" w:hAnsi="Times New Roman" w:cs="Times New Roman"/>
          <w:kern w:val="36"/>
          <w:sz w:val="26"/>
          <w:szCs w:val="26"/>
        </w:rPr>
        <w:t>Минпросвещения Российской Федерации от 28.12.2018 №345 «</w:t>
      </w:r>
      <w:r w:rsidRPr="00EC27F2">
        <w:rPr>
          <w:rFonts w:ascii="Times New Roman" w:hAnsi="Times New Roman" w:cs="Times New Roman"/>
          <w:sz w:val="26"/>
          <w:szCs w:val="26"/>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EC27F2">
        <w:rPr>
          <w:rFonts w:ascii="Times New Roman" w:hAnsi="Times New Roman" w:cs="Times New Roman"/>
          <w:kern w:val="36"/>
          <w:sz w:val="26"/>
          <w:szCs w:val="26"/>
        </w:rPr>
        <w:t>;</w:t>
      </w:r>
    </w:p>
    <w:p w:rsidR="00E41663" w:rsidRPr="00EC27F2" w:rsidRDefault="00E41663" w:rsidP="00B603A7">
      <w:pPr>
        <w:spacing w:after="0" w:line="240" w:lineRule="auto"/>
        <w:ind w:left="-709" w:firstLine="284"/>
        <w:jc w:val="both"/>
        <w:rPr>
          <w:rFonts w:ascii="Times New Roman" w:hAnsi="Times New Roman" w:cs="Times New Roman"/>
          <w:sz w:val="26"/>
          <w:szCs w:val="26"/>
          <w:bdr w:val="none" w:sz="0" w:space="0" w:color="auto" w:frame="1"/>
        </w:rPr>
      </w:pPr>
      <w:r w:rsidRPr="00EC27F2">
        <w:rPr>
          <w:rFonts w:ascii="Times New Roman" w:hAnsi="Times New Roman" w:cs="Times New Roman"/>
          <w:sz w:val="26"/>
          <w:szCs w:val="26"/>
          <w:bdr w:val="none" w:sz="0" w:space="0" w:color="auto" w:frame="1"/>
        </w:rPr>
        <w:t xml:space="preserve">-приказ </w:t>
      </w:r>
      <w:r w:rsidRPr="00EC27F2">
        <w:rPr>
          <w:rFonts w:ascii="Times New Roman" w:hAnsi="Times New Roman" w:cs="Times New Roman"/>
          <w:sz w:val="26"/>
          <w:szCs w:val="26"/>
        </w:rPr>
        <w:t xml:space="preserve">Минобрнауки России </w:t>
      </w:r>
      <w:r w:rsidRPr="00EC27F2">
        <w:rPr>
          <w:rFonts w:ascii="Times New Roman" w:hAnsi="Times New Roman" w:cs="Times New Roman"/>
          <w:sz w:val="26"/>
          <w:szCs w:val="26"/>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EC27F2">
        <w:rPr>
          <w:rFonts w:ascii="Times New Roman" w:hAnsi="Times New Roman" w:cs="Times New Roman"/>
          <w:sz w:val="26"/>
          <w:szCs w:val="26"/>
        </w:rPr>
        <w:t>(в ред. приказов Минобрнауки России от 07.10.2014 № 1307, от 09.04.2015   № 387)</w:t>
      </w:r>
      <w:r w:rsidRPr="00EC27F2">
        <w:rPr>
          <w:rFonts w:ascii="Times New Roman" w:hAnsi="Times New Roman" w:cs="Times New Roman"/>
          <w:sz w:val="26"/>
          <w:szCs w:val="26"/>
          <w:bdr w:val="none" w:sz="0" w:space="0" w:color="auto" w:frame="1"/>
        </w:rPr>
        <w:t>;</w:t>
      </w:r>
    </w:p>
    <w:p w:rsidR="00E41663" w:rsidRPr="00EC27F2" w:rsidRDefault="00E41663" w:rsidP="00B603A7">
      <w:pPr>
        <w:spacing w:after="0" w:line="240" w:lineRule="auto"/>
        <w:ind w:left="-709" w:firstLine="284"/>
        <w:jc w:val="both"/>
        <w:rPr>
          <w:rFonts w:ascii="Times New Roman" w:hAnsi="Times New Roman" w:cs="Times New Roman"/>
          <w:sz w:val="26"/>
          <w:szCs w:val="26"/>
          <w:bdr w:val="none" w:sz="0" w:space="0" w:color="auto" w:frame="1"/>
        </w:rPr>
      </w:pPr>
      <w:r w:rsidRPr="00EC27F2">
        <w:rPr>
          <w:rFonts w:ascii="Times New Roman" w:hAnsi="Times New Roman" w:cs="Times New Roman"/>
          <w:sz w:val="26"/>
          <w:szCs w:val="26"/>
          <w:bdr w:val="none" w:sz="0" w:space="0" w:color="auto" w:frame="1"/>
        </w:rPr>
        <w:lastRenderedPageBreak/>
        <w:t>- п</w:t>
      </w:r>
      <w:r w:rsidRPr="00EC27F2">
        <w:rPr>
          <w:rFonts w:ascii="Times New Roman" w:hAnsi="Times New Roman" w:cs="Times New Roman"/>
          <w:bCs/>
          <w:iCs/>
          <w:sz w:val="26"/>
          <w:szCs w:val="26"/>
          <w:bdr w:val="none" w:sz="0" w:space="0" w:color="auto" w:frame="1"/>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E41663" w:rsidRPr="00EC27F2" w:rsidRDefault="00E41663" w:rsidP="00B603A7">
      <w:pPr>
        <w:spacing w:after="0" w:line="240" w:lineRule="auto"/>
        <w:ind w:left="-709" w:firstLine="284"/>
        <w:jc w:val="both"/>
        <w:rPr>
          <w:rFonts w:ascii="Times New Roman" w:hAnsi="Times New Roman" w:cs="Times New Roman"/>
          <w:sz w:val="26"/>
          <w:szCs w:val="26"/>
          <w:bdr w:val="none" w:sz="0" w:space="0" w:color="auto" w:frame="1"/>
        </w:rPr>
      </w:pPr>
      <w:r w:rsidRPr="00EC27F2">
        <w:rPr>
          <w:rFonts w:ascii="Times New Roman" w:hAnsi="Times New Roman" w:cs="Times New Roman"/>
          <w:sz w:val="26"/>
          <w:szCs w:val="26"/>
          <w:bdr w:val="none" w:sz="0" w:space="0" w:color="auto" w:frame="1"/>
        </w:rPr>
        <w:t>- п</w:t>
      </w:r>
      <w:r w:rsidRPr="00EC27F2">
        <w:rPr>
          <w:rFonts w:ascii="Times New Roman" w:hAnsi="Times New Roman" w:cs="Times New Roman"/>
          <w:bCs/>
          <w:iCs/>
          <w:sz w:val="26"/>
          <w:szCs w:val="26"/>
          <w:bdr w:val="none" w:sz="0" w:space="0" w:color="auto" w:frame="1"/>
        </w:rPr>
        <w:t>риказ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E41663" w:rsidRPr="00EC27F2" w:rsidRDefault="00E41663" w:rsidP="00B603A7">
      <w:pPr>
        <w:spacing w:after="0" w:line="240" w:lineRule="auto"/>
        <w:ind w:left="-709" w:firstLine="284"/>
        <w:jc w:val="both"/>
        <w:rPr>
          <w:rFonts w:ascii="Times New Roman" w:hAnsi="Times New Roman" w:cs="Times New Roman"/>
          <w:bCs/>
          <w:sz w:val="26"/>
          <w:szCs w:val="26"/>
        </w:rPr>
      </w:pPr>
      <w:r w:rsidRPr="00EC27F2">
        <w:rPr>
          <w:rFonts w:ascii="Times New Roman" w:hAnsi="Times New Roman" w:cs="Times New Roman"/>
          <w:bCs/>
          <w:sz w:val="26"/>
          <w:szCs w:val="26"/>
        </w:rPr>
        <w:t xml:space="preserve">-  приказ </w:t>
      </w:r>
      <w:r w:rsidRPr="00EC27F2">
        <w:rPr>
          <w:rFonts w:ascii="Times New Roman" w:hAnsi="Times New Roman" w:cs="Times New Roman"/>
          <w:sz w:val="26"/>
          <w:szCs w:val="26"/>
        </w:rPr>
        <w:t>Минобрнауки России от 29.12.2014 № 1645 «</w:t>
      </w:r>
      <w:r w:rsidRPr="00EC27F2">
        <w:rPr>
          <w:rFonts w:ascii="Times New Roman" w:hAnsi="Times New Roman" w:cs="Times New Roman"/>
          <w:bCs/>
          <w:sz w:val="26"/>
          <w:szCs w:val="26"/>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EC27F2">
          <w:rPr>
            <w:rFonts w:ascii="Times New Roman" w:hAnsi="Times New Roman" w:cs="Times New Roman"/>
            <w:bCs/>
            <w:sz w:val="26"/>
            <w:szCs w:val="26"/>
          </w:rPr>
          <w:t>2012 г</w:t>
        </w:r>
      </w:smartTag>
      <w:r w:rsidRPr="00EC27F2">
        <w:rPr>
          <w:rFonts w:ascii="Times New Roman" w:hAnsi="Times New Roman" w:cs="Times New Roman"/>
          <w:bCs/>
          <w:sz w:val="26"/>
          <w:szCs w:val="26"/>
        </w:rPr>
        <w:t>. № 413 «Об утверждении федерального государственного образовательного стандарта среднего (полного) общего образования»;</w:t>
      </w:r>
    </w:p>
    <w:p w:rsidR="00E41663" w:rsidRPr="00EC27F2" w:rsidRDefault="00E41663" w:rsidP="00B603A7">
      <w:pPr>
        <w:spacing w:after="0" w:line="240" w:lineRule="auto"/>
        <w:ind w:left="-709" w:firstLine="284"/>
        <w:jc w:val="both"/>
        <w:rPr>
          <w:rFonts w:ascii="Times New Roman" w:hAnsi="Times New Roman" w:cs="Times New Roman"/>
          <w:bCs/>
          <w:sz w:val="26"/>
          <w:szCs w:val="26"/>
        </w:rPr>
      </w:pPr>
      <w:r w:rsidRPr="00EC27F2">
        <w:rPr>
          <w:rFonts w:ascii="Times New Roman" w:hAnsi="Times New Roman" w:cs="Times New Roman"/>
          <w:bCs/>
          <w:sz w:val="26"/>
          <w:szCs w:val="26"/>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E41663" w:rsidRDefault="00E41663" w:rsidP="00B603A7">
      <w:pPr>
        <w:spacing w:after="0" w:line="240" w:lineRule="auto"/>
        <w:ind w:left="-709" w:firstLine="284"/>
        <w:jc w:val="both"/>
        <w:rPr>
          <w:rFonts w:ascii="Times New Roman" w:hAnsi="Times New Roman" w:cs="Times New Roman"/>
          <w:bCs/>
          <w:sz w:val="26"/>
          <w:szCs w:val="26"/>
        </w:rPr>
      </w:pPr>
      <w:r w:rsidRPr="00EC27F2">
        <w:rPr>
          <w:rFonts w:ascii="Times New Roman" w:hAnsi="Times New Roman" w:cs="Times New Roman"/>
          <w:bCs/>
          <w:sz w:val="26"/>
          <w:szCs w:val="26"/>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E41663" w:rsidRPr="00B60AB7" w:rsidRDefault="00E41663" w:rsidP="00B603A7">
      <w:pPr>
        <w:pStyle w:val="a3"/>
        <w:spacing w:line="240" w:lineRule="auto"/>
        <w:ind w:left="-709" w:firstLine="284"/>
        <w:jc w:val="both"/>
        <w:rPr>
          <w:rFonts w:ascii="Times New Roman" w:hAnsi="Times New Roman" w:cs="Times New Roman"/>
          <w:sz w:val="26"/>
          <w:szCs w:val="26"/>
        </w:rPr>
      </w:pPr>
      <w:r w:rsidRPr="00B60AB7">
        <w:rPr>
          <w:rFonts w:ascii="Times New Roman" w:hAnsi="Times New Roman" w:cs="Times New Roman"/>
          <w:sz w:val="26"/>
          <w:szCs w:val="26"/>
        </w:rPr>
        <w:t xml:space="preserve">- Приказ  Министерства просвещения Российской Федерации от 22 марта 2021 г. № </w:t>
      </w:r>
      <w:r w:rsidRPr="00B60AB7">
        <w:rPr>
          <w:rFonts w:ascii="Times New Roman" w:hAnsi="Times New Roman" w:cs="Times New Roman"/>
          <w:bCs/>
          <w:sz w:val="26"/>
          <w:szCs w:val="26"/>
        </w:rPr>
        <w:t xml:space="preserve">115«Об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B60AB7">
        <w:rPr>
          <w:rFonts w:ascii="Times New Roman" w:hAnsi="Times New Roman" w:cs="Times New Roman"/>
          <w:sz w:val="26"/>
          <w:szCs w:val="26"/>
        </w:rPr>
        <w:t>(вступает в силу с 1 сентября 2021 года);</w:t>
      </w:r>
    </w:p>
    <w:p w:rsidR="00E41663" w:rsidRPr="00B60AB7" w:rsidRDefault="00E41663" w:rsidP="00B603A7">
      <w:pPr>
        <w:pStyle w:val="a3"/>
        <w:spacing w:line="240" w:lineRule="auto"/>
        <w:ind w:left="-709" w:firstLine="284"/>
        <w:jc w:val="both"/>
        <w:rPr>
          <w:rFonts w:ascii="Times New Roman" w:hAnsi="Times New Roman" w:cs="Times New Roman"/>
          <w:sz w:val="26"/>
          <w:szCs w:val="26"/>
        </w:rPr>
      </w:pPr>
      <w:r w:rsidRPr="00B60AB7">
        <w:rPr>
          <w:rFonts w:ascii="Times New Roman" w:hAnsi="Times New Roman" w:cs="Times New Roman"/>
          <w:sz w:val="26"/>
          <w:szCs w:val="26"/>
        </w:rPr>
        <w:t xml:space="preserve">-  Приказы Министерства науки и высшего образования Российской Федерации и Министерства просвещения Российской Федерации от 5 августа 2020 г. N </w:t>
      </w:r>
      <w:r w:rsidRPr="00B60AB7">
        <w:rPr>
          <w:rFonts w:ascii="Times New Roman" w:hAnsi="Times New Roman" w:cs="Times New Roman"/>
          <w:bCs/>
          <w:sz w:val="26"/>
          <w:szCs w:val="26"/>
        </w:rPr>
        <w:t>882/391«Порядок организации и осуществления образовательной деятельности при сетевой форме реализации образовательных программ»;</w:t>
      </w:r>
    </w:p>
    <w:p w:rsidR="00E41663" w:rsidRPr="00B60AB7" w:rsidRDefault="00E41663" w:rsidP="00B603A7">
      <w:pPr>
        <w:pStyle w:val="a3"/>
        <w:spacing w:line="240" w:lineRule="auto"/>
        <w:ind w:left="-709" w:firstLine="284"/>
        <w:jc w:val="both"/>
        <w:rPr>
          <w:rFonts w:ascii="Times New Roman" w:hAnsi="Times New Roman" w:cs="Times New Roman"/>
          <w:bCs/>
          <w:sz w:val="26"/>
          <w:szCs w:val="26"/>
        </w:rPr>
      </w:pPr>
      <w:r w:rsidRPr="00B60AB7">
        <w:rPr>
          <w:rFonts w:ascii="Times New Roman" w:hAnsi="Times New Roman" w:cs="Times New Roman"/>
          <w:bCs/>
          <w:sz w:val="26"/>
          <w:szCs w:val="26"/>
        </w:rPr>
        <w:t xml:space="preserve">- Приказ  Минпросвещения России от 20 мая 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E41663" w:rsidRPr="00B60AB7" w:rsidRDefault="00E41663" w:rsidP="00B603A7">
      <w:pPr>
        <w:pStyle w:val="a3"/>
        <w:spacing w:line="240" w:lineRule="auto"/>
        <w:ind w:left="-709" w:firstLine="284"/>
        <w:jc w:val="both"/>
        <w:rPr>
          <w:rFonts w:ascii="Times New Roman" w:hAnsi="Times New Roman" w:cs="Times New Roman"/>
          <w:bCs/>
          <w:sz w:val="26"/>
          <w:szCs w:val="26"/>
        </w:rPr>
      </w:pPr>
      <w:r w:rsidRPr="00B60AB7">
        <w:rPr>
          <w:rFonts w:ascii="Times New Roman" w:hAnsi="Times New Roman" w:cs="Times New Roman"/>
          <w:bCs/>
          <w:sz w:val="26"/>
          <w:szCs w:val="26"/>
        </w:rPr>
        <w:t>- 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41663" w:rsidRPr="00B60AB7" w:rsidRDefault="00E41663" w:rsidP="00B603A7">
      <w:pPr>
        <w:pStyle w:val="a3"/>
        <w:spacing w:line="240" w:lineRule="auto"/>
        <w:ind w:left="-709" w:firstLine="284"/>
        <w:jc w:val="both"/>
        <w:rPr>
          <w:rFonts w:ascii="Times New Roman" w:hAnsi="Times New Roman" w:cs="Times New Roman"/>
          <w:bCs/>
          <w:sz w:val="26"/>
          <w:szCs w:val="26"/>
        </w:rPr>
      </w:pPr>
      <w:r w:rsidRPr="00B60AB7">
        <w:rPr>
          <w:rFonts w:ascii="Times New Roman" w:hAnsi="Times New Roman" w:cs="Times New Roman"/>
          <w:bCs/>
          <w:sz w:val="26"/>
          <w:szCs w:val="26"/>
        </w:rPr>
        <w:t xml:space="preserve">- Приказ  Министерства просвещения РФ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РФ (исходя из прогнозируемой потребности) новых мест в 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w:t>
      </w:r>
      <w:r>
        <w:rPr>
          <w:rFonts w:ascii="Times New Roman" w:hAnsi="Times New Roman" w:cs="Times New Roman"/>
          <w:bCs/>
          <w:sz w:val="26"/>
          <w:szCs w:val="26"/>
        </w:rPr>
        <w:t>воспитания».</w:t>
      </w:r>
    </w:p>
    <w:p w:rsidR="00E41663" w:rsidRPr="00EC27F2" w:rsidRDefault="00E41663" w:rsidP="00B603A7">
      <w:pPr>
        <w:spacing w:after="0" w:line="240" w:lineRule="auto"/>
        <w:ind w:left="-709" w:firstLine="284"/>
        <w:jc w:val="both"/>
        <w:rPr>
          <w:rFonts w:ascii="Times New Roman" w:hAnsi="Times New Roman" w:cs="Times New Roman"/>
          <w:sz w:val="26"/>
          <w:szCs w:val="26"/>
          <w:u w:val="single"/>
        </w:rPr>
      </w:pPr>
      <w:r w:rsidRPr="00EC27F2">
        <w:rPr>
          <w:rFonts w:ascii="Times New Roman" w:hAnsi="Times New Roman" w:cs="Times New Roman"/>
          <w:sz w:val="26"/>
          <w:szCs w:val="26"/>
          <w:u w:val="single"/>
        </w:rPr>
        <w:lastRenderedPageBreak/>
        <w:t xml:space="preserve">Письма: </w:t>
      </w:r>
    </w:p>
    <w:p w:rsidR="00E41663" w:rsidRPr="00EC27F2" w:rsidRDefault="00E41663" w:rsidP="00B603A7">
      <w:pPr>
        <w:spacing w:after="0" w:line="240" w:lineRule="auto"/>
        <w:ind w:left="-709" w:firstLine="284"/>
        <w:jc w:val="both"/>
        <w:rPr>
          <w:rFonts w:ascii="Times New Roman" w:hAnsi="Times New Roman" w:cs="Times New Roman"/>
          <w:sz w:val="26"/>
          <w:szCs w:val="26"/>
        </w:rPr>
      </w:pPr>
      <w:r w:rsidRPr="00EC27F2">
        <w:rPr>
          <w:rFonts w:ascii="Times New Roman" w:hAnsi="Times New Roman" w:cs="Times New Roman"/>
          <w:sz w:val="26"/>
          <w:szCs w:val="26"/>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E41663" w:rsidRPr="00EC27F2" w:rsidRDefault="00E41663" w:rsidP="00B603A7">
      <w:pPr>
        <w:spacing w:after="0" w:line="240" w:lineRule="auto"/>
        <w:ind w:left="-709" w:firstLine="284"/>
        <w:jc w:val="both"/>
        <w:rPr>
          <w:rFonts w:ascii="Times New Roman" w:hAnsi="Times New Roman" w:cs="Times New Roman"/>
          <w:sz w:val="26"/>
          <w:szCs w:val="26"/>
        </w:rPr>
      </w:pPr>
      <w:r w:rsidRPr="00EC27F2">
        <w:rPr>
          <w:rFonts w:ascii="Times New Roman" w:hAnsi="Times New Roman" w:cs="Times New Roman"/>
          <w:sz w:val="26"/>
          <w:szCs w:val="26"/>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E41663" w:rsidRPr="00EC27F2" w:rsidRDefault="00E41663" w:rsidP="00B603A7">
      <w:pPr>
        <w:spacing w:after="0" w:line="240" w:lineRule="auto"/>
        <w:ind w:left="-709" w:firstLine="284"/>
        <w:jc w:val="both"/>
        <w:rPr>
          <w:rFonts w:ascii="Times New Roman" w:hAnsi="Times New Roman" w:cs="Times New Roman"/>
          <w:sz w:val="26"/>
          <w:szCs w:val="26"/>
        </w:rPr>
      </w:pPr>
      <w:r w:rsidRPr="004B3286">
        <w:rPr>
          <w:rStyle w:val="Zag11"/>
          <w:rFonts w:ascii="Times New Roman" w:eastAsia="@Arial Unicode MS" w:hAnsi="Times New Roman" w:cs="Times New Roman"/>
          <w:sz w:val="26"/>
          <w:szCs w:val="26"/>
        </w:rPr>
        <w:t xml:space="preserve">- письмо Департамента общего образования Минобрнауки России от 12.05.2011 № 03-296 «Об организации внеурочной деятельности при введении федерального </w:t>
      </w:r>
      <w:r w:rsidRPr="00EC27F2">
        <w:rPr>
          <w:rStyle w:val="Zag11"/>
          <w:rFonts w:ascii="Times New Roman" w:eastAsia="@Arial Unicode MS" w:hAnsi="Times New Roman" w:cs="Times New Roman"/>
          <w:sz w:val="26"/>
          <w:szCs w:val="26"/>
        </w:rPr>
        <w:t>государственного образовательного стандарта общего образования»;</w:t>
      </w:r>
    </w:p>
    <w:p w:rsidR="00E41663" w:rsidRPr="00EC27F2" w:rsidRDefault="00E41663" w:rsidP="00B603A7">
      <w:pPr>
        <w:spacing w:after="0" w:line="240" w:lineRule="auto"/>
        <w:ind w:left="-709" w:firstLine="284"/>
        <w:jc w:val="both"/>
        <w:rPr>
          <w:rFonts w:ascii="Times New Roman" w:hAnsi="Times New Roman" w:cs="Times New Roman"/>
          <w:bCs/>
          <w:sz w:val="26"/>
          <w:szCs w:val="26"/>
        </w:rPr>
      </w:pPr>
      <w:r w:rsidRPr="00EC27F2">
        <w:rPr>
          <w:rFonts w:ascii="Times New Roman" w:hAnsi="Times New Roman" w:cs="Times New Roman"/>
          <w:sz w:val="26"/>
          <w:szCs w:val="26"/>
        </w:rPr>
        <w:t xml:space="preserve">-  письмо </w:t>
      </w:r>
      <w:r w:rsidRPr="00EC27F2">
        <w:rPr>
          <w:rFonts w:ascii="Times New Roman" w:hAnsi="Times New Roman" w:cs="Times New Roman"/>
          <w:bCs/>
          <w:sz w:val="26"/>
          <w:szCs w:val="26"/>
        </w:rPr>
        <w:t xml:space="preserve">Минобрнауки России </w:t>
      </w:r>
      <w:r w:rsidRPr="00EC27F2">
        <w:rPr>
          <w:rFonts w:ascii="Times New Roman" w:hAnsi="Times New Roman" w:cs="Times New Roman"/>
          <w:sz w:val="26"/>
          <w:szCs w:val="26"/>
        </w:rPr>
        <w:t>от 29.04.2014 № 08-548 «О федеральном перечне учебников»;</w:t>
      </w:r>
    </w:p>
    <w:p w:rsidR="00E41663" w:rsidRPr="00EC27F2" w:rsidRDefault="00E41663" w:rsidP="00B603A7">
      <w:pPr>
        <w:spacing w:after="0" w:line="240" w:lineRule="auto"/>
        <w:ind w:left="-709" w:firstLine="284"/>
        <w:jc w:val="both"/>
        <w:rPr>
          <w:rFonts w:ascii="Times New Roman" w:hAnsi="Times New Roman" w:cs="Times New Roman"/>
          <w:bCs/>
          <w:sz w:val="26"/>
          <w:szCs w:val="26"/>
        </w:rPr>
      </w:pPr>
      <w:r w:rsidRPr="00EC27F2">
        <w:rPr>
          <w:rFonts w:ascii="Times New Roman" w:hAnsi="Times New Roman" w:cs="Times New Roman"/>
          <w:bCs/>
          <w:sz w:val="26"/>
          <w:szCs w:val="26"/>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E41663" w:rsidRPr="00EC27F2" w:rsidRDefault="00E41663" w:rsidP="00B603A7">
      <w:pPr>
        <w:spacing w:after="0" w:line="240" w:lineRule="auto"/>
        <w:ind w:left="-709" w:firstLine="284"/>
        <w:jc w:val="both"/>
        <w:rPr>
          <w:rFonts w:ascii="Times New Roman" w:hAnsi="Times New Roman" w:cs="Times New Roman"/>
          <w:bCs/>
          <w:sz w:val="26"/>
          <w:szCs w:val="26"/>
        </w:rPr>
      </w:pPr>
      <w:r w:rsidRPr="00EC27F2">
        <w:rPr>
          <w:rFonts w:ascii="Times New Roman" w:hAnsi="Times New Roman" w:cs="Times New Roman"/>
          <w:bCs/>
          <w:sz w:val="26"/>
          <w:szCs w:val="26"/>
        </w:rPr>
        <w:t>- письмо Минобрнауки России от 02.02.2015 № НТ-136/08 «О федеральном перечне учебников»;</w:t>
      </w:r>
    </w:p>
    <w:p w:rsidR="00E41663" w:rsidRPr="00EC27F2" w:rsidRDefault="00E41663" w:rsidP="00B603A7">
      <w:pPr>
        <w:spacing w:after="0" w:line="240" w:lineRule="auto"/>
        <w:ind w:left="-709" w:firstLine="284"/>
        <w:jc w:val="both"/>
        <w:rPr>
          <w:rFonts w:ascii="Times New Roman" w:hAnsi="Times New Roman" w:cs="Times New Roman"/>
          <w:bCs/>
          <w:sz w:val="26"/>
          <w:szCs w:val="26"/>
        </w:rPr>
      </w:pPr>
      <w:r w:rsidRPr="00EC27F2">
        <w:rPr>
          <w:rFonts w:ascii="Times New Roman" w:hAnsi="Times New Roman" w:cs="Times New Roman"/>
          <w:bCs/>
          <w:sz w:val="26"/>
          <w:szCs w:val="26"/>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E41663" w:rsidRPr="00EC27F2" w:rsidRDefault="00E41663" w:rsidP="00B603A7">
      <w:pPr>
        <w:spacing w:after="0" w:line="240" w:lineRule="auto"/>
        <w:ind w:left="-709" w:firstLine="284"/>
        <w:jc w:val="both"/>
        <w:rPr>
          <w:rFonts w:ascii="Times New Roman" w:hAnsi="Times New Roman" w:cs="Times New Roman"/>
          <w:bCs/>
          <w:sz w:val="26"/>
          <w:szCs w:val="26"/>
        </w:rPr>
      </w:pPr>
      <w:r w:rsidRPr="00EC27F2">
        <w:rPr>
          <w:rFonts w:ascii="Times New Roman" w:hAnsi="Times New Roman" w:cs="Times New Roman"/>
          <w:bCs/>
          <w:sz w:val="26"/>
          <w:szCs w:val="26"/>
        </w:rPr>
        <w:t>- письмо от 20.07.2015 № 09-1774 «О направлении учебно-методических материалов»;</w:t>
      </w:r>
    </w:p>
    <w:p w:rsidR="00E41663" w:rsidRPr="00EC27F2" w:rsidRDefault="00E41663" w:rsidP="00B603A7">
      <w:pPr>
        <w:spacing w:after="0" w:line="240" w:lineRule="auto"/>
        <w:ind w:left="-709" w:firstLine="284"/>
        <w:jc w:val="both"/>
        <w:rPr>
          <w:rFonts w:ascii="Times New Roman" w:hAnsi="Times New Roman" w:cs="Times New Roman"/>
          <w:bCs/>
          <w:sz w:val="26"/>
          <w:szCs w:val="26"/>
        </w:rPr>
      </w:pPr>
      <w:r w:rsidRPr="00EC27F2">
        <w:rPr>
          <w:rFonts w:ascii="Times New Roman" w:hAnsi="Times New Roman" w:cs="Times New Roman"/>
          <w:bCs/>
          <w:sz w:val="26"/>
          <w:szCs w:val="26"/>
        </w:rPr>
        <w:t>-  письмо Минобрнауки России от 04.09.2015 № 08-1404 «Об отборе организаций, выпускающих учебные пособия»;</w:t>
      </w:r>
    </w:p>
    <w:p w:rsidR="00E41663" w:rsidRPr="00EC27F2" w:rsidRDefault="00E41663" w:rsidP="00B603A7">
      <w:pPr>
        <w:spacing w:after="0" w:line="240" w:lineRule="auto"/>
        <w:ind w:left="-709" w:firstLine="284"/>
        <w:jc w:val="both"/>
        <w:rPr>
          <w:rFonts w:ascii="Times New Roman" w:hAnsi="Times New Roman" w:cs="Times New Roman"/>
          <w:bCs/>
          <w:sz w:val="26"/>
          <w:szCs w:val="26"/>
        </w:rPr>
      </w:pPr>
      <w:r w:rsidRPr="00EC27F2">
        <w:rPr>
          <w:rFonts w:ascii="Times New Roman" w:hAnsi="Times New Roman" w:cs="Times New Roman"/>
          <w:bCs/>
          <w:sz w:val="26"/>
          <w:szCs w:val="26"/>
        </w:rPr>
        <w:t>- письмо Минобрнауки России от 18.03.2016 № НТ-393/08 «Об обеспечении учебными изданиями (учебниками и учебными пособиями);</w:t>
      </w:r>
    </w:p>
    <w:p w:rsidR="00E41663" w:rsidRPr="00D73F82" w:rsidRDefault="00E41663" w:rsidP="00B603A7">
      <w:pPr>
        <w:spacing w:line="240" w:lineRule="auto"/>
        <w:ind w:left="-709" w:firstLine="284"/>
        <w:jc w:val="both"/>
        <w:rPr>
          <w:rFonts w:ascii="Times New Roman" w:hAnsi="Times New Roman" w:cs="Times New Roman"/>
          <w:sz w:val="26"/>
          <w:szCs w:val="26"/>
        </w:rPr>
      </w:pPr>
      <w:r w:rsidRPr="00D73F82">
        <w:rPr>
          <w:rFonts w:ascii="Times New Roman" w:hAnsi="Times New Roman" w:cs="Times New Roman"/>
          <w:bCs/>
          <w:sz w:val="26"/>
          <w:szCs w:val="26"/>
        </w:rPr>
        <w:t xml:space="preserve">-письмо </w:t>
      </w:r>
      <w:r w:rsidRPr="00D73F82">
        <w:rPr>
          <w:rFonts w:ascii="Times New Roman" w:hAnsi="Times New Roman" w:cs="Times New Roman"/>
          <w:sz w:val="26"/>
          <w:szCs w:val="26"/>
        </w:rPr>
        <w:t>Министерства общего и профессионального образования Ростовской области от 13.05.2020 №24/3.1- «Рекомендации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2021-2022 учебный год».</w:t>
      </w:r>
    </w:p>
    <w:p w:rsidR="00E41663" w:rsidRPr="00EC27F2" w:rsidRDefault="00E41663" w:rsidP="00B603A7">
      <w:pPr>
        <w:spacing w:after="0" w:line="240" w:lineRule="auto"/>
        <w:ind w:left="-709" w:firstLine="284"/>
        <w:jc w:val="both"/>
        <w:rPr>
          <w:rFonts w:ascii="Times New Roman" w:hAnsi="Times New Roman" w:cs="Times New Roman"/>
          <w:color w:val="000000"/>
          <w:sz w:val="26"/>
          <w:szCs w:val="26"/>
        </w:rPr>
      </w:pPr>
      <w:r w:rsidRPr="00EC27F2">
        <w:rPr>
          <w:rFonts w:ascii="Times New Roman" w:hAnsi="Times New Roman" w:cs="Times New Roman"/>
          <w:bCs/>
          <w:color w:val="000000"/>
          <w:sz w:val="26"/>
          <w:szCs w:val="26"/>
        </w:rPr>
        <w:t>Устав МБОУ СОШ № 81 п. Юловский (утвержден  Постановлением Администрации Сальского района от 18.12.2015 г. № 1248).</w:t>
      </w:r>
    </w:p>
    <w:p w:rsidR="00E41663" w:rsidRPr="00EC27F2" w:rsidRDefault="00E41663" w:rsidP="00B603A7">
      <w:pPr>
        <w:spacing w:after="0" w:line="240" w:lineRule="auto"/>
        <w:ind w:left="-709" w:firstLine="708"/>
        <w:jc w:val="both"/>
        <w:rPr>
          <w:rFonts w:ascii="Times New Roman" w:hAnsi="Times New Roman" w:cs="Times New Roman"/>
          <w:sz w:val="16"/>
          <w:szCs w:val="16"/>
        </w:rPr>
      </w:pPr>
    </w:p>
    <w:p w:rsidR="00527B33" w:rsidRPr="00B623CC" w:rsidRDefault="00527B33" w:rsidP="00B603A7">
      <w:pPr>
        <w:tabs>
          <w:tab w:val="left" w:pos="709"/>
        </w:tabs>
        <w:spacing w:after="0" w:line="240" w:lineRule="atLeast"/>
        <w:ind w:left="-709" w:firstLine="284"/>
        <w:jc w:val="both"/>
        <w:rPr>
          <w:rFonts w:ascii="Times New Roman" w:hAnsi="Times New Roman"/>
          <w:sz w:val="24"/>
          <w:szCs w:val="24"/>
        </w:rPr>
      </w:pPr>
      <w:r w:rsidRPr="00B623CC">
        <w:rPr>
          <w:rFonts w:ascii="Times New Roman" w:hAnsi="Times New Roman"/>
          <w:sz w:val="24"/>
          <w:szCs w:val="24"/>
        </w:rPr>
        <w:t>Учебный план МБОУ СОШ № 81 п. Юловский,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 формы промежуточной аттестации.</w:t>
      </w:r>
    </w:p>
    <w:p w:rsidR="00BD2FE0" w:rsidRPr="00BD2FE0" w:rsidRDefault="00861F70" w:rsidP="00B603A7">
      <w:pPr>
        <w:spacing w:after="0" w:line="240" w:lineRule="auto"/>
        <w:ind w:left="-709" w:firstLine="284"/>
        <w:jc w:val="both"/>
        <w:rPr>
          <w:rFonts w:ascii="Times New Roman" w:hAnsi="Times New Roman" w:cs="Times New Roman"/>
          <w:sz w:val="24"/>
          <w:szCs w:val="24"/>
        </w:rPr>
      </w:pPr>
      <w:r w:rsidRPr="00B623CC">
        <w:rPr>
          <w:rFonts w:ascii="Times New Roman" w:hAnsi="Times New Roman" w:cs="Times New Roman"/>
          <w:b/>
          <w:sz w:val="24"/>
          <w:szCs w:val="24"/>
        </w:rPr>
        <w:t>Учебный  план  для 10-11 классов</w:t>
      </w:r>
      <w:r w:rsidR="00BD2FE0" w:rsidRPr="00BD2FE0">
        <w:rPr>
          <w:rFonts w:ascii="Times New Roman" w:hAnsi="Times New Roman" w:cs="Times New Roman"/>
          <w:sz w:val="24"/>
          <w:szCs w:val="24"/>
        </w:rPr>
        <w:t>ориентирован на 2-х летний нормативный срок освоения образовательных программ среднего общего образования.Продолжительность учебного года в 10 классе- 35 учебных недель, в 11 классе - 34 учебные недели.  В 2021-2022 учебном году в 10-11 классах реализуется ФГОС СОО. 10-11 классы работают по 5-дневной рабочей неделе. Продолжительность урока в 10-11 классах - 40 минут.</w:t>
      </w:r>
    </w:p>
    <w:p w:rsidR="00BD2FE0" w:rsidRPr="00BD2FE0" w:rsidRDefault="00BD2FE0" w:rsidP="00B603A7">
      <w:pPr>
        <w:spacing w:after="0" w:line="240" w:lineRule="auto"/>
        <w:ind w:left="-709" w:firstLine="284"/>
        <w:jc w:val="both"/>
        <w:rPr>
          <w:rFonts w:ascii="Times New Roman" w:hAnsi="Times New Roman" w:cs="Times New Roman"/>
          <w:color w:val="000000"/>
          <w:sz w:val="24"/>
          <w:szCs w:val="24"/>
        </w:rPr>
      </w:pPr>
      <w:r w:rsidRPr="00BD2FE0">
        <w:rPr>
          <w:rFonts w:ascii="Times New Roman" w:hAnsi="Times New Roman" w:cs="Times New Roman"/>
          <w:color w:val="000000"/>
          <w:sz w:val="24"/>
          <w:szCs w:val="24"/>
        </w:rPr>
        <w:t xml:space="preserve">Среднее общее образование – завершающийуровень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социальнограмотной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w:t>
      </w:r>
    </w:p>
    <w:p w:rsidR="00BD2FE0" w:rsidRPr="00BD2FE0" w:rsidRDefault="00BD2FE0" w:rsidP="00B603A7">
      <w:pPr>
        <w:spacing w:after="0" w:line="240" w:lineRule="auto"/>
        <w:ind w:left="-709" w:firstLine="284"/>
        <w:jc w:val="both"/>
        <w:rPr>
          <w:rFonts w:ascii="Times New Roman" w:hAnsi="Times New Roman" w:cs="Times New Roman"/>
          <w:sz w:val="24"/>
          <w:szCs w:val="24"/>
        </w:rPr>
      </w:pPr>
      <w:r w:rsidRPr="00BD2FE0">
        <w:rPr>
          <w:rFonts w:ascii="Times New Roman" w:hAnsi="Times New Roman" w:cs="Times New Roman"/>
          <w:b/>
          <w:i/>
          <w:sz w:val="24"/>
          <w:szCs w:val="24"/>
        </w:rPr>
        <w:lastRenderedPageBreak/>
        <w:t>ФГОС СОО</w:t>
      </w:r>
      <w:r w:rsidRPr="00BD2FE0">
        <w:rPr>
          <w:rFonts w:ascii="Times New Roman" w:hAnsi="Times New Roman" w:cs="Times New Roman"/>
          <w:sz w:val="24"/>
          <w:szCs w:val="24"/>
        </w:rPr>
        <w:t xml:space="preserve"> определяет минимальное и максимальное количество часов учебных занятий на уровне среднего общего образования и перечень обязательных учебных предметов.</w:t>
      </w:r>
    </w:p>
    <w:p w:rsidR="00BD2FE0" w:rsidRPr="00BD2FE0" w:rsidRDefault="00BD2FE0" w:rsidP="00B603A7">
      <w:pPr>
        <w:spacing w:after="0" w:line="240" w:lineRule="auto"/>
        <w:ind w:left="-709" w:firstLine="284"/>
        <w:jc w:val="both"/>
        <w:rPr>
          <w:rFonts w:ascii="Times New Roman" w:hAnsi="Times New Roman" w:cs="Times New Roman"/>
          <w:sz w:val="24"/>
          <w:szCs w:val="24"/>
        </w:rPr>
      </w:pPr>
      <w:r w:rsidRPr="00BD2FE0">
        <w:rPr>
          <w:rFonts w:ascii="Times New Roman" w:hAnsi="Times New Roman" w:cs="Times New Roman"/>
          <w:sz w:val="24"/>
          <w:szCs w:val="24"/>
        </w:rPr>
        <w:t xml:space="preserve">В соответствии с ФГОС СОО количество учебных занятий за 2 года на одного обучающегося составляет не менее 2170 часов (не менее 31 часа в неделю) и не более 2590 часов (не более 37 часов в неделю). </w:t>
      </w:r>
    </w:p>
    <w:p w:rsidR="00BD2FE0" w:rsidRPr="00BD2FE0" w:rsidRDefault="00BD2FE0" w:rsidP="00B603A7">
      <w:pPr>
        <w:pStyle w:val="aa"/>
        <w:ind w:left="-709" w:firstLine="284"/>
        <w:jc w:val="both"/>
      </w:pPr>
      <w:r w:rsidRPr="00BD2FE0">
        <w:t xml:space="preserve">Обязательными учебными предметами на базовом уровне являются «Русский язык», «Литература», «Родной язык», «Родная литература», «Иностранный язык», «Алгебра и начала математического анализа», «Геометрия», «История», «Астрономия», «Физическая культура», «Основы безопасности жизнедеятельности», а также индивидуальный проект. </w:t>
      </w:r>
    </w:p>
    <w:p w:rsidR="00BD2FE0" w:rsidRPr="00BD2FE0" w:rsidRDefault="00BD2FE0" w:rsidP="00B603A7">
      <w:pPr>
        <w:spacing w:after="0" w:line="240" w:lineRule="auto"/>
        <w:ind w:left="-709" w:firstLine="284"/>
        <w:jc w:val="both"/>
        <w:rPr>
          <w:rFonts w:ascii="Times New Roman" w:hAnsi="Times New Roman" w:cs="Times New Roman"/>
          <w:sz w:val="24"/>
          <w:szCs w:val="24"/>
        </w:rPr>
      </w:pPr>
      <w:r w:rsidRPr="00BD2FE0">
        <w:rPr>
          <w:rFonts w:ascii="Times New Roman" w:hAnsi="Times New Roman" w:cs="Times New Roman"/>
          <w:sz w:val="24"/>
          <w:szCs w:val="24"/>
        </w:rPr>
        <w:t>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D2FE0" w:rsidRPr="00BD2FE0" w:rsidRDefault="00BD2FE0" w:rsidP="00B603A7">
      <w:pPr>
        <w:spacing w:after="0" w:line="240" w:lineRule="auto"/>
        <w:ind w:left="-709" w:firstLine="284"/>
        <w:jc w:val="both"/>
        <w:rPr>
          <w:rFonts w:ascii="Times New Roman" w:hAnsi="Times New Roman" w:cs="Times New Roman"/>
          <w:sz w:val="24"/>
          <w:szCs w:val="24"/>
        </w:rPr>
      </w:pPr>
      <w:r w:rsidRPr="00BD2FE0">
        <w:rPr>
          <w:rFonts w:ascii="Times New Roman" w:hAnsi="Times New Roman" w:cs="Times New Roman"/>
          <w:sz w:val="24"/>
          <w:szCs w:val="24"/>
        </w:rPr>
        <w:t>Индивидуальный проект выполняется обучающимся в течение одного года или двух лет в рамках учебного времени, специально отведенного учебным планом. 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D2FE0" w:rsidRPr="00BD2FE0" w:rsidRDefault="00BD2FE0" w:rsidP="00B603A7">
      <w:pPr>
        <w:pStyle w:val="aa"/>
        <w:ind w:left="-709" w:firstLine="284"/>
        <w:jc w:val="both"/>
        <w:rPr>
          <w:rFonts w:eastAsia="Calibri"/>
        </w:rPr>
      </w:pPr>
      <w:r w:rsidRPr="00BD2FE0">
        <w:t>В 2021-2022 учебном году МБОУ СОШ № 81 п. Юловский реализует  в 10-11 классах учебный план универсального профиля.</w:t>
      </w:r>
    </w:p>
    <w:p w:rsidR="00BD2FE0" w:rsidRPr="00BD2FE0" w:rsidRDefault="00BD2FE0" w:rsidP="00B603A7">
      <w:pPr>
        <w:pStyle w:val="aa"/>
        <w:ind w:left="-709" w:firstLine="284"/>
        <w:jc w:val="both"/>
        <w:rPr>
          <w:rFonts w:eastAsia="Calibri"/>
        </w:rPr>
      </w:pPr>
      <w:r w:rsidRPr="00BD2FE0">
        <w:rPr>
          <w:rFonts w:eastAsia="Calibri"/>
        </w:rPr>
        <w:t>Обязательный учебный предмет «Астрономия»изучается на базовом уровне,  составляет не менее 35 часов за 2 года обучения и изучается 10 классе (1 час в неделю).</w:t>
      </w:r>
    </w:p>
    <w:p w:rsidR="00BD2FE0" w:rsidRPr="00BD2FE0" w:rsidRDefault="00BD2FE0" w:rsidP="00B603A7">
      <w:pPr>
        <w:tabs>
          <w:tab w:val="left" w:pos="540"/>
        </w:tabs>
        <w:spacing w:after="0" w:line="240" w:lineRule="atLeast"/>
        <w:ind w:left="-709" w:firstLine="284"/>
        <w:jc w:val="both"/>
        <w:rPr>
          <w:rFonts w:ascii="Times New Roman" w:hAnsi="Times New Roman" w:cs="Times New Roman"/>
          <w:sz w:val="24"/>
          <w:szCs w:val="24"/>
        </w:rPr>
      </w:pPr>
      <w:r w:rsidRPr="00BD2FE0">
        <w:rPr>
          <w:rFonts w:ascii="Times New Roman" w:hAnsi="Times New Roman" w:cs="Times New Roman"/>
          <w:color w:val="FF0000"/>
          <w:sz w:val="24"/>
          <w:szCs w:val="24"/>
        </w:rPr>
        <w:tab/>
      </w:r>
      <w:r w:rsidRPr="00BD2FE0">
        <w:rPr>
          <w:rFonts w:ascii="Times New Roman" w:hAnsi="Times New Roman" w:cs="Times New Roman"/>
          <w:i/>
          <w:sz w:val="24"/>
          <w:szCs w:val="24"/>
        </w:rPr>
        <w:t xml:space="preserve">Компонент образовательного учреждения </w:t>
      </w:r>
      <w:r w:rsidRPr="00BD2FE0">
        <w:rPr>
          <w:rFonts w:ascii="Times New Roman" w:hAnsi="Times New Roman" w:cs="Times New Roman"/>
          <w:sz w:val="24"/>
          <w:szCs w:val="24"/>
        </w:rPr>
        <w:t>в 10-11 классах представлен 5 часами, которые направлены на расширение содержания учебных предметов федерального компонента: «Русский язык» – 2 час (40%), «Обществознание– 1 час (20 %); «Искусство (МХК)»- 2 часа (40%) .</w:t>
      </w:r>
    </w:p>
    <w:p w:rsidR="00BD2FE0" w:rsidRPr="00BD2FE0" w:rsidRDefault="00BD2FE0" w:rsidP="00B603A7">
      <w:pPr>
        <w:spacing w:after="0" w:line="240" w:lineRule="auto"/>
        <w:ind w:left="-709" w:firstLine="284"/>
        <w:jc w:val="both"/>
        <w:rPr>
          <w:rFonts w:ascii="Times New Roman" w:eastAsia="Times New Roman" w:hAnsi="Times New Roman" w:cs="Times New Roman"/>
          <w:sz w:val="24"/>
          <w:szCs w:val="24"/>
        </w:rPr>
      </w:pPr>
      <w:r w:rsidRPr="00BD2FE0">
        <w:rPr>
          <w:rFonts w:ascii="Times New Roman" w:hAnsi="Times New Roman" w:cs="Times New Roman"/>
          <w:sz w:val="24"/>
          <w:szCs w:val="24"/>
        </w:rPr>
        <w:t>Элективные курсы направлены на проведение учебных практик и исследовательской деятельности, осуществления образовательных проектов по русскому языку – в 10-11 классах- «Русский язык в формате ЕГЭ», по математике -«Алгебра +».</w:t>
      </w:r>
    </w:p>
    <w:p w:rsidR="00BD2FE0" w:rsidRPr="00BD2FE0" w:rsidRDefault="00BD2FE0" w:rsidP="00B603A7">
      <w:pPr>
        <w:spacing w:after="0" w:line="240" w:lineRule="auto"/>
        <w:ind w:left="-709" w:firstLine="284"/>
        <w:jc w:val="both"/>
        <w:rPr>
          <w:rFonts w:ascii="Times New Roman" w:hAnsi="Times New Roman" w:cs="Times New Roman"/>
          <w:sz w:val="24"/>
          <w:szCs w:val="24"/>
        </w:rPr>
      </w:pPr>
      <w:r w:rsidRPr="00BD2FE0">
        <w:rPr>
          <w:rFonts w:ascii="Times New Roman" w:hAnsi="Times New Roman" w:cs="Times New Roman"/>
          <w:sz w:val="24"/>
          <w:szCs w:val="24"/>
        </w:rPr>
        <w:t xml:space="preserve">  В рамках курса «Обществознание» введены модули, включающие вопросы антикоррупционного  просвещения и воспитания, а также вопросы, направленные на повышение правовой культуры, профилактику экстремизма, агрессивности.</w:t>
      </w:r>
    </w:p>
    <w:p w:rsidR="00BD2FE0" w:rsidRPr="00E41663" w:rsidRDefault="00BD2FE0" w:rsidP="00B603A7">
      <w:pPr>
        <w:spacing w:after="0" w:line="240" w:lineRule="auto"/>
        <w:ind w:left="-709" w:firstLine="284"/>
        <w:jc w:val="both"/>
        <w:rPr>
          <w:rFonts w:ascii="Times New Roman" w:hAnsi="Times New Roman" w:cs="Times New Roman"/>
          <w:sz w:val="24"/>
          <w:szCs w:val="24"/>
        </w:rPr>
      </w:pPr>
      <w:r w:rsidRPr="00BD2FE0">
        <w:rPr>
          <w:rFonts w:ascii="Times New Roman" w:hAnsi="Times New Roman" w:cs="Times New Roman"/>
          <w:sz w:val="24"/>
          <w:szCs w:val="24"/>
        </w:rPr>
        <w:t>В рамках курса «ОБЖ» введен модуль, включающий  вопросы, направленные на повышение правовой культуры, профилактику противоправного поведения, формирование здорового образа жизни.</w:t>
      </w:r>
    </w:p>
    <w:p w:rsidR="00BD2FE0" w:rsidRPr="00E41663" w:rsidRDefault="00BD2FE0" w:rsidP="00B603A7">
      <w:pPr>
        <w:spacing w:after="0" w:line="240" w:lineRule="atLeast"/>
        <w:ind w:left="-709" w:firstLine="425"/>
        <w:jc w:val="center"/>
        <w:rPr>
          <w:rFonts w:ascii="Times New Roman" w:hAnsi="Times New Roman" w:cs="Times New Roman"/>
          <w:b/>
          <w:sz w:val="24"/>
          <w:szCs w:val="24"/>
        </w:rPr>
      </w:pPr>
      <w:r w:rsidRPr="00E41663">
        <w:rPr>
          <w:rFonts w:ascii="Times New Roman" w:hAnsi="Times New Roman" w:cs="Times New Roman"/>
          <w:b/>
          <w:sz w:val="24"/>
          <w:szCs w:val="24"/>
        </w:rPr>
        <w:t>Уровень среднего общего образования  (очно-заочная форма обучения)</w:t>
      </w:r>
    </w:p>
    <w:p w:rsidR="00E41663" w:rsidRPr="00E41663" w:rsidRDefault="00E41663" w:rsidP="00B603A7">
      <w:pPr>
        <w:spacing w:after="0" w:line="240" w:lineRule="atLeast"/>
        <w:ind w:left="-709" w:firstLine="425"/>
        <w:jc w:val="both"/>
        <w:rPr>
          <w:rFonts w:ascii="Times New Roman" w:hAnsi="Times New Roman" w:cs="Times New Roman"/>
          <w:sz w:val="24"/>
          <w:szCs w:val="24"/>
        </w:rPr>
      </w:pPr>
      <w:r w:rsidRPr="00E41663">
        <w:rPr>
          <w:rFonts w:ascii="Times New Roman" w:hAnsi="Times New Roman" w:cs="Times New Roman"/>
          <w:spacing w:val="3"/>
          <w:sz w:val="24"/>
          <w:szCs w:val="24"/>
        </w:rPr>
        <w:t xml:space="preserve">Учебный план 10-11 классов очно-заочной формы обучения </w:t>
      </w:r>
      <w:r w:rsidRPr="00E41663">
        <w:rPr>
          <w:rFonts w:ascii="Times New Roman" w:hAnsi="Times New Roman" w:cs="Times New Roman"/>
          <w:color w:val="000000"/>
          <w:spacing w:val="2"/>
          <w:sz w:val="24"/>
          <w:szCs w:val="24"/>
        </w:rPr>
        <w:t xml:space="preserve">рассчитан на 2-летний срок обучения (предельная допустимая аудиторная учебная нагрузка в 10 классе – 34 часа, в 11 классе – 35 часов, всего за два года обучения – 69 часов). </w:t>
      </w:r>
    </w:p>
    <w:p w:rsidR="00E41663" w:rsidRPr="00E41663" w:rsidRDefault="00E41663" w:rsidP="00B603A7">
      <w:pPr>
        <w:spacing w:after="0" w:line="240" w:lineRule="atLeast"/>
        <w:ind w:left="-709" w:firstLine="425"/>
        <w:jc w:val="both"/>
        <w:rPr>
          <w:rFonts w:ascii="Times New Roman" w:hAnsi="Times New Roman" w:cs="Times New Roman"/>
          <w:sz w:val="24"/>
          <w:szCs w:val="24"/>
        </w:rPr>
      </w:pPr>
      <w:r w:rsidRPr="00E41663">
        <w:rPr>
          <w:rFonts w:ascii="Times New Roman" w:hAnsi="Times New Roman" w:cs="Times New Roman"/>
          <w:sz w:val="24"/>
          <w:szCs w:val="24"/>
        </w:rPr>
        <w:t xml:space="preserve">      Учебный план группы  очно-заочной формы обучения определяет минимальное количество часов на изучение образовательных областей, устанавливает нагрузку обучающимся.При численности в классе менее 9 обучающихся освоение общеобразовательных программ осуществляется по индивидуальному плану, количество учебных часов в неделю устанавливается из расчета - 1 академический час на каждого обучающегося.</w:t>
      </w:r>
    </w:p>
    <w:p w:rsidR="00E41663" w:rsidRPr="00E41663" w:rsidRDefault="00E41663" w:rsidP="00B603A7">
      <w:pPr>
        <w:spacing w:after="0" w:line="240" w:lineRule="atLeast"/>
        <w:ind w:left="-709" w:firstLine="425"/>
        <w:jc w:val="both"/>
        <w:rPr>
          <w:rFonts w:ascii="Times New Roman" w:hAnsi="Times New Roman" w:cs="Times New Roman"/>
          <w:sz w:val="24"/>
          <w:szCs w:val="24"/>
        </w:rPr>
      </w:pPr>
      <w:r w:rsidRPr="00E41663">
        <w:rPr>
          <w:rFonts w:ascii="Times New Roman" w:hAnsi="Times New Roman" w:cs="Times New Roman"/>
          <w:sz w:val="24"/>
          <w:szCs w:val="24"/>
        </w:rPr>
        <w:t xml:space="preserve">      Основой организации учебной работы по очно-заочной форме обучения являются самостоятельная работа обучающихся, консультации и зачеты.</w:t>
      </w:r>
    </w:p>
    <w:p w:rsidR="00E41663" w:rsidRPr="00E41663" w:rsidRDefault="00E41663" w:rsidP="00B603A7">
      <w:pPr>
        <w:spacing w:after="0" w:line="240" w:lineRule="atLeast"/>
        <w:ind w:left="-709" w:firstLine="425"/>
        <w:jc w:val="both"/>
        <w:rPr>
          <w:rFonts w:ascii="Times New Roman" w:hAnsi="Times New Roman" w:cs="Times New Roman"/>
          <w:sz w:val="24"/>
          <w:szCs w:val="24"/>
        </w:rPr>
      </w:pPr>
      <w:r w:rsidRPr="00E41663">
        <w:rPr>
          <w:rFonts w:ascii="Times New Roman" w:hAnsi="Times New Roman" w:cs="Times New Roman"/>
          <w:sz w:val="24"/>
          <w:szCs w:val="24"/>
        </w:rPr>
        <w:t xml:space="preserve">       Учебные часы для группы еженедельно равномерно распределяются в течение 3 учебных дней.</w:t>
      </w:r>
    </w:p>
    <w:p w:rsidR="00E41663" w:rsidRPr="00E41663" w:rsidRDefault="00E41663" w:rsidP="00B603A7">
      <w:pPr>
        <w:spacing w:after="0" w:line="240" w:lineRule="atLeast"/>
        <w:ind w:left="-709" w:firstLine="425"/>
        <w:jc w:val="both"/>
        <w:rPr>
          <w:rFonts w:ascii="Times New Roman" w:hAnsi="Times New Roman" w:cs="Times New Roman"/>
          <w:sz w:val="24"/>
          <w:szCs w:val="24"/>
        </w:rPr>
      </w:pPr>
      <w:r w:rsidRPr="00E41663">
        <w:rPr>
          <w:rFonts w:ascii="Times New Roman" w:hAnsi="Times New Roman" w:cs="Times New Roman"/>
          <w:sz w:val="24"/>
          <w:szCs w:val="24"/>
        </w:rPr>
        <w:t xml:space="preserve">         Продолжительность учебного года при очно-заочной форме обучения составляет 36 недель. При отсутствии возможности посещать учебные занятия в школе, обучающиеся получают консультации и предоставляют зачетные работы в письменном виде.</w:t>
      </w:r>
    </w:p>
    <w:p w:rsidR="00861F70" w:rsidRPr="005A0724" w:rsidRDefault="00861F70" w:rsidP="00B603A7">
      <w:pPr>
        <w:spacing w:after="0" w:line="240" w:lineRule="atLeast"/>
        <w:ind w:left="-709" w:firstLine="284"/>
        <w:jc w:val="both"/>
        <w:rPr>
          <w:rFonts w:ascii="Times New Roman" w:hAnsi="Times New Roman" w:cs="Times New Roman"/>
          <w:b/>
          <w:sz w:val="24"/>
          <w:szCs w:val="24"/>
        </w:rPr>
      </w:pPr>
      <w:r w:rsidRPr="005A0724">
        <w:rPr>
          <w:rFonts w:ascii="Times New Roman" w:hAnsi="Times New Roman" w:cs="Times New Roman"/>
          <w:b/>
          <w:sz w:val="24"/>
          <w:szCs w:val="24"/>
        </w:rPr>
        <w:t>Промежуточная аттестация учащихся 2-8,10 классов</w:t>
      </w:r>
    </w:p>
    <w:p w:rsidR="00B623CC" w:rsidRDefault="00861F70" w:rsidP="00B603A7">
      <w:pPr>
        <w:spacing w:after="0" w:line="240" w:lineRule="auto"/>
        <w:ind w:left="-709" w:firstLine="284"/>
        <w:jc w:val="both"/>
        <w:rPr>
          <w:rFonts w:ascii="Times New Roman" w:hAnsi="Times New Roman" w:cs="Times New Roman"/>
          <w:sz w:val="24"/>
          <w:szCs w:val="24"/>
        </w:rPr>
      </w:pPr>
      <w:r w:rsidRPr="005A0724">
        <w:rPr>
          <w:rFonts w:ascii="Times New Roman" w:hAnsi="Times New Roman" w:cs="Times New Roman"/>
          <w:i/>
          <w:sz w:val="24"/>
          <w:szCs w:val="24"/>
        </w:rPr>
        <w:lastRenderedPageBreak/>
        <w:t>Ежегодная промежуточная аттестация</w:t>
      </w:r>
      <w:r w:rsidRPr="005A0724">
        <w:rPr>
          <w:rFonts w:ascii="Times New Roman" w:hAnsi="Times New Roman" w:cs="Times New Roman"/>
          <w:sz w:val="24"/>
          <w:szCs w:val="24"/>
        </w:rPr>
        <w:t xml:space="preserve"> по отдельным предметам проводится во 2-8,10 классах в мае, в сроки, определенные решением педагогического совета школы. (п. 3.3. Положения о формах,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средней общеобразовательной школы </w:t>
      </w:r>
      <w:r w:rsidRPr="005A0724">
        <w:rPr>
          <w:rFonts w:ascii="Times New Roman" w:hAnsi="Times New Roman" w:cs="Times New Roman"/>
          <w:bCs/>
          <w:color w:val="000000"/>
          <w:sz w:val="24"/>
          <w:szCs w:val="24"/>
        </w:rPr>
        <w:t>№ 81 п. Юловский  (</w:t>
      </w:r>
      <w:r w:rsidRPr="005A0724">
        <w:rPr>
          <w:rFonts w:ascii="Times New Roman" w:hAnsi="Times New Roman" w:cs="Times New Roman"/>
          <w:sz w:val="24"/>
          <w:szCs w:val="24"/>
        </w:rPr>
        <w:t>Приказ № 431  от 02.09.2013г.)</w:t>
      </w:r>
    </w:p>
    <w:p w:rsidR="00861F70" w:rsidRPr="005A0724" w:rsidRDefault="00861F70" w:rsidP="00B603A7">
      <w:pPr>
        <w:spacing w:after="0" w:line="240" w:lineRule="auto"/>
        <w:ind w:left="-709" w:firstLine="284"/>
        <w:jc w:val="both"/>
        <w:rPr>
          <w:rFonts w:ascii="Times New Roman" w:hAnsi="Times New Roman" w:cs="Times New Roman"/>
          <w:sz w:val="24"/>
          <w:szCs w:val="24"/>
        </w:rPr>
      </w:pPr>
      <w:r w:rsidRPr="005A0724">
        <w:rPr>
          <w:rFonts w:ascii="Times New Roman" w:hAnsi="Times New Roman" w:cs="Times New Roman"/>
          <w:i/>
          <w:sz w:val="24"/>
          <w:szCs w:val="24"/>
        </w:rPr>
        <w:t xml:space="preserve">Формами промежуточной аттестации </w:t>
      </w:r>
      <w:r w:rsidRPr="005A0724">
        <w:rPr>
          <w:rFonts w:ascii="Times New Roman" w:hAnsi="Times New Roman" w:cs="Times New Roman"/>
          <w:sz w:val="24"/>
          <w:szCs w:val="24"/>
        </w:rPr>
        <w:t>обучающихся в 2020-2021 учебном году являются: итоговая контрольная работа, диктант с грамматическим заданием, тестовая работа, комплексная контрольная работа:</w:t>
      </w:r>
    </w:p>
    <w:p w:rsidR="00E2138F" w:rsidRPr="00E2138F" w:rsidRDefault="00861F70" w:rsidP="00B603A7">
      <w:pPr>
        <w:pStyle w:val="a5"/>
        <w:ind w:left="-709" w:firstLine="284"/>
        <w:jc w:val="both"/>
        <w:rPr>
          <w:rFonts w:ascii="Times New Roman" w:hAnsi="Times New Roman" w:cs="Times New Roman"/>
          <w:sz w:val="24"/>
          <w:szCs w:val="24"/>
        </w:rPr>
      </w:pPr>
      <w:r w:rsidRPr="005A0724">
        <w:rPr>
          <w:rFonts w:ascii="Times New Roman" w:hAnsi="Times New Roman" w:cs="Times New Roman"/>
          <w:sz w:val="24"/>
          <w:szCs w:val="24"/>
        </w:rPr>
        <w:t xml:space="preserve">10 класс – </w:t>
      </w:r>
      <w:r w:rsidR="00E2138F" w:rsidRPr="00E2138F">
        <w:rPr>
          <w:rFonts w:ascii="Times New Roman" w:hAnsi="Times New Roman" w:cs="Times New Roman"/>
          <w:sz w:val="24"/>
          <w:szCs w:val="24"/>
        </w:rPr>
        <w:t>русский язык (комплексная контрольная работа),химия (контрольная работа)</w:t>
      </w:r>
    </w:p>
    <w:p w:rsidR="00861F70" w:rsidRPr="00E2138F" w:rsidRDefault="00861F70" w:rsidP="00B603A7">
      <w:pPr>
        <w:pStyle w:val="a5"/>
        <w:ind w:left="-709" w:firstLine="284"/>
        <w:jc w:val="both"/>
        <w:rPr>
          <w:rFonts w:ascii="Times New Roman" w:hAnsi="Times New Roman" w:cs="Times New Roman"/>
          <w:sz w:val="24"/>
          <w:szCs w:val="24"/>
        </w:rPr>
      </w:pPr>
    </w:p>
    <w:p w:rsidR="00861F70" w:rsidRPr="005A0724" w:rsidRDefault="00861F70" w:rsidP="00B603A7">
      <w:pPr>
        <w:pStyle w:val="a5"/>
        <w:ind w:left="-709" w:firstLine="284"/>
        <w:jc w:val="both"/>
        <w:rPr>
          <w:rFonts w:ascii="Times New Roman" w:hAnsi="Times New Roman" w:cs="Times New Roman"/>
          <w:color w:val="000000"/>
          <w:spacing w:val="2"/>
          <w:sz w:val="24"/>
          <w:szCs w:val="24"/>
        </w:rPr>
      </w:pPr>
      <w:r w:rsidRPr="005A0724">
        <w:rPr>
          <w:rFonts w:ascii="Times New Roman" w:hAnsi="Times New Roman" w:cs="Times New Roman"/>
          <w:sz w:val="24"/>
          <w:szCs w:val="24"/>
        </w:rPr>
        <w:t>Учебный план МБОУ СОШ № 81 п. Юловский-компонент основной образовательной программы школы. Учебный план  МБОУ СОШ №81 п. Юловский  реализуется в соответствии с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2138F" w:rsidRPr="00E41663" w:rsidRDefault="00861F70" w:rsidP="00B603A7">
      <w:pPr>
        <w:spacing w:line="240" w:lineRule="auto"/>
        <w:ind w:left="-709" w:firstLine="284"/>
        <w:jc w:val="both"/>
        <w:rPr>
          <w:rFonts w:ascii="Times New Roman" w:hAnsi="Times New Roman" w:cs="Times New Roman"/>
          <w:sz w:val="24"/>
          <w:szCs w:val="24"/>
        </w:rPr>
      </w:pPr>
      <w:r w:rsidRPr="005A0724">
        <w:rPr>
          <w:rFonts w:ascii="Times New Roman" w:hAnsi="Times New Roman" w:cs="Times New Roman"/>
          <w:sz w:val="24"/>
          <w:szCs w:val="24"/>
        </w:rPr>
        <w:t>Таким образом, учебный план школы на 202</w:t>
      </w:r>
      <w:r w:rsidR="00E2138F">
        <w:rPr>
          <w:rFonts w:ascii="Times New Roman" w:hAnsi="Times New Roman" w:cs="Times New Roman"/>
          <w:sz w:val="24"/>
          <w:szCs w:val="24"/>
        </w:rPr>
        <w:t>1</w:t>
      </w:r>
      <w:r w:rsidRPr="005A0724">
        <w:rPr>
          <w:rFonts w:ascii="Times New Roman" w:hAnsi="Times New Roman" w:cs="Times New Roman"/>
          <w:sz w:val="24"/>
          <w:szCs w:val="24"/>
        </w:rPr>
        <w:t xml:space="preserve"> – 202</w:t>
      </w:r>
      <w:r w:rsidR="00E2138F">
        <w:rPr>
          <w:rFonts w:ascii="Times New Roman" w:hAnsi="Times New Roman" w:cs="Times New Roman"/>
          <w:sz w:val="24"/>
          <w:szCs w:val="24"/>
        </w:rPr>
        <w:t>2</w:t>
      </w:r>
      <w:r w:rsidRPr="005A0724">
        <w:rPr>
          <w:rFonts w:ascii="Times New Roman" w:hAnsi="Times New Roman" w:cs="Times New Roman"/>
          <w:sz w:val="24"/>
          <w:szCs w:val="24"/>
        </w:rPr>
        <w:t xml:space="preserve"> учебный год выполняет образовательный  стандарт по базовым дисциплинам, расширяет предметное содержание выбором школы, ориентирует учащихся на самостоятельную исследовательскую работу, обеспечивает условия для самоопределения у обучающихся, готовит их к поступлению в высшие учебные заведения.</w:t>
      </w:r>
    </w:p>
    <w:p w:rsidR="00E2138F" w:rsidRPr="00E2138F" w:rsidRDefault="00E2138F" w:rsidP="00B603A7">
      <w:pPr>
        <w:spacing w:after="0" w:line="240" w:lineRule="auto"/>
        <w:ind w:left="-709"/>
        <w:jc w:val="center"/>
        <w:rPr>
          <w:rFonts w:ascii="Times New Roman" w:hAnsi="Times New Roman" w:cs="Times New Roman"/>
          <w:b/>
          <w:sz w:val="24"/>
          <w:szCs w:val="24"/>
        </w:rPr>
      </w:pPr>
      <w:r w:rsidRPr="00E2138F">
        <w:rPr>
          <w:rFonts w:ascii="Times New Roman" w:hAnsi="Times New Roman" w:cs="Times New Roman"/>
          <w:b/>
          <w:sz w:val="24"/>
          <w:szCs w:val="24"/>
        </w:rPr>
        <w:t>УЧЕБНЫЙ ПЛАН</w:t>
      </w:r>
    </w:p>
    <w:p w:rsidR="00E2138F" w:rsidRPr="00E2138F" w:rsidRDefault="00E2138F" w:rsidP="00B603A7">
      <w:pPr>
        <w:spacing w:after="0" w:line="240" w:lineRule="auto"/>
        <w:ind w:left="-709"/>
        <w:jc w:val="center"/>
        <w:rPr>
          <w:rFonts w:ascii="Times New Roman" w:hAnsi="Times New Roman"/>
          <w:b/>
          <w:sz w:val="24"/>
          <w:szCs w:val="24"/>
        </w:rPr>
      </w:pPr>
      <w:r w:rsidRPr="00E2138F">
        <w:rPr>
          <w:rFonts w:ascii="Times New Roman" w:hAnsi="Times New Roman"/>
          <w:b/>
          <w:sz w:val="24"/>
          <w:szCs w:val="24"/>
        </w:rPr>
        <w:t xml:space="preserve">10 класса (недельный) ФГОС СОО ( универсальный профиль) </w:t>
      </w:r>
    </w:p>
    <w:tbl>
      <w:tblPr>
        <w:tblW w:w="10490"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694"/>
        <w:gridCol w:w="4536"/>
        <w:gridCol w:w="1275"/>
        <w:gridCol w:w="1276"/>
        <w:gridCol w:w="709"/>
      </w:tblGrid>
      <w:tr w:rsidR="00E2138F" w:rsidRPr="00E2138F" w:rsidTr="00E2138F">
        <w:trPr>
          <w:trHeight w:val="330"/>
        </w:trPr>
        <w:tc>
          <w:tcPr>
            <w:tcW w:w="2694" w:type="dxa"/>
            <w:vMerge w:val="restart"/>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bCs/>
                <w:color w:val="000000"/>
              </w:rPr>
            </w:pPr>
            <w:r w:rsidRPr="00E2138F">
              <w:rPr>
                <w:rFonts w:ascii="Times New Roman" w:hAnsi="Times New Roman" w:cs="Times New Roman"/>
                <w:bCs/>
                <w:color w:val="000000"/>
              </w:rPr>
              <w:t>Предметная область</w:t>
            </w:r>
          </w:p>
        </w:tc>
        <w:tc>
          <w:tcPr>
            <w:tcW w:w="4536" w:type="dxa"/>
            <w:vMerge w:val="restart"/>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bCs/>
                <w:color w:val="000000"/>
              </w:rPr>
            </w:pPr>
            <w:r w:rsidRPr="00E2138F">
              <w:rPr>
                <w:rFonts w:ascii="Times New Roman" w:hAnsi="Times New Roman" w:cs="Times New Roman"/>
                <w:bCs/>
                <w:color w:val="000000"/>
              </w:rPr>
              <w:t>Базовый уровень</w:t>
            </w:r>
          </w:p>
          <w:p w:rsidR="00E2138F" w:rsidRPr="00E2138F" w:rsidRDefault="00E2138F" w:rsidP="00CD5FD8">
            <w:pPr>
              <w:spacing w:after="0" w:line="240" w:lineRule="auto"/>
              <w:ind w:firstLine="142"/>
              <w:jc w:val="center"/>
              <w:rPr>
                <w:rFonts w:ascii="Times New Roman" w:hAnsi="Times New Roman" w:cs="Times New Roman"/>
                <w:bCs/>
                <w:color w:val="000000"/>
              </w:rPr>
            </w:pPr>
          </w:p>
        </w:tc>
        <w:tc>
          <w:tcPr>
            <w:tcW w:w="3260" w:type="dxa"/>
            <w:gridSpan w:val="3"/>
            <w:shd w:val="clear" w:color="auto" w:fill="auto"/>
            <w:hideMark/>
          </w:tcPr>
          <w:p w:rsidR="00E2138F" w:rsidRPr="00E2138F" w:rsidRDefault="00E2138F" w:rsidP="00CD5FD8">
            <w:pPr>
              <w:spacing w:after="0" w:line="240" w:lineRule="auto"/>
              <w:ind w:firstLine="142"/>
              <w:jc w:val="center"/>
              <w:rPr>
                <w:rFonts w:ascii="Times New Roman" w:hAnsi="Times New Roman" w:cs="Times New Roman"/>
                <w:bCs/>
                <w:color w:val="000000"/>
              </w:rPr>
            </w:pPr>
            <w:r w:rsidRPr="00E2138F">
              <w:rPr>
                <w:rFonts w:ascii="Times New Roman" w:hAnsi="Times New Roman" w:cs="Times New Roman"/>
                <w:bCs/>
                <w:color w:val="000000"/>
              </w:rPr>
              <w:t xml:space="preserve">Количество часов </w:t>
            </w:r>
          </w:p>
        </w:tc>
      </w:tr>
      <w:tr w:rsidR="00E2138F" w:rsidRPr="00E2138F" w:rsidTr="00E2138F">
        <w:trPr>
          <w:trHeight w:val="675"/>
        </w:trPr>
        <w:tc>
          <w:tcPr>
            <w:tcW w:w="2694" w:type="dxa"/>
            <w:vMerge/>
            <w:vAlign w:val="center"/>
            <w:hideMark/>
          </w:tcPr>
          <w:p w:rsidR="00E2138F" w:rsidRPr="00E2138F" w:rsidRDefault="00E2138F" w:rsidP="00CD5FD8">
            <w:pPr>
              <w:spacing w:after="0" w:line="240" w:lineRule="auto"/>
              <w:ind w:firstLine="142"/>
              <w:rPr>
                <w:rFonts w:ascii="Times New Roman" w:hAnsi="Times New Roman" w:cs="Times New Roman"/>
                <w:bCs/>
                <w:color w:val="000000"/>
              </w:rPr>
            </w:pPr>
          </w:p>
        </w:tc>
        <w:tc>
          <w:tcPr>
            <w:tcW w:w="4536" w:type="dxa"/>
            <w:vMerge/>
            <w:tcBorders>
              <w:bottom w:val="single" w:sz="4" w:space="0" w:color="auto"/>
            </w:tcBorders>
            <w:vAlign w:val="center"/>
            <w:hideMark/>
          </w:tcPr>
          <w:p w:rsidR="00E2138F" w:rsidRPr="00E2138F" w:rsidRDefault="00E2138F" w:rsidP="00CD5FD8">
            <w:pPr>
              <w:spacing w:after="0" w:line="240" w:lineRule="auto"/>
              <w:ind w:firstLine="142"/>
              <w:rPr>
                <w:rFonts w:ascii="Times New Roman" w:hAnsi="Times New Roman" w:cs="Times New Roman"/>
                <w:bCs/>
                <w:color w:val="000000"/>
              </w:rPr>
            </w:pPr>
          </w:p>
        </w:tc>
        <w:tc>
          <w:tcPr>
            <w:tcW w:w="1275" w:type="dxa"/>
            <w:vMerge w:val="restart"/>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bCs/>
                <w:color w:val="000000"/>
              </w:rPr>
            </w:pPr>
            <w:r w:rsidRPr="00E2138F">
              <w:rPr>
                <w:rFonts w:ascii="Times New Roman" w:hAnsi="Times New Roman" w:cs="Times New Roman"/>
                <w:bCs/>
                <w:color w:val="000000"/>
              </w:rPr>
              <w:t xml:space="preserve">Обязательная часть </w:t>
            </w:r>
          </w:p>
        </w:tc>
        <w:tc>
          <w:tcPr>
            <w:tcW w:w="1276" w:type="dxa"/>
            <w:vMerge w:val="restart"/>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bCs/>
                <w:color w:val="000000"/>
              </w:rPr>
            </w:pPr>
            <w:r w:rsidRPr="00E2138F">
              <w:rPr>
                <w:rFonts w:ascii="Times New Roman" w:hAnsi="Times New Roman" w:cs="Times New Roman"/>
                <w:bCs/>
                <w:color w:val="000000"/>
              </w:rPr>
              <w:t>Часть, формируемая участниками ОО</w:t>
            </w:r>
          </w:p>
        </w:tc>
        <w:tc>
          <w:tcPr>
            <w:tcW w:w="709" w:type="dxa"/>
            <w:vMerge w:val="restart"/>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bCs/>
                <w:color w:val="000000"/>
              </w:rPr>
            </w:pPr>
            <w:r w:rsidRPr="00E2138F">
              <w:rPr>
                <w:rFonts w:ascii="Times New Roman" w:hAnsi="Times New Roman" w:cs="Times New Roman"/>
                <w:bCs/>
                <w:color w:val="000000"/>
              </w:rPr>
              <w:t>Всего</w:t>
            </w:r>
          </w:p>
          <w:p w:rsidR="00E2138F" w:rsidRPr="00E2138F" w:rsidRDefault="00E2138F" w:rsidP="00CD5FD8">
            <w:pPr>
              <w:spacing w:after="0" w:line="240" w:lineRule="auto"/>
              <w:ind w:firstLine="142"/>
              <w:jc w:val="center"/>
              <w:rPr>
                <w:rFonts w:ascii="Times New Roman" w:hAnsi="Times New Roman" w:cs="Times New Roman"/>
                <w:bCs/>
                <w:color w:val="000000"/>
              </w:rPr>
            </w:pPr>
          </w:p>
        </w:tc>
      </w:tr>
      <w:tr w:rsidR="00E2138F" w:rsidRPr="00E2138F" w:rsidTr="00E2138F">
        <w:trPr>
          <w:trHeight w:val="765"/>
        </w:trPr>
        <w:tc>
          <w:tcPr>
            <w:tcW w:w="2694" w:type="dxa"/>
            <w:vMerge/>
            <w:vAlign w:val="center"/>
          </w:tcPr>
          <w:p w:rsidR="00E2138F" w:rsidRPr="00E2138F" w:rsidRDefault="00E2138F" w:rsidP="00CD5FD8">
            <w:pPr>
              <w:spacing w:after="0" w:line="240" w:lineRule="auto"/>
              <w:ind w:firstLine="142"/>
              <w:rPr>
                <w:rFonts w:ascii="Times New Roman" w:hAnsi="Times New Roman" w:cs="Times New Roman"/>
                <w:bCs/>
                <w:color w:val="000000"/>
              </w:rPr>
            </w:pPr>
          </w:p>
        </w:tc>
        <w:tc>
          <w:tcPr>
            <w:tcW w:w="4536" w:type="dxa"/>
            <w:tcBorders>
              <w:top w:val="single" w:sz="4" w:space="0" w:color="auto"/>
            </w:tcBorders>
            <w:vAlign w:val="center"/>
          </w:tcPr>
          <w:p w:rsidR="00E2138F" w:rsidRPr="00E2138F" w:rsidRDefault="00E2138F" w:rsidP="00CD5FD8">
            <w:pPr>
              <w:spacing w:after="0" w:line="240" w:lineRule="auto"/>
              <w:ind w:firstLine="142"/>
              <w:jc w:val="center"/>
              <w:rPr>
                <w:rFonts w:ascii="Times New Roman" w:hAnsi="Times New Roman" w:cs="Times New Roman"/>
                <w:bCs/>
                <w:color w:val="000000"/>
              </w:rPr>
            </w:pPr>
            <w:r w:rsidRPr="00E2138F">
              <w:rPr>
                <w:rFonts w:ascii="Times New Roman" w:hAnsi="Times New Roman" w:cs="Times New Roman"/>
                <w:bCs/>
                <w:color w:val="000000"/>
              </w:rPr>
              <w:t>Учебные предметы</w:t>
            </w:r>
          </w:p>
        </w:tc>
        <w:tc>
          <w:tcPr>
            <w:tcW w:w="1275" w:type="dxa"/>
            <w:vMerge/>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bCs/>
                <w:color w:val="000000"/>
              </w:rPr>
            </w:pPr>
          </w:p>
        </w:tc>
        <w:tc>
          <w:tcPr>
            <w:tcW w:w="1276" w:type="dxa"/>
            <w:vMerge/>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bCs/>
                <w:color w:val="000000"/>
              </w:rPr>
            </w:pPr>
          </w:p>
        </w:tc>
        <w:tc>
          <w:tcPr>
            <w:tcW w:w="709" w:type="dxa"/>
            <w:vMerge/>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bCs/>
                <w:color w:val="000000"/>
              </w:rPr>
            </w:pPr>
          </w:p>
        </w:tc>
      </w:tr>
      <w:tr w:rsidR="00E2138F" w:rsidRPr="00E2138F" w:rsidTr="00E2138F">
        <w:trPr>
          <w:trHeight w:val="397"/>
        </w:trPr>
        <w:tc>
          <w:tcPr>
            <w:tcW w:w="10490" w:type="dxa"/>
            <w:gridSpan w:val="5"/>
            <w:vAlign w:val="center"/>
            <w:hideMark/>
          </w:tcPr>
          <w:p w:rsidR="00E2138F" w:rsidRPr="00E2138F" w:rsidRDefault="00E2138F" w:rsidP="00CD5FD8">
            <w:pPr>
              <w:spacing w:after="0" w:line="240" w:lineRule="auto"/>
              <w:ind w:firstLine="142"/>
              <w:jc w:val="center"/>
              <w:rPr>
                <w:rFonts w:ascii="Times New Roman" w:hAnsi="Times New Roman" w:cs="Times New Roman"/>
                <w:bCs/>
                <w:color w:val="000000"/>
              </w:rPr>
            </w:pPr>
          </w:p>
        </w:tc>
      </w:tr>
      <w:tr w:rsidR="00E2138F" w:rsidRPr="00E2138F" w:rsidTr="00E2138F">
        <w:trPr>
          <w:trHeight w:val="360"/>
        </w:trPr>
        <w:tc>
          <w:tcPr>
            <w:tcW w:w="2694" w:type="dxa"/>
            <w:vMerge w:val="restart"/>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 xml:space="preserve">Русский язык </w:t>
            </w:r>
          </w:p>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и литература</w:t>
            </w: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Русский язык</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r>
      <w:tr w:rsidR="00E2138F" w:rsidRPr="00E2138F" w:rsidTr="00E2138F">
        <w:trPr>
          <w:trHeight w:val="300"/>
        </w:trPr>
        <w:tc>
          <w:tcPr>
            <w:tcW w:w="2694" w:type="dxa"/>
            <w:vMerge/>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Литература</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3</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3</w:t>
            </w:r>
          </w:p>
        </w:tc>
      </w:tr>
      <w:tr w:rsidR="00E2138F" w:rsidRPr="00E2138F" w:rsidTr="00E2138F">
        <w:trPr>
          <w:trHeight w:val="300"/>
        </w:trPr>
        <w:tc>
          <w:tcPr>
            <w:tcW w:w="2694" w:type="dxa"/>
            <w:vMerge w:val="restart"/>
            <w:shd w:val="clear" w:color="auto" w:fill="auto"/>
            <w:vAlign w:val="center"/>
            <w:hideMark/>
          </w:tcPr>
          <w:p w:rsidR="00E2138F" w:rsidRPr="00E2138F" w:rsidRDefault="00E2138F" w:rsidP="00CD5FD8">
            <w:pPr>
              <w:tabs>
                <w:tab w:val="left" w:pos="4500"/>
                <w:tab w:val="left" w:pos="9180"/>
                <w:tab w:val="left" w:pos="9360"/>
              </w:tabs>
              <w:spacing w:after="0" w:line="240" w:lineRule="auto"/>
              <w:ind w:firstLine="142"/>
              <w:rPr>
                <w:rFonts w:ascii="Times New Roman" w:hAnsi="Times New Roman" w:cs="Times New Roman"/>
                <w:bCs/>
                <w:color w:val="000000"/>
              </w:rPr>
            </w:pPr>
            <w:r w:rsidRPr="00E2138F">
              <w:rPr>
                <w:rFonts w:ascii="Times New Roman" w:hAnsi="Times New Roman" w:cs="Times New Roman"/>
                <w:bCs/>
                <w:color w:val="000000"/>
              </w:rPr>
              <w:t xml:space="preserve">   Родной язык </w:t>
            </w:r>
          </w:p>
          <w:p w:rsidR="00E2138F" w:rsidRPr="00E2138F" w:rsidRDefault="00E2138F" w:rsidP="00CD5FD8">
            <w:pPr>
              <w:spacing w:after="0" w:line="240" w:lineRule="auto"/>
              <w:ind w:firstLine="142"/>
              <w:rPr>
                <w:rFonts w:ascii="Times New Roman" w:hAnsi="Times New Roman" w:cs="Times New Roman"/>
              </w:rPr>
            </w:pPr>
            <w:r w:rsidRPr="00E2138F">
              <w:rPr>
                <w:rFonts w:ascii="Times New Roman" w:hAnsi="Times New Roman" w:cs="Times New Roman"/>
                <w:bCs/>
                <w:color w:val="000000"/>
              </w:rPr>
              <w:t xml:space="preserve">и </w:t>
            </w:r>
            <w:r w:rsidRPr="00E2138F">
              <w:rPr>
                <w:rFonts w:ascii="Times New Roman" w:hAnsi="Times New Roman" w:cs="Times New Roman"/>
              </w:rPr>
              <w:t xml:space="preserve"> родная литература</w:t>
            </w:r>
          </w:p>
        </w:tc>
        <w:tc>
          <w:tcPr>
            <w:tcW w:w="4536" w:type="dxa"/>
            <w:shd w:val="clear" w:color="auto" w:fill="auto"/>
            <w:vAlign w:val="center"/>
            <w:hideMark/>
          </w:tcPr>
          <w:p w:rsidR="00E2138F" w:rsidRPr="00E2138F" w:rsidRDefault="00E2138F" w:rsidP="00CD5FD8">
            <w:pPr>
              <w:ind w:firstLine="142"/>
              <w:jc w:val="both"/>
              <w:rPr>
                <w:rFonts w:ascii="Times New Roman" w:hAnsi="Times New Roman" w:cs="Times New Roman"/>
              </w:rPr>
            </w:pPr>
            <w:r w:rsidRPr="00E2138F">
              <w:rPr>
                <w:rFonts w:ascii="Times New Roman" w:hAnsi="Times New Roman" w:cs="Times New Roman"/>
              </w:rPr>
              <w:t xml:space="preserve">Родной (русский) язык </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rPr>
            </w:pPr>
            <w:r w:rsidRPr="00E2138F">
              <w:rPr>
                <w:rFonts w:ascii="Times New Roman" w:hAnsi="Times New Roman" w:cs="Times New Roman"/>
              </w:rPr>
              <w:t>0,5</w:t>
            </w:r>
          </w:p>
        </w:tc>
        <w:tc>
          <w:tcPr>
            <w:tcW w:w="1276"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rPr>
            </w:pPr>
            <w:r w:rsidRPr="00E2138F">
              <w:rPr>
                <w:rFonts w:ascii="Times New Roman" w:hAnsi="Times New Roman" w:cs="Times New Roman"/>
              </w:rPr>
              <w:t>0,5</w:t>
            </w:r>
          </w:p>
        </w:tc>
      </w:tr>
      <w:tr w:rsidR="00E2138F" w:rsidRPr="00E2138F" w:rsidTr="00E2138F">
        <w:trPr>
          <w:trHeight w:val="300"/>
        </w:trPr>
        <w:tc>
          <w:tcPr>
            <w:tcW w:w="2694" w:type="dxa"/>
            <w:vMerge/>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ind w:firstLine="142"/>
              <w:jc w:val="both"/>
              <w:rPr>
                <w:rFonts w:ascii="Times New Roman" w:hAnsi="Times New Roman" w:cs="Times New Roman"/>
              </w:rPr>
            </w:pPr>
            <w:r w:rsidRPr="00E2138F">
              <w:rPr>
                <w:rFonts w:ascii="Times New Roman" w:hAnsi="Times New Roman" w:cs="Times New Roman"/>
              </w:rPr>
              <w:t>Родная (русская)  литература</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rPr>
              <w:t>0,5</w:t>
            </w:r>
          </w:p>
        </w:tc>
        <w:tc>
          <w:tcPr>
            <w:tcW w:w="1276"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rPr>
              <w:t>0,5</w:t>
            </w:r>
          </w:p>
        </w:tc>
      </w:tr>
      <w:tr w:rsidR="00E2138F" w:rsidRPr="00E2138F" w:rsidTr="00E2138F">
        <w:trPr>
          <w:trHeight w:val="531"/>
        </w:trPr>
        <w:tc>
          <w:tcPr>
            <w:tcW w:w="2694" w:type="dxa"/>
            <w:vMerge w:val="restart"/>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Иностранные языки</w:t>
            </w: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rPr>
              <w:t>Иностранный язык (английский/немецкий)</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3</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3</w:t>
            </w:r>
          </w:p>
        </w:tc>
      </w:tr>
      <w:tr w:rsidR="00E2138F" w:rsidRPr="00E2138F" w:rsidTr="00E2138F">
        <w:trPr>
          <w:trHeight w:val="206"/>
        </w:trPr>
        <w:tc>
          <w:tcPr>
            <w:tcW w:w="2694" w:type="dxa"/>
            <w:vMerge/>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rPr>
            </w:pPr>
            <w:r w:rsidRPr="00E2138F">
              <w:rPr>
                <w:rFonts w:ascii="Times New Roman" w:hAnsi="Times New Roman" w:cs="Times New Roman"/>
              </w:rPr>
              <w:t>Второй иностранный язык</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w:t>
            </w:r>
          </w:p>
        </w:tc>
      </w:tr>
      <w:tr w:rsidR="00E2138F" w:rsidRPr="00E2138F" w:rsidTr="00E2138F">
        <w:trPr>
          <w:trHeight w:val="132"/>
        </w:trPr>
        <w:tc>
          <w:tcPr>
            <w:tcW w:w="2694" w:type="dxa"/>
            <w:vMerge w:val="restart"/>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Общественные</w:t>
            </w:r>
          </w:p>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науки</w:t>
            </w: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 xml:space="preserve">История </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r>
      <w:tr w:rsidR="00E2138F" w:rsidRPr="00E2138F" w:rsidTr="00E2138F">
        <w:trPr>
          <w:trHeight w:val="122"/>
        </w:trPr>
        <w:tc>
          <w:tcPr>
            <w:tcW w:w="2694" w:type="dxa"/>
            <w:vMerge/>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rPr>
            </w:pPr>
            <w:r w:rsidRPr="00E2138F">
              <w:rPr>
                <w:rFonts w:ascii="Times New Roman" w:hAnsi="Times New Roman" w:cs="Times New Roman"/>
                <w:color w:val="000000"/>
              </w:rPr>
              <w:t xml:space="preserve">География </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r>
      <w:tr w:rsidR="00E2138F" w:rsidRPr="00E2138F" w:rsidTr="00E2138F">
        <w:trPr>
          <w:trHeight w:val="240"/>
        </w:trPr>
        <w:tc>
          <w:tcPr>
            <w:tcW w:w="2694" w:type="dxa"/>
            <w:vMerge/>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rPr>
            </w:pPr>
            <w:r w:rsidRPr="00E2138F">
              <w:rPr>
                <w:rFonts w:ascii="Times New Roman" w:hAnsi="Times New Roman" w:cs="Times New Roman"/>
                <w:color w:val="000000"/>
              </w:rPr>
              <w:t>Обществознание</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r>
      <w:tr w:rsidR="00E2138F" w:rsidRPr="00E2138F" w:rsidTr="00E2138F">
        <w:trPr>
          <w:trHeight w:val="230"/>
        </w:trPr>
        <w:tc>
          <w:tcPr>
            <w:tcW w:w="2694" w:type="dxa"/>
            <w:vMerge w:val="restart"/>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Математика и информатика</w:t>
            </w: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Алгебра и начала математического анализа</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r>
      <w:tr w:rsidR="00E2138F" w:rsidRPr="00E2138F" w:rsidTr="00E2138F">
        <w:trPr>
          <w:trHeight w:val="20"/>
        </w:trPr>
        <w:tc>
          <w:tcPr>
            <w:tcW w:w="2694" w:type="dxa"/>
            <w:vMerge/>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Геометрия</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r>
      <w:tr w:rsidR="00E2138F" w:rsidRPr="00E2138F" w:rsidTr="00E2138F">
        <w:trPr>
          <w:trHeight w:val="20"/>
        </w:trPr>
        <w:tc>
          <w:tcPr>
            <w:tcW w:w="2694" w:type="dxa"/>
            <w:vMerge/>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Информатика</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1276"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r>
      <w:tr w:rsidR="00E2138F" w:rsidRPr="00E2138F" w:rsidTr="00E2138F">
        <w:trPr>
          <w:trHeight w:val="108"/>
        </w:trPr>
        <w:tc>
          <w:tcPr>
            <w:tcW w:w="2694" w:type="dxa"/>
            <w:vMerge w:val="restart"/>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Естественные</w:t>
            </w:r>
          </w:p>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науки</w:t>
            </w: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Физика</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1276"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r>
      <w:tr w:rsidR="00E2138F" w:rsidRPr="00E2138F" w:rsidTr="00E2138F">
        <w:trPr>
          <w:trHeight w:val="226"/>
        </w:trPr>
        <w:tc>
          <w:tcPr>
            <w:tcW w:w="2694" w:type="dxa"/>
            <w:vMerge/>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Астрономия</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r>
      <w:tr w:rsidR="00E2138F" w:rsidRPr="00E2138F" w:rsidTr="00E2138F">
        <w:trPr>
          <w:trHeight w:val="74"/>
        </w:trPr>
        <w:tc>
          <w:tcPr>
            <w:tcW w:w="2694" w:type="dxa"/>
            <w:vMerge/>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Химия</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1276"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r>
      <w:tr w:rsidR="00E2138F" w:rsidRPr="00E2138F" w:rsidTr="00E2138F">
        <w:trPr>
          <w:trHeight w:val="65"/>
        </w:trPr>
        <w:tc>
          <w:tcPr>
            <w:tcW w:w="2694" w:type="dxa"/>
            <w:vMerge/>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Биология</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1276"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r>
      <w:tr w:rsidR="00E2138F" w:rsidRPr="00E2138F" w:rsidTr="00E2138F">
        <w:trPr>
          <w:trHeight w:val="54"/>
        </w:trPr>
        <w:tc>
          <w:tcPr>
            <w:tcW w:w="2694" w:type="dxa"/>
            <w:vMerge w:val="restart"/>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 xml:space="preserve">Физическая культура, </w:t>
            </w:r>
            <w:r w:rsidRPr="00E2138F">
              <w:rPr>
                <w:rFonts w:ascii="Times New Roman" w:hAnsi="Times New Roman" w:cs="Times New Roman"/>
                <w:color w:val="000000"/>
              </w:rPr>
              <w:lastRenderedPageBreak/>
              <w:t>экология и основы безопасности жизнедеятельности</w:t>
            </w: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lastRenderedPageBreak/>
              <w:t>Физическая культура</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3</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3</w:t>
            </w:r>
          </w:p>
        </w:tc>
      </w:tr>
      <w:tr w:rsidR="00E2138F" w:rsidRPr="00E2138F" w:rsidTr="00E2138F">
        <w:trPr>
          <w:trHeight w:val="675"/>
        </w:trPr>
        <w:tc>
          <w:tcPr>
            <w:tcW w:w="2694" w:type="dxa"/>
            <w:vMerge/>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Основы безопасности жизнедеятельности</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r>
      <w:tr w:rsidR="00E2138F" w:rsidRPr="00E2138F" w:rsidTr="00E2138F">
        <w:trPr>
          <w:trHeight w:val="304"/>
        </w:trPr>
        <w:tc>
          <w:tcPr>
            <w:tcW w:w="2694" w:type="dxa"/>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Индивидуальный проект</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r>
      <w:tr w:rsidR="00E2138F" w:rsidRPr="00E2138F" w:rsidTr="00E2138F">
        <w:trPr>
          <w:trHeight w:val="106"/>
        </w:trPr>
        <w:tc>
          <w:tcPr>
            <w:tcW w:w="2694" w:type="dxa"/>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МХК</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r>
      <w:tr w:rsidR="00E2138F" w:rsidRPr="00E2138F" w:rsidTr="00E2138F">
        <w:trPr>
          <w:trHeight w:val="675"/>
        </w:trPr>
        <w:tc>
          <w:tcPr>
            <w:tcW w:w="2694" w:type="dxa"/>
            <w:vMerge w:val="restart"/>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 xml:space="preserve">Курсы </w:t>
            </w:r>
            <w:r w:rsidRPr="00E2138F">
              <w:rPr>
                <w:rFonts w:ascii="Times New Roman" w:hAnsi="Times New Roman" w:cs="Times New Roman"/>
                <w:i/>
                <w:color w:val="000000"/>
              </w:rPr>
              <w:t>по выбору</w:t>
            </w: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Элективный курс «Алгебра плюс»</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r>
      <w:tr w:rsidR="00E2138F" w:rsidRPr="00E2138F" w:rsidTr="00E2138F">
        <w:trPr>
          <w:trHeight w:val="675"/>
        </w:trPr>
        <w:tc>
          <w:tcPr>
            <w:tcW w:w="2694" w:type="dxa"/>
            <w:vMerge/>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Элективный курс «Русский язык в формате ЕГЭ»</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r>
      <w:tr w:rsidR="00E2138F" w:rsidRPr="00E2138F" w:rsidTr="00E2138F">
        <w:trPr>
          <w:trHeight w:val="345"/>
        </w:trPr>
        <w:tc>
          <w:tcPr>
            <w:tcW w:w="7230" w:type="dxa"/>
            <w:gridSpan w:val="2"/>
            <w:shd w:val="clear" w:color="auto" w:fill="auto"/>
            <w:hideMark/>
          </w:tcPr>
          <w:p w:rsidR="00E2138F" w:rsidRPr="00E2138F" w:rsidRDefault="00E2138F" w:rsidP="00CD5FD8">
            <w:pPr>
              <w:spacing w:after="0" w:line="240" w:lineRule="auto"/>
              <w:ind w:firstLine="142"/>
              <w:jc w:val="right"/>
              <w:rPr>
                <w:rFonts w:ascii="Times New Roman" w:hAnsi="Times New Roman" w:cs="Times New Roman"/>
                <w:color w:val="000000"/>
              </w:rPr>
            </w:pPr>
            <w:r w:rsidRPr="00E2138F">
              <w:rPr>
                <w:rFonts w:ascii="Times New Roman" w:hAnsi="Times New Roman" w:cs="Times New Roman"/>
                <w:color w:val="000000"/>
              </w:rPr>
              <w:t>Итого</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20</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14</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34</w:t>
            </w:r>
          </w:p>
        </w:tc>
      </w:tr>
      <w:tr w:rsidR="00E2138F" w:rsidRPr="00E2138F" w:rsidTr="00E2138F">
        <w:trPr>
          <w:trHeight w:val="550"/>
        </w:trPr>
        <w:tc>
          <w:tcPr>
            <w:tcW w:w="7230" w:type="dxa"/>
            <w:gridSpan w:val="2"/>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bCs/>
                <w:color w:val="000000"/>
              </w:rPr>
            </w:pPr>
            <w:r w:rsidRPr="00E2138F">
              <w:rPr>
                <w:rFonts w:ascii="Times New Roman" w:hAnsi="Times New Roman" w:cs="Times New Roman"/>
                <w:bCs/>
                <w:color w:val="000000"/>
              </w:rPr>
              <w:t xml:space="preserve">Максимально допустимая недельная </w:t>
            </w:r>
          </w:p>
          <w:p w:rsidR="00E2138F" w:rsidRPr="00E2138F" w:rsidRDefault="00E2138F" w:rsidP="00CD5FD8">
            <w:pPr>
              <w:spacing w:after="0" w:line="240" w:lineRule="auto"/>
              <w:ind w:firstLine="142"/>
              <w:rPr>
                <w:rFonts w:ascii="Times New Roman" w:hAnsi="Times New Roman" w:cs="Times New Roman"/>
                <w:bCs/>
                <w:color w:val="000000"/>
              </w:rPr>
            </w:pPr>
            <w:r w:rsidRPr="00E2138F">
              <w:rPr>
                <w:rFonts w:ascii="Times New Roman" w:hAnsi="Times New Roman" w:cs="Times New Roman"/>
                <w:bCs/>
                <w:color w:val="000000"/>
              </w:rPr>
              <w:t>нагрузка при 5-ти дневной учебной неделе</w:t>
            </w:r>
          </w:p>
        </w:tc>
        <w:tc>
          <w:tcPr>
            <w:tcW w:w="3260" w:type="dxa"/>
            <w:gridSpan w:val="3"/>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bCs/>
                <w:color w:val="000000"/>
              </w:rPr>
            </w:pPr>
            <w:r w:rsidRPr="00E2138F">
              <w:rPr>
                <w:rFonts w:ascii="Times New Roman" w:hAnsi="Times New Roman" w:cs="Times New Roman"/>
                <w:bCs/>
                <w:color w:val="000000"/>
              </w:rPr>
              <w:t>34</w:t>
            </w:r>
          </w:p>
        </w:tc>
      </w:tr>
    </w:tbl>
    <w:p w:rsidR="00E2138F" w:rsidRDefault="00E2138F" w:rsidP="00CD5FD8">
      <w:pPr>
        <w:spacing w:after="0" w:line="240" w:lineRule="auto"/>
        <w:ind w:firstLine="142"/>
        <w:rPr>
          <w:rFonts w:ascii="Times New Roman" w:hAnsi="Times New Roman"/>
          <w:b/>
          <w:sz w:val="26"/>
          <w:szCs w:val="26"/>
        </w:rPr>
      </w:pPr>
    </w:p>
    <w:p w:rsidR="00E2138F" w:rsidRPr="005C5C1F" w:rsidRDefault="00E2138F" w:rsidP="00CD5FD8">
      <w:pPr>
        <w:spacing w:after="0" w:line="240" w:lineRule="auto"/>
        <w:ind w:firstLine="142"/>
        <w:rPr>
          <w:rFonts w:ascii="Times New Roman" w:hAnsi="Times New Roman" w:cs="Times New Roman"/>
          <w:b/>
          <w:sz w:val="26"/>
          <w:szCs w:val="26"/>
          <w:highlight w:val="yellow"/>
        </w:rPr>
      </w:pPr>
    </w:p>
    <w:p w:rsidR="00E2138F" w:rsidRPr="00E2138F" w:rsidRDefault="00E2138F" w:rsidP="00CD5FD8">
      <w:pPr>
        <w:spacing w:after="0" w:line="240" w:lineRule="auto"/>
        <w:ind w:firstLine="142"/>
        <w:jc w:val="center"/>
        <w:rPr>
          <w:rFonts w:ascii="Times New Roman" w:hAnsi="Times New Roman" w:cs="Times New Roman"/>
          <w:b/>
          <w:sz w:val="24"/>
          <w:szCs w:val="24"/>
        </w:rPr>
      </w:pPr>
      <w:r w:rsidRPr="00E2138F">
        <w:rPr>
          <w:rFonts w:ascii="Times New Roman" w:hAnsi="Times New Roman" w:cs="Times New Roman"/>
          <w:b/>
          <w:sz w:val="24"/>
          <w:szCs w:val="24"/>
        </w:rPr>
        <w:t>УЧЕБНЫЙ ПЛАН</w:t>
      </w:r>
    </w:p>
    <w:p w:rsidR="00E2138F" w:rsidRPr="00E2138F" w:rsidRDefault="00E2138F" w:rsidP="00CD5FD8">
      <w:pPr>
        <w:spacing w:after="0" w:line="240" w:lineRule="auto"/>
        <w:ind w:firstLine="142"/>
        <w:jc w:val="center"/>
        <w:rPr>
          <w:rFonts w:ascii="Times New Roman" w:hAnsi="Times New Roman"/>
          <w:b/>
          <w:sz w:val="24"/>
          <w:szCs w:val="24"/>
        </w:rPr>
      </w:pPr>
      <w:r w:rsidRPr="00E2138F">
        <w:rPr>
          <w:rFonts w:ascii="Times New Roman" w:hAnsi="Times New Roman"/>
          <w:b/>
          <w:sz w:val="24"/>
          <w:szCs w:val="24"/>
        </w:rPr>
        <w:t xml:space="preserve">11 класса (недельный) ФГОС СОО  ( универсальный профиль) </w:t>
      </w:r>
    </w:p>
    <w:tbl>
      <w:tblPr>
        <w:tblW w:w="10490"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694"/>
        <w:gridCol w:w="4536"/>
        <w:gridCol w:w="1275"/>
        <w:gridCol w:w="1276"/>
        <w:gridCol w:w="709"/>
      </w:tblGrid>
      <w:tr w:rsidR="00E2138F" w:rsidRPr="00E2138F" w:rsidTr="00E2138F">
        <w:trPr>
          <w:trHeight w:val="330"/>
        </w:trPr>
        <w:tc>
          <w:tcPr>
            <w:tcW w:w="2694" w:type="dxa"/>
            <w:vMerge w:val="restart"/>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bCs/>
                <w:color w:val="000000"/>
              </w:rPr>
            </w:pPr>
            <w:r w:rsidRPr="00E2138F">
              <w:rPr>
                <w:rFonts w:ascii="Times New Roman" w:hAnsi="Times New Roman" w:cs="Times New Roman"/>
                <w:bCs/>
                <w:color w:val="000000"/>
              </w:rPr>
              <w:t>Предметная область</w:t>
            </w:r>
          </w:p>
        </w:tc>
        <w:tc>
          <w:tcPr>
            <w:tcW w:w="4536" w:type="dxa"/>
            <w:vMerge w:val="restart"/>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bCs/>
                <w:color w:val="000000"/>
              </w:rPr>
            </w:pPr>
            <w:r w:rsidRPr="00E2138F">
              <w:rPr>
                <w:rFonts w:ascii="Times New Roman" w:hAnsi="Times New Roman" w:cs="Times New Roman"/>
                <w:bCs/>
                <w:color w:val="000000"/>
              </w:rPr>
              <w:t>Базовый уровень</w:t>
            </w:r>
          </w:p>
          <w:p w:rsidR="00E2138F" w:rsidRPr="00E2138F" w:rsidRDefault="00E2138F" w:rsidP="00CD5FD8">
            <w:pPr>
              <w:spacing w:after="0" w:line="240" w:lineRule="auto"/>
              <w:ind w:firstLine="142"/>
              <w:jc w:val="center"/>
              <w:rPr>
                <w:rFonts w:ascii="Times New Roman" w:hAnsi="Times New Roman" w:cs="Times New Roman"/>
                <w:bCs/>
                <w:color w:val="000000"/>
              </w:rPr>
            </w:pPr>
          </w:p>
        </w:tc>
        <w:tc>
          <w:tcPr>
            <w:tcW w:w="3260" w:type="dxa"/>
            <w:gridSpan w:val="3"/>
            <w:shd w:val="clear" w:color="auto" w:fill="auto"/>
            <w:hideMark/>
          </w:tcPr>
          <w:p w:rsidR="00E2138F" w:rsidRPr="00E2138F" w:rsidRDefault="00E2138F" w:rsidP="00CD5FD8">
            <w:pPr>
              <w:spacing w:after="0" w:line="240" w:lineRule="auto"/>
              <w:ind w:firstLine="142"/>
              <w:jc w:val="center"/>
              <w:rPr>
                <w:rFonts w:ascii="Times New Roman" w:hAnsi="Times New Roman" w:cs="Times New Roman"/>
                <w:bCs/>
                <w:color w:val="000000"/>
              </w:rPr>
            </w:pPr>
            <w:r w:rsidRPr="00E2138F">
              <w:rPr>
                <w:rFonts w:ascii="Times New Roman" w:hAnsi="Times New Roman" w:cs="Times New Roman"/>
                <w:bCs/>
                <w:color w:val="000000"/>
              </w:rPr>
              <w:t xml:space="preserve">Количество часов </w:t>
            </w:r>
          </w:p>
        </w:tc>
      </w:tr>
      <w:tr w:rsidR="00E2138F" w:rsidRPr="00E2138F" w:rsidTr="00E2138F">
        <w:trPr>
          <w:trHeight w:val="675"/>
        </w:trPr>
        <w:tc>
          <w:tcPr>
            <w:tcW w:w="2694" w:type="dxa"/>
            <w:vMerge/>
            <w:vAlign w:val="center"/>
            <w:hideMark/>
          </w:tcPr>
          <w:p w:rsidR="00E2138F" w:rsidRPr="00E2138F" w:rsidRDefault="00E2138F" w:rsidP="00CD5FD8">
            <w:pPr>
              <w:spacing w:after="0" w:line="240" w:lineRule="auto"/>
              <w:ind w:firstLine="142"/>
              <w:rPr>
                <w:rFonts w:ascii="Times New Roman" w:hAnsi="Times New Roman" w:cs="Times New Roman"/>
                <w:bCs/>
                <w:color w:val="000000"/>
              </w:rPr>
            </w:pPr>
          </w:p>
        </w:tc>
        <w:tc>
          <w:tcPr>
            <w:tcW w:w="4536" w:type="dxa"/>
            <w:vMerge/>
            <w:tcBorders>
              <w:bottom w:val="single" w:sz="4" w:space="0" w:color="auto"/>
            </w:tcBorders>
            <w:vAlign w:val="center"/>
            <w:hideMark/>
          </w:tcPr>
          <w:p w:rsidR="00E2138F" w:rsidRPr="00E2138F" w:rsidRDefault="00E2138F" w:rsidP="00CD5FD8">
            <w:pPr>
              <w:spacing w:after="0" w:line="240" w:lineRule="auto"/>
              <w:ind w:firstLine="142"/>
              <w:rPr>
                <w:rFonts w:ascii="Times New Roman" w:hAnsi="Times New Roman" w:cs="Times New Roman"/>
                <w:bCs/>
                <w:color w:val="000000"/>
              </w:rPr>
            </w:pPr>
          </w:p>
        </w:tc>
        <w:tc>
          <w:tcPr>
            <w:tcW w:w="1275" w:type="dxa"/>
            <w:vMerge w:val="restart"/>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bCs/>
                <w:color w:val="000000"/>
              </w:rPr>
            </w:pPr>
            <w:r w:rsidRPr="00E2138F">
              <w:rPr>
                <w:rFonts w:ascii="Times New Roman" w:hAnsi="Times New Roman" w:cs="Times New Roman"/>
                <w:bCs/>
                <w:color w:val="000000"/>
              </w:rPr>
              <w:t xml:space="preserve">Обязательная часть </w:t>
            </w:r>
          </w:p>
        </w:tc>
        <w:tc>
          <w:tcPr>
            <w:tcW w:w="1276" w:type="dxa"/>
            <w:vMerge w:val="restart"/>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bCs/>
                <w:color w:val="000000"/>
              </w:rPr>
            </w:pPr>
            <w:r w:rsidRPr="00E2138F">
              <w:rPr>
                <w:rFonts w:ascii="Times New Roman" w:hAnsi="Times New Roman" w:cs="Times New Roman"/>
                <w:bCs/>
                <w:color w:val="000000"/>
              </w:rPr>
              <w:t>Часть, формируемая участниками ОО</w:t>
            </w:r>
          </w:p>
        </w:tc>
        <w:tc>
          <w:tcPr>
            <w:tcW w:w="709" w:type="dxa"/>
            <w:vMerge w:val="restart"/>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bCs/>
                <w:color w:val="000000"/>
              </w:rPr>
            </w:pPr>
            <w:r w:rsidRPr="00E2138F">
              <w:rPr>
                <w:rFonts w:ascii="Times New Roman" w:hAnsi="Times New Roman" w:cs="Times New Roman"/>
                <w:bCs/>
                <w:color w:val="000000"/>
              </w:rPr>
              <w:t>Всего</w:t>
            </w:r>
          </w:p>
          <w:p w:rsidR="00E2138F" w:rsidRPr="00E2138F" w:rsidRDefault="00E2138F" w:rsidP="00CD5FD8">
            <w:pPr>
              <w:spacing w:after="0" w:line="240" w:lineRule="auto"/>
              <w:ind w:firstLine="142"/>
              <w:jc w:val="center"/>
              <w:rPr>
                <w:rFonts w:ascii="Times New Roman" w:hAnsi="Times New Roman" w:cs="Times New Roman"/>
                <w:bCs/>
                <w:color w:val="000000"/>
              </w:rPr>
            </w:pPr>
          </w:p>
        </w:tc>
      </w:tr>
      <w:tr w:rsidR="00E2138F" w:rsidRPr="00E2138F" w:rsidTr="00E2138F">
        <w:trPr>
          <w:trHeight w:val="765"/>
        </w:trPr>
        <w:tc>
          <w:tcPr>
            <w:tcW w:w="2694" w:type="dxa"/>
            <w:vMerge/>
            <w:vAlign w:val="center"/>
          </w:tcPr>
          <w:p w:rsidR="00E2138F" w:rsidRPr="00E2138F" w:rsidRDefault="00E2138F" w:rsidP="00CD5FD8">
            <w:pPr>
              <w:spacing w:after="0" w:line="240" w:lineRule="auto"/>
              <w:ind w:firstLine="142"/>
              <w:rPr>
                <w:rFonts w:ascii="Times New Roman" w:hAnsi="Times New Roman" w:cs="Times New Roman"/>
                <w:bCs/>
                <w:color w:val="000000"/>
              </w:rPr>
            </w:pPr>
          </w:p>
        </w:tc>
        <w:tc>
          <w:tcPr>
            <w:tcW w:w="4536" w:type="dxa"/>
            <w:tcBorders>
              <w:top w:val="single" w:sz="4" w:space="0" w:color="auto"/>
            </w:tcBorders>
            <w:vAlign w:val="center"/>
          </w:tcPr>
          <w:p w:rsidR="00E2138F" w:rsidRPr="00E2138F" w:rsidRDefault="00E2138F" w:rsidP="00CD5FD8">
            <w:pPr>
              <w:spacing w:after="0" w:line="240" w:lineRule="auto"/>
              <w:ind w:firstLine="142"/>
              <w:jc w:val="center"/>
              <w:rPr>
                <w:rFonts w:ascii="Times New Roman" w:hAnsi="Times New Roman" w:cs="Times New Roman"/>
                <w:bCs/>
                <w:color w:val="000000"/>
              </w:rPr>
            </w:pPr>
            <w:r w:rsidRPr="00E2138F">
              <w:rPr>
                <w:rFonts w:ascii="Times New Roman" w:hAnsi="Times New Roman" w:cs="Times New Roman"/>
                <w:bCs/>
                <w:color w:val="000000"/>
              </w:rPr>
              <w:t>Учебные предметы</w:t>
            </w:r>
          </w:p>
        </w:tc>
        <w:tc>
          <w:tcPr>
            <w:tcW w:w="1275" w:type="dxa"/>
            <w:vMerge/>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bCs/>
                <w:color w:val="000000"/>
              </w:rPr>
            </w:pPr>
          </w:p>
        </w:tc>
        <w:tc>
          <w:tcPr>
            <w:tcW w:w="1276" w:type="dxa"/>
            <w:vMerge/>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bCs/>
                <w:color w:val="000000"/>
              </w:rPr>
            </w:pPr>
          </w:p>
        </w:tc>
        <w:tc>
          <w:tcPr>
            <w:tcW w:w="709" w:type="dxa"/>
            <w:vMerge/>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bCs/>
                <w:color w:val="000000"/>
              </w:rPr>
            </w:pPr>
          </w:p>
        </w:tc>
      </w:tr>
      <w:tr w:rsidR="00E2138F" w:rsidRPr="00E2138F" w:rsidTr="00E2138F">
        <w:trPr>
          <w:trHeight w:val="397"/>
        </w:trPr>
        <w:tc>
          <w:tcPr>
            <w:tcW w:w="10490" w:type="dxa"/>
            <w:gridSpan w:val="5"/>
            <w:vAlign w:val="center"/>
            <w:hideMark/>
          </w:tcPr>
          <w:p w:rsidR="00E2138F" w:rsidRPr="00E2138F" w:rsidRDefault="00E2138F" w:rsidP="00CD5FD8">
            <w:pPr>
              <w:spacing w:after="0" w:line="240" w:lineRule="auto"/>
              <w:ind w:firstLine="142"/>
              <w:jc w:val="center"/>
              <w:rPr>
                <w:rFonts w:ascii="Times New Roman" w:hAnsi="Times New Roman" w:cs="Times New Roman"/>
                <w:bCs/>
                <w:color w:val="000000"/>
              </w:rPr>
            </w:pPr>
          </w:p>
        </w:tc>
      </w:tr>
      <w:tr w:rsidR="00E2138F" w:rsidRPr="00E2138F" w:rsidTr="00E2138F">
        <w:trPr>
          <w:trHeight w:val="360"/>
        </w:trPr>
        <w:tc>
          <w:tcPr>
            <w:tcW w:w="2694" w:type="dxa"/>
            <w:vMerge w:val="restart"/>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 xml:space="preserve">Русский язык </w:t>
            </w:r>
          </w:p>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и литература</w:t>
            </w: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Русский язык</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r>
      <w:tr w:rsidR="00E2138F" w:rsidRPr="00E2138F" w:rsidTr="00E2138F">
        <w:trPr>
          <w:trHeight w:val="300"/>
        </w:trPr>
        <w:tc>
          <w:tcPr>
            <w:tcW w:w="2694" w:type="dxa"/>
            <w:vMerge/>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Литература</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3</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3</w:t>
            </w:r>
          </w:p>
        </w:tc>
      </w:tr>
      <w:tr w:rsidR="00E2138F" w:rsidRPr="00E2138F" w:rsidTr="00E2138F">
        <w:trPr>
          <w:trHeight w:val="300"/>
        </w:trPr>
        <w:tc>
          <w:tcPr>
            <w:tcW w:w="2694" w:type="dxa"/>
            <w:vMerge w:val="restart"/>
            <w:shd w:val="clear" w:color="auto" w:fill="auto"/>
            <w:vAlign w:val="center"/>
            <w:hideMark/>
          </w:tcPr>
          <w:p w:rsidR="00E2138F" w:rsidRPr="00E2138F" w:rsidRDefault="00E2138F" w:rsidP="00CD5FD8">
            <w:pPr>
              <w:tabs>
                <w:tab w:val="left" w:pos="4500"/>
                <w:tab w:val="left" w:pos="9180"/>
                <w:tab w:val="left" w:pos="9360"/>
              </w:tabs>
              <w:spacing w:after="0" w:line="240" w:lineRule="auto"/>
              <w:ind w:firstLine="142"/>
              <w:rPr>
                <w:rFonts w:ascii="Times New Roman" w:hAnsi="Times New Roman" w:cs="Times New Roman"/>
                <w:bCs/>
                <w:color w:val="000000"/>
              </w:rPr>
            </w:pPr>
            <w:r w:rsidRPr="00E2138F">
              <w:rPr>
                <w:rFonts w:ascii="Times New Roman" w:hAnsi="Times New Roman" w:cs="Times New Roman"/>
                <w:bCs/>
                <w:color w:val="000000"/>
              </w:rPr>
              <w:t xml:space="preserve">   Родной язык </w:t>
            </w:r>
          </w:p>
          <w:p w:rsidR="00E2138F" w:rsidRPr="00E2138F" w:rsidRDefault="00E2138F" w:rsidP="00CD5FD8">
            <w:pPr>
              <w:spacing w:after="0" w:line="240" w:lineRule="auto"/>
              <w:ind w:firstLine="142"/>
              <w:rPr>
                <w:rFonts w:ascii="Times New Roman" w:hAnsi="Times New Roman" w:cs="Times New Roman"/>
              </w:rPr>
            </w:pPr>
            <w:r w:rsidRPr="00E2138F">
              <w:rPr>
                <w:rFonts w:ascii="Times New Roman" w:hAnsi="Times New Roman" w:cs="Times New Roman"/>
                <w:bCs/>
                <w:color w:val="000000"/>
              </w:rPr>
              <w:t xml:space="preserve">и </w:t>
            </w:r>
            <w:r w:rsidRPr="00E2138F">
              <w:rPr>
                <w:rFonts w:ascii="Times New Roman" w:hAnsi="Times New Roman" w:cs="Times New Roman"/>
              </w:rPr>
              <w:t xml:space="preserve"> родная литература</w:t>
            </w:r>
          </w:p>
        </w:tc>
        <w:tc>
          <w:tcPr>
            <w:tcW w:w="4536" w:type="dxa"/>
            <w:shd w:val="clear" w:color="auto" w:fill="auto"/>
            <w:vAlign w:val="center"/>
            <w:hideMark/>
          </w:tcPr>
          <w:p w:rsidR="00E2138F" w:rsidRPr="00E2138F" w:rsidRDefault="00E2138F" w:rsidP="00CD5FD8">
            <w:pPr>
              <w:ind w:firstLine="142"/>
              <w:jc w:val="both"/>
              <w:rPr>
                <w:rFonts w:ascii="Times New Roman" w:hAnsi="Times New Roman" w:cs="Times New Roman"/>
              </w:rPr>
            </w:pPr>
            <w:r w:rsidRPr="00E2138F">
              <w:rPr>
                <w:rFonts w:ascii="Times New Roman" w:hAnsi="Times New Roman" w:cs="Times New Roman"/>
              </w:rPr>
              <w:t xml:space="preserve">Родной (русский) язык </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rPr>
            </w:pPr>
            <w:r w:rsidRPr="00E2138F">
              <w:rPr>
                <w:rFonts w:ascii="Times New Roman" w:hAnsi="Times New Roman" w:cs="Times New Roman"/>
              </w:rPr>
              <w:t>0,5</w:t>
            </w:r>
          </w:p>
        </w:tc>
        <w:tc>
          <w:tcPr>
            <w:tcW w:w="1276"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rPr>
            </w:pPr>
            <w:r w:rsidRPr="00E2138F">
              <w:rPr>
                <w:rFonts w:ascii="Times New Roman" w:hAnsi="Times New Roman" w:cs="Times New Roman"/>
              </w:rPr>
              <w:t>0,5</w:t>
            </w:r>
          </w:p>
        </w:tc>
      </w:tr>
      <w:tr w:rsidR="00E2138F" w:rsidRPr="00E2138F" w:rsidTr="00E2138F">
        <w:trPr>
          <w:trHeight w:val="300"/>
        </w:trPr>
        <w:tc>
          <w:tcPr>
            <w:tcW w:w="2694" w:type="dxa"/>
            <w:vMerge/>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ind w:firstLine="142"/>
              <w:jc w:val="both"/>
              <w:rPr>
                <w:rFonts w:ascii="Times New Roman" w:hAnsi="Times New Roman" w:cs="Times New Roman"/>
              </w:rPr>
            </w:pPr>
            <w:r w:rsidRPr="00E2138F">
              <w:rPr>
                <w:rFonts w:ascii="Times New Roman" w:hAnsi="Times New Roman" w:cs="Times New Roman"/>
              </w:rPr>
              <w:t>Родная (русская)  литература</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rPr>
              <w:t>0,5</w:t>
            </w:r>
          </w:p>
        </w:tc>
        <w:tc>
          <w:tcPr>
            <w:tcW w:w="1276"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rPr>
              <w:t>0,5</w:t>
            </w:r>
          </w:p>
        </w:tc>
      </w:tr>
      <w:tr w:rsidR="00E2138F" w:rsidRPr="00E2138F" w:rsidTr="00E2138F">
        <w:trPr>
          <w:trHeight w:val="531"/>
        </w:trPr>
        <w:tc>
          <w:tcPr>
            <w:tcW w:w="2694" w:type="dxa"/>
            <w:vMerge w:val="restart"/>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Иностранные языки</w:t>
            </w: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rPr>
              <w:t>Иностранный язык (английский/немецкий)</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3</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3</w:t>
            </w:r>
          </w:p>
        </w:tc>
      </w:tr>
      <w:tr w:rsidR="00E2138F" w:rsidRPr="00E2138F" w:rsidTr="00E2138F">
        <w:trPr>
          <w:trHeight w:val="206"/>
        </w:trPr>
        <w:tc>
          <w:tcPr>
            <w:tcW w:w="2694" w:type="dxa"/>
            <w:vMerge/>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rPr>
            </w:pPr>
            <w:r w:rsidRPr="00E2138F">
              <w:rPr>
                <w:rFonts w:ascii="Times New Roman" w:hAnsi="Times New Roman" w:cs="Times New Roman"/>
              </w:rPr>
              <w:t>Второй иностранный язык</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w:t>
            </w:r>
          </w:p>
        </w:tc>
      </w:tr>
      <w:tr w:rsidR="00E2138F" w:rsidRPr="00E2138F" w:rsidTr="00E2138F">
        <w:trPr>
          <w:trHeight w:val="132"/>
        </w:trPr>
        <w:tc>
          <w:tcPr>
            <w:tcW w:w="2694" w:type="dxa"/>
            <w:vMerge w:val="restart"/>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Общественные</w:t>
            </w:r>
          </w:p>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науки</w:t>
            </w: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 xml:space="preserve">История </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r>
      <w:tr w:rsidR="00E2138F" w:rsidRPr="00E2138F" w:rsidTr="00E2138F">
        <w:trPr>
          <w:trHeight w:val="122"/>
        </w:trPr>
        <w:tc>
          <w:tcPr>
            <w:tcW w:w="2694" w:type="dxa"/>
            <w:vMerge/>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rPr>
            </w:pPr>
            <w:r w:rsidRPr="00E2138F">
              <w:rPr>
                <w:rFonts w:ascii="Times New Roman" w:hAnsi="Times New Roman" w:cs="Times New Roman"/>
                <w:color w:val="000000"/>
              </w:rPr>
              <w:t xml:space="preserve">География </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r>
      <w:tr w:rsidR="00E2138F" w:rsidRPr="00E2138F" w:rsidTr="00E2138F">
        <w:trPr>
          <w:trHeight w:val="240"/>
        </w:trPr>
        <w:tc>
          <w:tcPr>
            <w:tcW w:w="2694" w:type="dxa"/>
            <w:vMerge/>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rPr>
            </w:pPr>
            <w:r w:rsidRPr="00E2138F">
              <w:rPr>
                <w:rFonts w:ascii="Times New Roman" w:hAnsi="Times New Roman" w:cs="Times New Roman"/>
                <w:color w:val="000000"/>
              </w:rPr>
              <w:t>Обществознание</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3</w:t>
            </w:r>
          </w:p>
        </w:tc>
      </w:tr>
      <w:tr w:rsidR="00E2138F" w:rsidRPr="00E2138F" w:rsidTr="00E2138F">
        <w:trPr>
          <w:trHeight w:val="230"/>
        </w:trPr>
        <w:tc>
          <w:tcPr>
            <w:tcW w:w="2694" w:type="dxa"/>
            <w:vMerge w:val="restart"/>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Математика и информатика</w:t>
            </w: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Алгебра и начала математического анализа</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r>
      <w:tr w:rsidR="00E2138F" w:rsidRPr="00E2138F" w:rsidTr="00E2138F">
        <w:trPr>
          <w:trHeight w:val="20"/>
        </w:trPr>
        <w:tc>
          <w:tcPr>
            <w:tcW w:w="2694" w:type="dxa"/>
            <w:vMerge/>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Геометрия</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r>
      <w:tr w:rsidR="00E2138F" w:rsidRPr="00E2138F" w:rsidTr="00E2138F">
        <w:trPr>
          <w:trHeight w:val="20"/>
        </w:trPr>
        <w:tc>
          <w:tcPr>
            <w:tcW w:w="2694" w:type="dxa"/>
            <w:vMerge/>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Информатика</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1276"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r>
      <w:tr w:rsidR="00E2138F" w:rsidRPr="00E2138F" w:rsidTr="00E2138F">
        <w:trPr>
          <w:trHeight w:val="108"/>
        </w:trPr>
        <w:tc>
          <w:tcPr>
            <w:tcW w:w="2694" w:type="dxa"/>
            <w:vMerge w:val="restart"/>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Естественные</w:t>
            </w:r>
          </w:p>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науки</w:t>
            </w: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Физика</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1276"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r>
      <w:tr w:rsidR="00E2138F" w:rsidRPr="00E2138F" w:rsidTr="00E2138F">
        <w:trPr>
          <w:trHeight w:val="226"/>
        </w:trPr>
        <w:tc>
          <w:tcPr>
            <w:tcW w:w="2694" w:type="dxa"/>
            <w:vMerge/>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Астрономия</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w:t>
            </w:r>
          </w:p>
        </w:tc>
      </w:tr>
      <w:tr w:rsidR="00E2138F" w:rsidRPr="00E2138F" w:rsidTr="00E2138F">
        <w:trPr>
          <w:trHeight w:val="74"/>
        </w:trPr>
        <w:tc>
          <w:tcPr>
            <w:tcW w:w="2694" w:type="dxa"/>
            <w:vMerge/>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Химия</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1276"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r>
      <w:tr w:rsidR="00E2138F" w:rsidRPr="00E2138F" w:rsidTr="00E2138F">
        <w:trPr>
          <w:trHeight w:val="65"/>
        </w:trPr>
        <w:tc>
          <w:tcPr>
            <w:tcW w:w="2694" w:type="dxa"/>
            <w:vMerge/>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Биология</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1276"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w:t>
            </w:r>
          </w:p>
        </w:tc>
      </w:tr>
      <w:tr w:rsidR="00E2138F" w:rsidRPr="00E2138F" w:rsidTr="00E2138F">
        <w:trPr>
          <w:trHeight w:val="54"/>
        </w:trPr>
        <w:tc>
          <w:tcPr>
            <w:tcW w:w="2694" w:type="dxa"/>
            <w:vMerge w:val="restart"/>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Физическая культура, экология и основы безопасности жизнедеятельности</w:t>
            </w: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Физическая культура</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3</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3</w:t>
            </w:r>
          </w:p>
        </w:tc>
      </w:tr>
      <w:tr w:rsidR="00E2138F" w:rsidRPr="00E2138F" w:rsidTr="00E2138F">
        <w:trPr>
          <w:trHeight w:val="675"/>
        </w:trPr>
        <w:tc>
          <w:tcPr>
            <w:tcW w:w="2694" w:type="dxa"/>
            <w:vMerge/>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Основы безопасности жизнедеятельности</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r>
      <w:tr w:rsidR="00E2138F" w:rsidRPr="00E2138F" w:rsidTr="00E2138F">
        <w:trPr>
          <w:trHeight w:val="304"/>
        </w:trPr>
        <w:tc>
          <w:tcPr>
            <w:tcW w:w="2694" w:type="dxa"/>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Индивидуальный проект</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r>
      <w:tr w:rsidR="00E2138F" w:rsidRPr="00E2138F" w:rsidTr="00E2138F">
        <w:trPr>
          <w:trHeight w:val="106"/>
        </w:trPr>
        <w:tc>
          <w:tcPr>
            <w:tcW w:w="2694" w:type="dxa"/>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МХК</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r>
      <w:tr w:rsidR="00E2138F" w:rsidRPr="00E2138F" w:rsidTr="00E2138F">
        <w:trPr>
          <w:trHeight w:val="675"/>
        </w:trPr>
        <w:tc>
          <w:tcPr>
            <w:tcW w:w="2694" w:type="dxa"/>
            <w:vMerge w:val="restart"/>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 xml:space="preserve">Курсы </w:t>
            </w:r>
            <w:r w:rsidRPr="00E2138F">
              <w:rPr>
                <w:rFonts w:ascii="Times New Roman" w:hAnsi="Times New Roman" w:cs="Times New Roman"/>
                <w:i/>
                <w:color w:val="000000"/>
              </w:rPr>
              <w:t>по выбору</w:t>
            </w: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Элективный курс «Алгебра плюс»</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r>
      <w:tr w:rsidR="00E2138F" w:rsidRPr="00E2138F" w:rsidTr="00E2138F">
        <w:trPr>
          <w:trHeight w:val="675"/>
        </w:trPr>
        <w:tc>
          <w:tcPr>
            <w:tcW w:w="2694" w:type="dxa"/>
            <w:vMerge/>
            <w:vAlign w:val="center"/>
            <w:hideMark/>
          </w:tcPr>
          <w:p w:rsidR="00E2138F" w:rsidRPr="00E2138F" w:rsidRDefault="00E2138F" w:rsidP="00CD5FD8">
            <w:pPr>
              <w:spacing w:after="0" w:line="240" w:lineRule="auto"/>
              <w:ind w:firstLine="142"/>
              <w:rPr>
                <w:rFonts w:ascii="Times New Roman" w:hAnsi="Times New Roman" w:cs="Times New Roman"/>
                <w:color w:val="000000"/>
              </w:rPr>
            </w:pPr>
          </w:p>
        </w:tc>
        <w:tc>
          <w:tcPr>
            <w:tcW w:w="4536" w:type="dxa"/>
            <w:shd w:val="clear" w:color="auto" w:fill="auto"/>
            <w:vAlign w:val="center"/>
            <w:hideMark/>
          </w:tcPr>
          <w:p w:rsidR="00E2138F" w:rsidRPr="00E2138F" w:rsidRDefault="00E2138F" w:rsidP="00CD5FD8">
            <w:pPr>
              <w:spacing w:after="0" w:line="240" w:lineRule="auto"/>
              <w:ind w:firstLine="142"/>
              <w:rPr>
                <w:rFonts w:ascii="Times New Roman" w:hAnsi="Times New Roman" w:cs="Times New Roman"/>
                <w:color w:val="000000"/>
              </w:rPr>
            </w:pPr>
            <w:r w:rsidRPr="00E2138F">
              <w:rPr>
                <w:rFonts w:ascii="Times New Roman" w:hAnsi="Times New Roman" w:cs="Times New Roman"/>
                <w:color w:val="000000"/>
              </w:rPr>
              <w:t>Элективный курс «Русский язык в формате ЕГЭ»</w:t>
            </w:r>
          </w:p>
        </w:tc>
        <w:tc>
          <w:tcPr>
            <w:tcW w:w="1275" w:type="dxa"/>
            <w:shd w:val="clear" w:color="auto" w:fill="auto"/>
            <w:vAlign w:val="center"/>
          </w:tcPr>
          <w:p w:rsidR="00E2138F" w:rsidRPr="00E2138F" w:rsidRDefault="00E2138F" w:rsidP="00CD5FD8">
            <w:pPr>
              <w:spacing w:after="0" w:line="240" w:lineRule="auto"/>
              <w:ind w:firstLine="142"/>
              <w:jc w:val="center"/>
              <w:rPr>
                <w:rFonts w:ascii="Times New Roman" w:hAnsi="Times New Roman" w:cs="Times New Roman"/>
                <w:color w:val="000000"/>
              </w:rPr>
            </w:pP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w:t>
            </w:r>
          </w:p>
        </w:tc>
      </w:tr>
      <w:tr w:rsidR="00E2138F" w:rsidRPr="00E2138F" w:rsidTr="00E2138F">
        <w:trPr>
          <w:trHeight w:val="345"/>
        </w:trPr>
        <w:tc>
          <w:tcPr>
            <w:tcW w:w="7230" w:type="dxa"/>
            <w:gridSpan w:val="2"/>
            <w:shd w:val="clear" w:color="auto" w:fill="auto"/>
            <w:hideMark/>
          </w:tcPr>
          <w:p w:rsidR="00E2138F" w:rsidRPr="00E2138F" w:rsidRDefault="00E2138F" w:rsidP="00CD5FD8">
            <w:pPr>
              <w:spacing w:after="0" w:line="240" w:lineRule="auto"/>
              <w:ind w:firstLine="142"/>
              <w:jc w:val="right"/>
              <w:rPr>
                <w:rFonts w:ascii="Times New Roman" w:hAnsi="Times New Roman" w:cs="Times New Roman"/>
                <w:color w:val="000000"/>
              </w:rPr>
            </w:pPr>
            <w:r w:rsidRPr="00E2138F">
              <w:rPr>
                <w:rFonts w:ascii="Times New Roman" w:hAnsi="Times New Roman" w:cs="Times New Roman"/>
                <w:color w:val="000000"/>
              </w:rPr>
              <w:t>Итого</w:t>
            </w:r>
          </w:p>
        </w:tc>
        <w:tc>
          <w:tcPr>
            <w:tcW w:w="1275"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21</w:t>
            </w:r>
          </w:p>
        </w:tc>
        <w:tc>
          <w:tcPr>
            <w:tcW w:w="1276"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13</w:t>
            </w:r>
          </w:p>
        </w:tc>
        <w:tc>
          <w:tcPr>
            <w:tcW w:w="709" w:type="dxa"/>
            <w:shd w:val="clear" w:color="auto" w:fill="auto"/>
            <w:vAlign w:val="center"/>
            <w:hideMark/>
          </w:tcPr>
          <w:p w:rsidR="00E2138F" w:rsidRPr="00E2138F" w:rsidRDefault="00E2138F" w:rsidP="00CD5FD8">
            <w:pPr>
              <w:spacing w:after="0" w:line="240" w:lineRule="auto"/>
              <w:ind w:firstLine="142"/>
              <w:jc w:val="center"/>
              <w:rPr>
                <w:rFonts w:ascii="Times New Roman" w:hAnsi="Times New Roman" w:cs="Times New Roman"/>
                <w:color w:val="000000"/>
              </w:rPr>
            </w:pPr>
            <w:r w:rsidRPr="00E2138F">
              <w:rPr>
                <w:rFonts w:ascii="Times New Roman" w:hAnsi="Times New Roman" w:cs="Times New Roman"/>
                <w:color w:val="000000"/>
              </w:rPr>
              <w:t>34</w:t>
            </w:r>
          </w:p>
        </w:tc>
      </w:tr>
      <w:tr w:rsidR="00E2138F" w:rsidRPr="00E2138F" w:rsidTr="00E2138F">
        <w:trPr>
          <w:trHeight w:val="550"/>
        </w:trPr>
        <w:tc>
          <w:tcPr>
            <w:tcW w:w="7230" w:type="dxa"/>
            <w:gridSpan w:val="2"/>
            <w:shd w:val="clear" w:color="auto" w:fill="auto"/>
            <w:vAlign w:val="center"/>
            <w:hideMark/>
          </w:tcPr>
          <w:p w:rsidR="00E2138F" w:rsidRPr="00E2138F" w:rsidRDefault="00E2138F" w:rsidP="00CD5FD8">
            <w:pPr>
              <w:spacing w:after="0" w:line="240" w:lineRule="auto"/>
              <w:rPr>
                <w:rFonts w:ascii="Times New Roman" w:hAnsi="Times New Roman" w:cs="Times New Roman"/>
                <w:bCs/>
                <w:color w:val="000000"/>
              </w:rPr>
            </w:pPr>
            <w:r w:rsidRPr="00E2138F">
              <w:rPr>
                <w:rFonts w:ascii="Times New Roman" w:hAnsi="Times New Roman" w:cs="Times New Roman"/>
                <w:bCs/>
                <w:color w:val="000000"/>
              </w:rPr>
              <w:t xml:space="preserve">Максимально допустимая недельная </w:t>
            </w:r>
          </w:p>
          <w:p w:rsidR="00E2138F" w:rsidRPr="00E2138F" w:rsidRDefault="00E2138F" w:rsidP="00CD5FD8">
            <w:pPr>
              <w:spacing w:after="0" w:line="240" w:lineRule="auto"/>
              <w:rPr>
                <w:rFonts w:ascii="Times New Roman" w:hAnsi="Times New Roman" w:cs="Times New Roman"/>
                <w:bCs/>
                <w:color w:val="000000"/>
              </w:rPr>
            </w:pPr>
            <w:r w:rsidRPr="00E2138F">
              <w:rPr>
                <w:rFonts w:ascii="Times New Roman" w:hAnsi="Times New Roman" w:cs="Times New Roman"/>
                <w:bCs/>
                <w:color w:val="000000"/>
              </w:rPr>
              <w:t>нагрузка при 5-ти дневной учебной неделе</w:t>
            </w:r>
          </w:p>
        </w:tc>
        <w:tc>
          <w:tcPr>
            <w:tcW w:w="3260" w:type="dxa"/>
            <w:gridSpan w:val="3"/>
            <w:shd w:val="clear" w:color="auto" w:fill="auto"/>
            <w:vAlign w:val="center"/>
            <w:hideMark/>
          </w:tcPr>
          <w:p w:rsidR="00E2138F" w:rsidRPr="00E2138F" w:rsidRDefault="00E2138F" w:rsidP="00CD5FD8">
            <w:pPr>
              <w:spacing w:after="0" w:line="240" w:lineRule="auto"/>
              <w:rPr>
                <w:rFonts w:ascii="Times New Roman" w:hAnsi="Times New Roman" w:cs="Times New Roman"/>
                <w:bCs/>
                <w:color w:val="000000"/>
              </w:rPr>
            </w:pPr>
            <w:r w:rsidRPr="00E2138F">
              <w:rPr>
                <w:rFonts w:ascii="Times New Roman" w:hAnsi="Times New Roman" w:cs="Times New Roman"/>
                <w:bCs/>
                <w:color w:val="000000"/>
              </w:rPr>
              <w:t>34</w:t>
            </w:r>
          </w:p>
        </w:tc>
      </w:tr>
    </w:tbl>
    <w:p w:rsidR="00E2138F" w:rsidRDefault="00E2138F" w:rsidP="00CD5FD8">
      <w:pPr>
        <w:spacing w:after="0" w:line="240" w:lineRule="auto"/>
        <w:rPr>
          <w:rFonts w:ascii="Times New Roman" w:hAnsi="Times New Roman"/>
          <w:b/>
          <w:sz w:val="26"/>
          <w:szCs w:val="26"/>
        </w:rPr>
      </w:pPr>
    </w:p>
    <w:p w:rsidR="00E2138F" w:rsidRDefault="00E2138F" w:rsidP="00B603A7">
      <w:pPr>
        <w:spacing w:after="0" w:line="240" w:lineRule="auto"/>
        <w:ind w:left="-709"/>
        <w:rPr>
          <w:rFonts w:ascii="Times New Roman" w:hAnsi="Times New Roman"/>
          <w:b/>
          <w:sz w:val="26"/>
          <w:szCs w:val="26"/>
        </w:rPr>
      </w:pPr>
    </w:p>
    <w:p w:rsidR="00E41663" w:rsidRPr="00E41663" w:rsidRDefault="00E41663" w:rsidP="00B603A7">
      <w:pPr>
        <w:spacing w:after="0" w:line="240" w:lineRule="auto"/>
        <w:ind w:left="-709"/>
        <w:jc w:val="center"/>
        <w:rPr>
          <w:rFonts w:ascii="Times New Roman" w:hAnsi="Times New Roman"/>
          <w:b/>
        </w:rPr>
      </w:pPr>
      <w:r w:rsidRPr="00E41663">
        <w:rPr>
          <w:rFonts w:ascii="Times New Roman" w:hAnsi="Times New Roman"/>
          <w:b/>
        </w:rPr>
        <w:t xml:space="preserve">Учебный план </w:t>
      </w:r>
    </w:p>
    <w:p w:rsidR="00E41663" w:rsidRPr="00E41663" w:rsidRDefault="00E41663" w:rsidP="00B603A7">
      <w:pPr>
        <w:spacing w:after="0" w:line="240" w:lineRule="auto"/>
        <w:ind w:left="-709"/>
        <w:jc w:val="center"/>
        <w:rPr>
          <w:rFonts w:ascii="Times New Roman" w:hAnsi="Times New Roman"/>
          <w:b/>
        </w:rPr>
      </w:pPr>
      <w:r w:rsidRPr="00E41663">
        <w:rPr>
          <w:rFonts w:ascii="Times New Roman" w:hAnsi="Times New Roman"/>
          <w:b/>
        </w:rPr>
        <w:t xml:space="preserve"> 10 класса </w:t>
      </w:r>
      <w:r w:rsidRPr="00E41663">
        <w:rPr>
          <w:rFonts w:ascii="Times New Roman" w:hAnsi="Times New Roman"/>
          <w:b/>
          <w:u w:val="single"/>
        </w:rPr>
        <w:t xml:space="preserve">очно-заочной </w:t>
      </w:r>
      <w:r w:rsidRPr="00E41663">
        <w:rPr>
          <w:rFonts w:ascii="Times New Roman" w:hAnsi="Times New Roman"/>
          <w:b/>
        </w:rPr>
        <w:t xml:space="preserve">формы обучения </w:t>
      </w:r>
    </w:p>
    <w:p w:rsidR="00E41663" w:rsidRPr="00E41663" w:rsidRDefault="00E41663" w:rsidP="00B603A7">
      <w:pPr>
        <w:spacing w:after="0" w:line="240" w:lineRule="auto"/>
        <w:ind w:left="-709"/>
        <w:jc w:val="center"/>
        <w:rPr>
          <w:rFonts w:ascii="Times New Roman" w:hAnsi="Times New Roman"/>
          <w:b/>
        </w:rPr>
      </w:pPr>
      <w:r w:rsidRPr="00E41663">
        <w:rPr>
          <w:rFonts w:ascii="Times New Roman" w:hAnsi="Times New Roman"/>
          <w:b/>
        </w:rPr>
        <w:t>на 2021-2022 учебный год</w:t>
      </w:r>
    </w:p>
    <w:p w:rsidR="00E41663" w:rsidRPr="00E41663" w:rsidRDefault="00E41663" w:rsidP="00B603A7">
      <w:pPr>
        <w:spacing w:after="0" w:line="240" w:lineRule="auto"/>
        <w:ind w:left="-709"/>
        <w:jc w:val="center"/>
        <w:rPr>
          <w:rFonts w:ascii="Times New Roman" w:hAnsi="Times New Roman"/>
          <w:b/>
        </w:rPr>
      </w:pPr>
      <w:r w:rsidRPr="00E41663">
        <w:rPr>
          <w:rFonts w:ascii="Times New Roman" w:hAnsi="Times New Roman"/>
          <w:b/>
        </w:rPr>
        <w:t xml:space="preserve"> в рамках реализации ФГОС (10 класс) </w:t>
      </w:r>
    </w:p>
    <w:p w:rsidR="00E41663" w:rsidRPr="00E41663" w:rsidRDefault="00E41663" w:rsidP="00B603A7">
      <w:pPr>
        <w:spacing w:after="0" w:line="240" w:lineRule="auto"/>
        <w:ind w:left="-709"/>
        <w:jc w:val="center"/>
        <w:rPr>
          <w:rFonts w:ascii="Times New Roman" w:hAnsi="Times New Roman"/>
          <w:b/>
        </w:rPr>
      </w:pPr>
      <w:r w:rsidRPr="00E41663">
        <w:rPr>
          <w:rFonts w:ascii="Times New Roman" w:hAnsi="Times New Roman"/>
          <w:b/>
        </w:rPr>
        <w:t xml:space="preserve"> (2-х летний срок обучения за курс </w:t>
      </w:r>
      <w:r w:rsidRPr="00E41663">
        <w:rPr>
          <w:rFonts w:ascii="Times New Roman" w:hAnsi="Times New Roman"/>
          <w:b/>
          <w:lang w:val="en-US"/>
        </w:rPr>
        <w:t>X</w:t>
      </w:r>
      <w:r w:rsidRPr="00E41663">
        <w:rPr>
          <w:rFonts w:ascii="Times New Roman" w:hAnsi="Times New Roman"/>
          <w:b/>
        </w:rPr>
        <w:t xml:space="preserve"> - </w:t>
      </w:r>
      <w:r w:rsidRPr="00E41663">
        <w:rPr>
          <w:rFonts w:ascii="Times New Roman" w:hAnsi="Times New Roman"/>
          <w:b/>
          <w:lang w:val="en-US"/>
        </w:rPr>
        <w:t>XI</w:t>
      </w:r>
      <w:r w:rsidRPr="00E41663">
        <w:rPr>
          <w:rFonts w:ascii="Times New Roman" w:hAnsi="Times New Roman"/>
          <w:b/>
        </w:rPr>
        <w:t xml:space="preserve"> классов)</w:t>
      </w:r>
    </w:p>
    <w:p w:rsidR="00E41663" w:rsidRPr="00E41663" w:rsidRDefault="00E41663" w:rsidP="00B603A7">
      <w:pPr>
        <w:spacing w:after="0" w:line="240" w:lineRule="auto"/>
        <w:ind w:left="-709"/>
        <w:jc w:val="center"/>
        <w:rPr>
          <w:rFonts w:ascii="Times New Roman" w:hAnsi="Times New Roman"/>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38"/>
        <w:gridCol w:w="2551"/>
        <w:gridCol w:w="1134"/>
      </w:tblGrid>
      <w:tr w:rsidR="00E41663" w:rsidRPr="00E41663" w:rsidTr="00E41663">
        <w:tc>
          <w:tcPr>
            <w:tcW w:w="6238" w:type="dxa"/>
            <w:vMerge w:val="restart"/>
            <w:tcBorders>
              <w:tr2bl w:val="single" w:sz="4" w:space="0" w:color="auto"/>
            </w:tcBorders>
          </w:tcPr>
          <w:p w:rsidR="00E41663" w:rsidRPr="00E41663" w:rsidRDefault="00E41663" w:rsidP="00CD5FD8">
            <w:pPr>
              <w:spacing w:after="0" w:line="240" w:lineRule="auto"/>
              <w:ind w:firstLine="34"/>
              <w:rPr>
                <w:rFonts w:ascii="Times New Roman" w:hAnsi="Times New Roman"/>
              </w:rPr>
            </w:pPr>
            <w:r w:rsidRPr="00E41663">
              <w:rPr>
                <w:rFonts w:ascii="Times New Roman" w:hAnsi="Times New Roman"/>
              </w:rPr>
              <w:t>Учебные предметы</w:t>
            </w:r>
          </w:p>
          <w:p w:rsidR="00E41663" w:rsidRPr="00E41663" w:rsidRDefault="00E41663" w:rsidP="00CD5FD8">
            <w:pPr>
              <w:spacing w:after="0" w:line="240" w:lineRule="auto"/>
              <w:ind w:firstLine="34"/>
              <w:jc w:val="center"/>
              <w:rPr>
                <w:rFonts w:ascii="Times New Roman" w:hAnsi="Times New Roman"/>
              </w:rPr>
            </w:pPr>
          </w:p>
          <w:p w:rsidR="00E41663" w:rsidRPr="00E41663" w:rsidRDefault="00E41663" w:rsidP="00CD5FD8">
            <w:pPr>
              <w:spacing w:after="0" w:line="240" w:lineRule="auto"/>
              <w:ind w:firstLine="34"/>
              <w:jc w:val="center"/>
              <w:rPr>
                <w:rFonts w:ascii="Times New Roman" w:hAnsi="Times New Roman"/>
              </w:rPr>
            </w:pPr>
          </w:p>
          <w:p w:rsidR="00E41663" w:rsidRPr="00E41663" w:rsidRDefault="00E41663" w:rsidP="00CD5FD8">
            <w:pPr>
              <w:spacing w:after="0" w:line="240" w:lineRule="auto"/>
              <w:ind w:firstLine="34"/>
              <w:jc w:val="center"/>
              <w:rPr>
                <w:rFonts w:ascii="Times New Roman" w:hAnsi="Times New Roman"/>
              </w:rPr>
            </w:pPr>
            <w:r w:rsidRPr="00E41663">
              <w:rPr>
                <w:rFonts w:ascii="Times New Roman" w:hAnsi="Times New Roman"/>
              </w:rPr>
              <w:t xml:space="preserve">                                   Классы                                                               </w:t>
            </w:r>
          </w:p>
        </w:tc>
        <w:tc>
          <w:tcPr>
            <w:tcW w:w="2551" w:type="dxa"/>
            <w:tcBorders>
              <w:right w:val="single" w:sz="4" w:space="0" w:color="auto"/>
            </w:tcBorders>
          </w:tcPr>
          <w:p w:rsidR="00E41663" w:rsidRPr="00E41663" w:rsidRDefault="00E41663" w:rsidP="00CD5FD8">
            <w:pPr>
              <w:spacing w:after="0" w:line="240" w:lineRule="auto"/>
              <w:ind w:firstLine="34"/>
              <w:jc w:val="center"/>
              <w:rPr>
                <w:rFonts w:ascii="Times New Roman" w:hAnsi="Times New Roman"/>
              </w:rPr>
            </w:pPr>
            <w:r w:rsidRPr="00E41663">
              <w:rPr>
                <w:rFonts w:ascii="Times New Roman" w:hAnsi="Times New Roman"/>
              </w:rPr>
              <w:t>Количество часов в неделю</w:t>
            </w:r>
          </w:p>
        </w:tc>
        <w:tc>
          <w:tcPr>
            <w:tcW w:w="1134" w:type="dxa"/>
            <w:tcBorders>
              <w:right w:val="single" w:sz="4" w:space="0" w:color="auto"/>
            </w:tcBorders>
          </w:tcPr>
          <w:p w:rsidR="00E41663" w:rsidRPr="00E41663" w:rsidRDefault="00E41663" w:rsidP="00B603A7">
            <w:pPr>
              <w:spacing w:after="0" w:line="240" w:lineRule="auto"/>
              <w:ind w:left="-709"/>
              <w:jc w:val="center"/>
              <w:rPr>
                <w:rFonts w:ascii="Times New Roman" w:hAnsi="Times New Roman"/>
              </w:rPr>
            </w:pPr>
            <w:r w:rsidRPr="00E41663">
              <w:rPr>
                <w:rFonts w:ascii="Times New Roman" w:hAnsi="Times New Roman"/>
              </w:rPr>
              <w:t>Всего</w:t>
            </w:r>
          </w:p>
        </w:tc>
      </w:tr>
      <w:tr w:rsidR="00E41663" w:rsidRPr="00E41663" w:rsidTr="00E41663">
        <w:trPr>
          <w:trHeight w:val="708"/>
        </w:trPr>
        <w:tc>
          <w:tcPr>
            <w:tcW w:w="6238" w:type="dxa"/>
            <w:vMerge/>
          </w:tcPr>
          <w:p w:rsidR="00E41663" w:rsidRPr="00E41663" w:rsidRDefault="00E41663" w:rsidP="00CD5FD8">
            <w:pPr>
              <w:spacing w:after="0" w:line="240" w:lineRule="auto"/>
              <w:ind w:firstLine="34"/>
              <w:jc w:val="center"/>
              <w:rPr>
                <w:rFonts w:ascii="Times New Roman" w:hAnsi="Times New Roman"/>
              </w:rPr>
            </w:pPr>
          </w:p>
        </w:tc>
        <w:tc>
          <w:tcPr>
            <w:tcW w:w="2551" w:type="dxa"/>
            <w:tcBorders>
              <w:right w:val="single" w:sz="4" w:space="0" w:color="auto"/>
            </w:tcBorders>
          </w:tcPr>
          <w:p w:rsidR="00E41663" w:rsidRPr="00E41663" w:rsidRDefault="00E41663" w:rsidP="00CD5FD8">
            <w:pPr>
              <w:spacing w:after="0" w:line="240" w:lineRule="auto"/>
              <w:ind w:firstLine="34"/>
              <w:jc w:val="center"/>
              <w:rPr>
                <w:rFonts w:ascii="Times New Roman" w:hAnsi="Times New Roman"/>
                <w:lang w:val="en-US"/>
              </w:rPr>
            </w:pPr>
            <w:r w:rsidRPr="00E41663">
              <w:rPr>
                <w:rFonts w:ascii="Times New Roman" w:hAnsi="Times New Roman"/>
                <w:lang w:val="en-US"/>
              </w:rPr>
              <w:t>X</w:t>
            </w:r>
          </w:p>
          <w:p w:rsidR="00E41663" w:rsidRPr="00E41663" w:rsidRDefault="00E41663" w:rsidP="00CD5FD8">
            <w:pPr>
              <w:spacing w:after="0" w:line="240" w:lineRule="auto"/>
              <w:ind w:firstLine="34"/>
              <w:jc w:val="center"/>
              <w:rPr>
                <w:rFonts w:ascii="Times New Roman" w:hAnsi="Times New Roman"/>
              </w:rPr>
            </w:pPr>
            <w:r w:rsidRPr="00E41663">
              <w:rPr>
                <w:rFonts w:ascii="Times New Roman" w:hAnsi="Times New Roman"/>
              </w:rPr>
              <w:t>(ФГОС)</w:t>
            </w:r>
          </w:p>
        </w:tc>
        <w:tc>
          <w:tcPr>
            <w:tcW w:w="1134" w:type="dxa"/>
            <w:tcBorders>
              <w:left w:val="single" w:sz="4" w:space="0" w:color="auto"/>
              <w:right w:val="single" w:sz="4" w:space="0" w:color="auto"/>
            </w:tcBorders>
          </w:tcPr>
          <w:p w:rsidR="00E41663" w:rsidRPr="00E41663" w:rsidRDefault="00E41663" w:rsidP="00B603A7">
            <w:pPr>
              <w:spacing w:after="0" w:line="240" w:lineRule="auto"/>
              <w:ind w:left="-709"/>
              <w:jc w:val="center"/>
              <w:rPr>
                <w:rFonts w:ascii="Times New Roman" w:hAnsi="Times New Roman"/>
              </w:rPr>
            </w:pPr>
          </w:p>
        </w:tc>
      </w:tr>
      <w:tr w:rsidR="00E41663" w:rsidRPr="00E41663" w:rsidTr="00E41663">
        <w:tc>
          <w:tcPr>
            <w:tcW w:w="8789" w:type="dxa"/>
            <w:gridSpan w:val="2"/>
            <w:tcBorders>
              <w:right w:val="single" w:sz="4" w:space="0" w:color="auto"/>
            </w:tcBorders>
          </w:tcPr>
          <w:p w:rsidR="00E41663" w:rsidRPr="00E41663" w:rsidRDefault="00E41663" w:rsidP="00CD5FD8">
            <w:pPr>
              <w:spacing w:after="0" w:line="240" w:lineRule="auto"/>
              <w:ind w:firstLine="34"/>
              <w:rPr>
                <w:rFonts w:ascii="Times New Roman" w:hAnsi="Times New Roman"/>
                <w:i/>
              </w:rPr>
            </w:pPr>
            <w:r w:rsidRPr="00E41663">
              <w:rPr>
                <w:rFonts w:ascii="Times New Roman" w:hAnsi="Times New Roman"/>
                <w:i/>
              </w:rPr>
              <w:t>Федеральный компонент</w:t>
            </w:r>
          </w:p>
        </w:tc>
        <w:tc>
          <w:tcPr>
            <w:tcW w:w="1134" w:type="dxa"/>
            <w:tcBorders>
              <w:left w:val="single" w:sz="4" w:space="0" w:color="auto"/>
              <w:right w:val="single" w:sz="4" w:space="0" w:color="auto"/>
            </w:tcBorders>
          </w:tcPr>
          <w:p w:rsidR="00E41663" w:rsidRPr="00E41663" w:rsidRDefault="00E41663" w:rsidP="00B603A7">
            <w:pPr>
              <w:spacing w:after="0" w:line="240" w:lineRule="auto"/>
              <w:ind w:left="-709"/>
              <w:rPr>
                <w:rFonts w:ascii="Times New Roman" w:hAnsi="Times New Roman"/>
                <w:i/>
              </w:rPr>
            </w:pPr>
          </w:p>
        </w:tc>
      </w:tr>
      <w:tr w:rsidR="00E41663" w:rsidRPr="00E41663" w:rsidTr="00E41663">
        <w:tc>
          <w:tcPr>
            <w:tcW w:w="6238" w:type="dxa"/>
          </w:tcPr>
          <w:p w:rsidR="00E41663" w:rsidRPr="00E41663" w:rsidRDefault="00E41663" w:rsidP="00CD5FD8">
            <w:pPr>
              <w:spacing w:after="0"/>
              <w:ind w:firstLine="34"/>
              <w:rPr>
                <w:rFonts w:ascii="Times New Roman" w:hAnsi="Times New Roman"/>
              </w:rPr>
            </w:pPr>
            <w:r w:rsidRPr="00E41663">
              <w:rPr>
                <w:rFonts w:ascii="Times New Roman" w:hAnsi="Times New Roman"/>
              </w:rPr>
              <w:t>Русский язык</w:t>
            </w:r>
          </w:p>
        </w:tc>
        <w:tc>
          <w:tcPr>
            <w:tcW w:w="2551" w:type="dxa"/>
            <w:tcBorders>
              <w:right w:val="single" w:sz="4" w:space="0" w:color="auto"/>
            </w:tcBorders>
          </w:tcPr>
          <w:p w:rsidR="00E41663" w:rsidRPr="00E41663" w:rsidRDefault="00E41663" w:rsidP="00CD5FD8">
            <w:pPr>
              <w:spacing w:after="0"/>
              <w:ind w:firstLine="34"/>
              <w:jc w:val="center"/>
              <w:rPr>
                <w:rFonts w:ascii="Times New Roman" w:hAnsi="Times New Roman"/>
              </w:rPr>
            </w:pPr>
            <w:r w:rsidRPr="00E41663">
              <w:rPr>
                <w:rFonts w:ascii="Times New Roman" w:hAnsi="Times New Roman"/>
              </w:rPr>
              <w:t>0,2</w:t>
            </w:r>
          </w:p>
        </w:tc>
        <w:tc>
          <w:tcPr>
            <w:tcW w:w="1134" w:type="dxa"/>
            <w:tcBorders>
              <w:left w:val="single" w:sz="4" w:space="0" w:color="auto"/>
              <w:right w:val="single" w:sz="4" w:space="0" w:color="auto"/>
            </w:tcBorders>
          </w:tcPr>
          <w:p w:rsidR="00E41663" w:rsidRPr="00E41663" w:rsidRDefault="00E41663" w:rsidP="00B603A7">
            <w:pPr>
              <w:spacing w:after="0"/>
              <w:ind w:left="-709"/>
              <w:jc w:val="center"/>
              <w:rPr>
                <w:rFonts w:ascii="Times New Roman" w:hAnsi="Times New Roman"/>
                <w:lang w:val="en-US"/>
              </w:rPr>
            </w:pPr>
            <w:r w:rsidRPr="00E41663">
              <w:rPr>
                <w:rFonts w:ascii="Times New Roman" w:hAnsi="Times New Roman"/>
              </w:rPr>
              <w:t>0,2</w:t>
            </w:r>
          </w:p>
        </w:tc>
      </w:tr>
      <w:tr w:rsidR="00E41663" w:rsidRPr="00E41663" w:rsidTr="00E41663">
        <w:tc>
          <w:tcPr>
            <w:tcW w:w="6238" w:type="dxa"/>
          </w:tcPr>
          <w:p w:rsidR="00E41663" w:rsidRPr="00E41663" w:rsidRDefault="00E41663" w:rsidP="00CD5FD8">
            <w:pPr>
              <w:spacing w:after="0"/>
              <w:ind w:firstLine="34"/>
              <w:rPr>
                <w:rFonts w:ascii="Times New Roman" w:hAnsi="Times New Roman"/>
              </w:rPr>
            </w:pPr>
            <w:r w:rsidRPr="00E41663">
              <w:rPr>
                <w:rFonts w:ascii="Times New Roman" w:hAnsi="Times New Roman"/>
              </w:rPr>
              <w:t>Родной (русский)язык</w:t>
            </w:r>
          </w:p>
        </w:tc>
        <w:tc>
          <w:tcPr>
            <w:tcW w:w="2551" w:type="dxa"/>
            <w:tcBorders>
              <w:right w:val="single" w:sz="4" w:space="0" w:color="auto"/>
            </w:tcBorders>
          </w:tcPr>
          <w:p w:rsidR="00E41663" w:rsidRPr="00E41663" w:rsidRDefault="00E41663" w:rsidP="00CD5FD8">
            <w:pPr>
              <w:spacing w:after="0" w:line="240" w:lineRule="auto"/>
              <w:ind w:firstLine="34"/>
              <w:jc w:val="center"/>
              <w:rPr>
                <w:rFonts w:ascii="Times New Roman" w:hAnsi="Times New Roman"/>
              </w:rPr>
            </w:pPr>
            <w:r w:rsidRPr="00E41663">
              <w:rPr>
                <w:rFonts w:ascii="Times New Roman" w:hAnsi="Times New Roman"/>
              </w:rPr>
              <w:t>0,05</w:t>
            </w:r>
          </w:p>
        </w:tc>
        <w:tc>
          <w:tcPr>
            <w:tcW w:w="1134" w:type="dxa"/>
            <w:tcBorders>
              <w:left w:val="single" w:sz="4" w:space="0" w:color="auto"/>
              <w:right w:val="single" w:sz="4" w:space="0" w:color="auto"/>
            </w:tcBorders>
          </w:tcPr>
          <w:p w:rsidR="00E41663" w:rsidRPr="00E41663" w:rsidRDefault="00E41663" w:rsidP="00B603A7">
            <w:pPr>
              <w:spacing w:after="0"/>
              <w:ind w:left="-709"/>
              <w:jc w:val="center"/>
              <w:rPr>
                <w:rFonts w:ascii="Times New Roman" w:hAnsi="Times New Roman"/>
              </w:rPr>
            </w:pPr>
            <w:r w:rsidRPr="00E41663">
              <w:rPr>
                <w:rFonts w:ascii="Times New Roman" w:hAnsi="Times New Roman"/>
              </w:rPr>
              <w:t>0,05</w:t>
            </w:r>
          </w:p>
        </w:tc>
      </w:tr>
      <w:tr w:rsidR="00E41663" w:rsidRPr="00E41663" w:rsidTr="00E41663">
        <w:tc>
          <w:tcPr>
            <w:tcW w:w="6238" w:type="dxa"/>
          </w:tcPr>
          <w:p w:rsidR="00E41663" w:rsidRPr="00E41663" w:rsidRDefault="00E41663" w:rsidP="00CD5FD8">
            <w:pPr>
              <w:spacing w:after="0"/>
              <w:ind w:firstLine="34"/>
              <w:rPr>
                <w:rFonts w:ascii="Times New Roman" w:hAnsi="Times New Roman"/>
              </w:rPr>
            </w:pPr>
            <w:r w:rsidRPr="00E41663">
              <w:rPr>
                <w:rFonts w:ascii="Times New Roman" w:hAnsi="Times New Roman"/>
              </w:rPr>
              <w:t>Литература</w:t>
            </w:r>
          </w:p>
        </w:tc>
        <w:tc>
          <w:tcPr>
            <w:tcW w:w="2551" w:type="dxa"/>
          </w:tcPr>
          <w:p w:rsidR="00E41663" w:rsidRPr="00E41663" w:rsidRDefault="00E41663" w:rsidP="00CD5FD8">
            <w:pPr>
              <w:spacing w:after="0"/>
              <w:ind w:firstLine="34"/>
              <w:jc w:val="center"/>
              <w:rPr>
                <w:rFonts w:ascii="Times New Roman" w:hAnsi="Times New Roman"/>
              </w:rPr>
            </w:pPr>
            <w:r w:rsidRPr="00E41663">
              <w:rPr>
                <w:rFonts w:ascii="Times New Roman" w:hAnsi="Times New Roman"/>
              </w:rPr>
              <w:t>0,1</w:t>
            </w:r>
          </w:p>
        </w:tc>
        <w:tc>
          <w:tcPr>
            <w:tcW w:w="1134" w:type="dxa"/>
            <w:tcBorders>
              <w:right w:val="single" w:sz="4" w:space="0" w:color="auto"/>
            </w:tcBorders>
          </w:tcPr>
          <w:p w:rsidR="00E41663" w:rsidRPr="00E41663" w:rsidRDefault="00E41663" w:rsidP="00B603A7">
            <w:pPr>
              <w:spacing w:after="0"/>
              <w:ind w:left="-709"/>
              <w:jc w:val="center"/>
              <w:rPr>
                <w:rFonts w:ascii="Times New Roman" w:hAnsi="Times New Roman"/>
                <w:lang w:val="en-US"/>
              </w:rPr>
            </w:pPr>
            <w:r w:rsidRPr="00E41663">
              <w:rPr>
                <w:rFonts w:ascii="Times New Roman" w:hAnsi="Times New Roman"/>
              </w:rPr>
              <w:t>0,1</w:t>
            </w:r>
          </w:p>
        </w:tc>
      </w:tr>
      <w:tr w:rsidR="00E41663" w:rsidRPr="00E41663" w:rsidTr="00E41663">
        <w:tc>
          <w:tcPr>
            <w:tcW w:w="6238" w:type="dxa"/>
          </w:tcPr>
          <w:p w:rsidR="00E41663" w:rsidRPr="00E41663" w:rsidRDefault="00E41663" w:rsidP="00CD5FD8">
            <w:pPr>
              <w:spacing w:after="0"/>
              <w:ind w:firstLine="34"/>
              <w:rPr>
                <w:rFonts w:ascii="Times New Roman" w:hAnsi="Times New Roman"/>
              </w:rPr>
            </w:pPr>
            <w:r w:rsidRPr="00E41663">
              <w:rPr>
                <w:rFonts w:ascii="Times New Roman" w:hAnsi="Times New Roman"/>
              </w:rPr>
              <w:t>Родная (русская)литература</w:t>
            </w:r>
          </w:p>
        </w:tc>
        <w:tc>
          <w:tcPr>
            <w:tcW w:w="2551" w:type="dxa"/>
          </w:tcPr>
          <w:p w:rsidR="00E41663" w:rsidRPr="00E41663" w:rsidRDefault="00E41663" w:rsidP="00CD5FD8">
            <w:pPr>
              <w:spacing w:after="0"/>
              <w:ind w:firstLine="34"/>
              <w:jc w:val="center"/>
              <w:rPr>
                <w:rFonts w:ascii="Times New Roman" w:hAnsi="Times New Roman"/>
              </w:rPr>
            </w:pPr>
            <w:r w:rsidRPr="00E41663">
              <w:rPr>
                <w:rFonts w:ascii="Times New Roman" w:hAnsi="Times New Roman"/>
              </w:rPr>
              <w:t>0,05</w:t>
            </w:r>
          </w:p>
        </w:tc>
        <w:tc>
          <w:tcPr>
            <w:tcW w:w="1134" w:type="dxa"/>
          </w:tcPr>
          <w:p w:rsidR="00E41663" w:rsidRPr="00E41663" w:rsidRDefault="00E41663" w:rsidP="00B603A7">
            <w:pPr>
              <w:spacing w:after="0"/>
              <w:ind w:left="-709"/>
              <w:jc w:val="center"/>
              <w:rPr>
                <w:rFonts w:ascii="Times New Roman" w:hAnsi="Times New Roman"/>
              </w:rPr>
            </w:pPr>
            <w:r w:rsidRPr="00E41663">
              <w:rPr>
                <w:rFonts w:ascii="Times New Roman" w:hAnsi="Times New Roman"/>
              </w:rPr>
              <w:t>0,05</w:t>
            </w:r>
          </w:p>
        </w:tc>
      </w:tr>
      <w:tr w:rsidR="00E41663" w:rsidRPr="00E41663" w:rsidTr="00E41663">
        <w:tc>
          <w:tcPr>
            <w:tcW w:w="6238" w:type="dxa"/>
          </w:tcPr>
          <w:p w:rsidR="00E41663" w:rsidRPr="00E41663" w:rsidRDefault="00E41663" w:rsidP="00CD5FD8">
            <w:pPr>
              <w:spacing w:after="0"/>
              <w:ind w:firstLine="34"/>
              <w:rPr>
                <w:rFonts w:ascii="Times New Roman" w:hAnsi="Times New Roman"/>
              </w:rPr>
            </w:pPr>
            <w:r w:rsidRPr="00E41663">
              <w:rPr>
                <w:rFonts w:ascii="Times New Roman" w:hAnsi="Times New Roman"/>
              </w:rPr>
              <w:t xml:space="preserve">Алгебра и начала математического анализа </w:t>
            </w:r>
          </w:p>
        </w:tc>
        <w:tc>
          <w:tcPr>
            <w:tcW w:w="2551" w:type="dxa"/>
          </w:tcPr>
          <w:p w:rsidR="00E41663" w:rsidRPr="00E41663" w:rsidRDefault="00E41663" w:rsidP="00CD5FD8">
            <w:pPr>
              <w:spacing w:after="0"/>
              <w:ind w:firstLine="34"/>
              <w:jc w:val="center"/>
              <w:rPr>
                <w:rFonts w:ascii="Times New Roman" w:hAnsi="Times New Roman"/>
              </w:rPr>
            </w:pPr>
            <w:r w:rsidRPr="00E41663">
              <w:rPr>
                <w:rFonts w:ascii="Times New Roman" w:hAnsi="Times New Roman"/>
              </w:rPr>
              <w:t>0,2</w:t>
            </w:r>
          </w:p>
        </w:tc>
        <w:tc>
          <w:tcPr>
            <w:tcW w:w="1134" w:type="dxa"/>
          </w:tcPr>
          <w:p w:rsidR="00E41663" w:rsidRPr="00E41663" w:rsidRDefault="00E41663" w:rsidP="00B603A7">
            <w:pPr>
              <w:spacing w:after="0"/>
              <w:ind w:left="-709"/>
              <w:jc w:val="center"/>
              <w:rPr>
                <w:rFonts w:ascii="Times New Roman" w:hAnsi="Times New Roman"/>
              </w:rPr>
            </w:pPr>
            <w:r w:rsidRPr="00E41663">
              <w:rPr>
                <w:rFonts w:ascii="Times New Roman" w:hAnsi="Times New Roman"/>
              </w:rPr>
              <w:t>0,2</w:t>
            </w:r>
          </w:p>
        </w:tc>
      </w:tr>
      <w:tr w:rsidR="00E41663" w:rsidRPr="00E41663" w:rsidTr="00E41663">
        <w:tc>
          <w:tcPr>
            <w:tcW w:w="6238" w:type="dxa"/>
          </w:tcPr>
          <w:p w:rsidR="00E41663" w:rsidRPr="00E41663" w:rsidRDefault="00E41663" w:rsidP="00CD5FD8">
            <w:pPr>
              <w:spacing w:after="0"/>
              <w:ind w:firstLine="34"/>
              <w:rPr>
                <w:rFonts w:ascii="Times New Roman" w:hAnsi="Times New Roman"/>
              </w:rPr>
            </w:pPr>
            <w:r w:rsidRPr="00E41663">
              <w:rPr>
                <w:rFonts w:ascii="Times New Roman" w:hAnsi="Times New Roman"/>
              </w:rPr>
              <w:t>Геометрия</w:t>
            </w:r>
          </w:p>
        </w:tc>
        <w:tc>
          <w:tcPr>
            <w:tcW w:w="2551" w:type="dxa"/>
          </w:tcPr>
          <w:p w:rsidR="00E41663" w:rsidRPr="00E41663" w:rsidRDefault="00E41663" w:rsidP="00CD5FD8">
            <w:pPr>
              <w:spacing w:after="0"/>
              <w:ind w:firstLine="34"/>
              <w:jc w:val="center"/>
              <w:rPr>
                <w:rFonts w:ascii="Times New Roman" w:hAnsi="Times New Roman"/>
              </w:rPr>
            </w:pPr>
            <w:r w:rsidRPr="00E41663">
              <w:rPr>
                <w:rFonts w:ascii="Times New Roman" w:hAnsi="Times New Roman"/>
              </w:rPr>
              <w:t>0,1</w:t>
            </w:r>
          </w:p>
        </w:tc>
        <w:tc>
          <w:tcPr>
            <w:tcW w:w="1134" w:type="dxa"/>
          </w:tcPr>
          <w:p w:rsidR="00E41663" w:rsidRPr="00E41663" w:rsidRDefault="00E41663" w:rsidP="00B603A7">
            <w:pPr>
              <w:spacing w:after="0"/>
              <w:ind w:left="-709"/>
              <w:jc w:val="center"/>
              <w:rPr>
                <w:rFonts w:ascii="Times New Roman" w:hAnsi="Times New Roman"/>
              </w:rPr>
            </w:pPr>
            <w:r w:rsidRPr="00E41663">
              <w:rPr>
                <w:rFonts w:ascii="Times New Roman" w:hAnsi="Times New Roman"/>
              </w:rPr>
              <w:t>0,1</w:t>
            </w:r>
          </w:p>
        </w:tc>
      </w:tr>
      <w:tr w:rsidR="00E41663" w:rsidRPr="00E41663" w:rsidTr="00E41663">
        <w:tc>
          <w:tcPr>
            <w:tcW w:w="6238" w:type="dxa"/>
          </w:tcPr>
          <w:p w:rsidR="00E41663" w:rsidRPr="00E41663" w:rsidRDefault="00E41663" w:rsidP="00CD5FD8">
            <w:pPr>
              <w:spacing w:after="0"/>
              <w:ind w:firstLine="34"/>
              <w:rPr>
                <w:rFonts w:ascii="Times New Roman" w:hAnsi="Times New Roman"/>
              </w:rPr>
            </w:pPr>
            <w:r w:rsidRPr="00E41663">
              <w:rPr>
                <w:rFonts w:ascii="Times New Roman" w:hAnsi="Times New Roman"/>
              </w:rPr>
              <w:t>История</w:t>
            </w:r>
          </w:p>
        </w:tc>
        <w:tc>
          <w:tcPr>
            <w:tcW w:w="2551" w:type="dxa"/>
          </w:tcPr>
          <w:p w:rsidR="00E41663" w:rsidRPr="00E41663" w:rsidRDefault="00E41663" w:rsidP="00CD5FD8">
            <w:pPr>
              <w:spacing w:after="0"/>
              <w:ind w:firstLine="34"/>
              <w:jc w:val="center"/>
              <w:rPr>
                <w:rFonts w:ascii="Times New Roman" w:hAnsi="Times New Roman"/>
              </w:rPr>
            </w:pPr>
            <w:r w:rsidRPr="00E41663">
              <w:rPr>
                <w:rFonts w:ascii="Times New Roman" w:hAnsi="Times New Roman"/>
              </w:rPr>
              <w:t>0,05</w:t>
            </w:r>
          </w:p>
        </w:tc>
        <w:tc>
          <w:tcPr>
            <w:tcW w:w="1134" w:type="dxa"/>
          </w:tcPr>
          <w:p w:rsidR="00E41663" w:rsidRPr="00E41663" w:rsidRDefault="00E41663" w:rsidP="00B603A7">
            <w:pPr>
              <w:spacing w:after="0"/>
              <w:ind w:left="-709"/>
              <w:jc w:val="center"/>
              <w:rPr>
                <w:rFonts w:ascii="Times New Roman" w:hAnsi="Times New Roman"/>
              </w:rPr>
            </w:pPr>
            <w:r w:rsidRPr="00E41663">
              <w:rPr>
                <w:rFonts w:ascii="Times New Roman" w:hAnsi="Times New Roman"/>
              </w:rPr>
              <w:t>0,05</w:t>
            </w:r>
          </w:p>
        </w:tc>
      </w:tr>
      <w:tr w:rsidR="00E41663" w:rsidRPr="00E41663" w:rsidTr="00E41663">
        <w:tc>
          <w:tcPr>
            <w:tcW w:w="6238" w:type="dxa"/>
          </w:tcPr>
          <w:p w:rsidR="00E41663" w:rsidRPr="00E41663" w:rsidRDefault="00E41663" w:rsidP="00CD5FD8">
            <w:pPr>
              <w:spacing w:after="0"/>
              <w:ind w:firstLine="34"/>
              <w:rPr>
                <w:rFonts w:ascii="Times New Roman" w:hAnsi="Times New Roman"/>
              </w:rPr>
            </w:pPr>
            <w:r w:rsidRPr="00E41663">
              <w:rPr>
                <w:rFonts w:ascii="Times New Roman" w:hAnsi="Times New Roman"/>
              </w:rPr>
              <w:t>География</w:t>
            </w:r>
          </w:p>
        </w:tc>
        <w:tc>
          <w:tcPr>
            <w:tcW w:w="2551" w:type="dxa"/>
          </w:tcPr>
          <w:p w:rsidR="00E41663" w:rsidRPr="00E41663" w:rsidRDefault="00E41663" w:rsidP="00CD5FD8">
            <w:pPr>
              <w:spacing w:after="0"/>
              <w:ind w:firstLine="34"/>
              <w:jc w:val="center"/>
              <w:rPr>
                <w:rFonts w:ascii="Times New Roman" w:hAnsi="Times New Roman"/>
              </w:rPr>
            </w:pPr>
            <w:r w:rsidRPr="00E41663">
              <w:rPr>
                <w:rFonts w:ascii="Times New Roman" w:hAnsi="Times New Roman"/>
              </w:rPr>
              <w:t>0,05</w:t>
            </w:r>
          </w:p>
        </w:tc>
        <w:tc>
          <w:tcPr>
            <w:tcW w:w="1134" w:type="dxa"/>
          </w:tcPr>
          <w:p w:rsidR="00E41663" w:rsidRPr="00E41663" w:rsidRDefault="00E41663" w:rsidP="00B603A7">
            <w:pPr>
              <w:spacing w:after="0"/>
              <w:ind w:left="-709"/>
              <w:jc w:val="center"/>
              <w:rPr>
                <w:rFonts w:ascii="Times New Roman" w:hAnsi="Times New Roman"/>
              </w:rPr>
            </w:pPr>
            <w:r w:rsidRPr="00E41663">
              <w:rPr>
                <w:rFonts w:ascii="Times New Roman" w:hAnsi="Times New Roman"/>
              </w:rPr>
              <w:t>0,05</w:t>
            </w:r>
          </w:p>
        </w:tc>
      </w:tr>
      <w:tr w:rsidR="00E41663" w:rsidRPr="00E41663" w:rsidTr="00E41663">
        <w:tc>
          <w:tcPr>
            <w:tcW w:w="6238" w:type="dxa"/>
          </w:tcPr>
          <w:p w:rsidR="00E41663" w:rsidRPr="00E41663" w:rsidRDefault="00E41663" w:rsidP="00CD5FD8">
            <w:pPr>
              <w:spacing w:after="0"/>
              <w:ind w:firstLine="34"/>
              <w:rPr>
                <w:rFonts w:ascii="Times New Roman" w:hAnsi="Times New Roman"/>
              </w:rPr>
            </w:pPr>
            <w:r w:rsidRPr="00E41663">
              <w:rPr>
                <w:rFonts w:ascii="Times New Roman" w:hAnsi="Times New Roman"/>
              </w:rPr>
              <w:t>Физика</w:t>
            </w:r>
          </w:p>
        </w:tc>
        <w:tc>
          <w:tcPr>
            <w:tcW w:w="2551" w:type="dxa"/>
          </w:tcPr>
          <w:p w:rsidR="00E41663" w:rsidRPr="00E41663" w:rsidRDefault="00E41663" w:rsidP="00CD5FD8">
            <w:pPr>
              <w:spacing w:after="0"/>
              <w:ind w:firstLine="34"/>
              <w:jc w:val="center"/>
              <w:rPr>
                <w:rFonts w:ascii="Times New Roman" w:hAnsi="Times New Roman"/>
              </w:rPr>
            </w:pPr>
            <w:r w:rsidRPr="00E41663">
              <w:rPr>
                <w:rFonts w:ascii="Times New Roman" w:hAnsi="Times New Roman"/>
              </w:rPr>
              <w:t>0,05</w:t>
            </w:r>
          </w:p>
        </w:tc>
        <w:tc>
          <w:tcPr>
            <w:tcW w:w="1134" w:type="dxa"/>
          </w:tcPr>
          <w:p w:rsidR="00E41663" w:rsidRPr="00E41663" w:rsidRDefault="00E41663" w:rsidP="00B603A7">
            <w:pPr>
              <w:spacing w:after="0"/>
              <w:ind w:left="-709"/>
              <w:jc w:val="center"/>
              <w:rPr>
                <w:rFonts w:ascii="Times New Roman" w:hAnsi="Times New Roman"/>
              </w:rPr>
            </w:pPr>
            <w:r w:rsidRPr="00E41663">
              <w:rPr>
                <w:rFonts w:ascii="Times New Roman" w:hAnsi="Times New Roman"/>
              </w:rPr>
              <w:t>0,05</w:t>
            </w:r>
          </w:p>
        </w:tc>
      </w:tr>
      <w:tr w:rsidR="00E41663" w:rsidRPr="00E41663" w:rsidTr="00E41663">
        <w:tc>
          <w:tcPr>
            <w:tcW w:w="6238" w:type="dxa"/>
          </w:tcPr>
          <w:p w:rsidR="00E41663" w:rsidRPr="00E41663" w:rsidRDefault="00E41663" w:rsidP="00CD5FD8">
            <w:pPr>
              <w:spacing w:after="0"/>
              <w:ind w:firstLine="34"/>
              <w:rPr>
                <w:rFonts w:ascii="Times New Roman" w:hAnsi="Times New Roman"/>
              </w:rPr>
            </w:pPr>
            <w:r w:rsidRPr="00E41663">
              <w:rPr>
                <w:rFonts w:ascii="Times New Roman" w:hAnsi="Times New Roman"/>
              </w:rPr>
              <w:t>Химия</w:t>
            </w:r>
          </w:p>
        </w:tc>
        <w:tc>
          <w:tcPr>
            <w:tcW w:w="2551" w:type="dxa"/>
          </w:tcPr>
          <w:p w:rsidR="00E41663" w:rsidRPr="00E41663" w:rsidRDefault="00E41663" w:rsidP="00CD5FD8">
            <w:pPr>
              <w:spacing w:after="0"/>
              <w:ind w:firstLine="34"/>
              <w:jc w:val="center"/>
              <w:rPr>
                <w:rFonts w:ascii="Times New Roman" w:hAnsi="Times New Roman"/>
              </w:rPr>
            </w:pPr>
            <w:r w:rsidRPr="00E41663">
              <w:rPr>
                <w:rFonts w:ascii="Times New Roman" w:hAnsi="Times New Roman"/>
              </w:rPr>
              <w:t>0,05</w:t>
            </w:r>
          </w:p>
        </w:tc>
        <w:tc>
          <w:tcPr>
            <w:tcW w:w="1134" w:type="dxa"/>
          </w:tcPr>
          <w:p w:rsidR="00E41663" w:rsidRPr="00E41663" w:rsidRDefault="00E41663" w:rsidP="00B603A7">
            <w:pPr>
              <w:spacing w:after="0"/>
              <w:ind w:left="-709"/>
              <w:jc w:val="center"/>
              <w:rPr>
                <w:rFonts w:ascii="Times New Roman" w:hAnsi="Times New Roman"/>
              </w:rPr>
            </w:pPr>
            <w:r w:rsidRPr="00E41663">
              <w:rPr>
                <w:rFonts w:ascii="Times New Roman" w:hAnsi="Times New Roman"/>
              </w:rPr>
              <w:t>0,05</w:t>
            </w:r>
          </w:p>
        </w:tc>
      </w:tr>
      <w:tr w:rsidR="00E41663" w:rsidRPr="00E41663" w:rsidTr="00E41663">
        <w:tc>
          <w:tcPr>
            <w:tcW w:w="6238" w:type="dxa"/>
          </w:tcPr>
          <w:p w:rsidR="00E41663" w:rsidRPr="00E41663" w:rsidRDefault="00E41663" w:rsidP="00CD5FD8">
            <w:pPr>
              <w:spacing w:after="0"/>
              <w:ind w:firstLine="34"/>
              <w:rPr>
                <w:rFonts w:ascii="Times New Roman" w:hAnsi="Times New Roman"/>
              </w:rPr>
            </w:pPr>
            <w:r w:rsidRPr="00E41663">
              <w:rPr>
                <w:rFonts w:ascii="Times New Roman" w:hAnsi="Times New Roman"/>
              </w:rPr>
              <w:t>Биология</w:t>
            </w:r>
          </w:p>
        </w:tc>
        <w:tc>
          <w:tcPr>
            <w:tcW w:w="2551" w:type="dxa"/>
          </w:tcPr>
          <w:p w:rsidR="00E41663" w:rsidRPr="00E41663" w:rsidRDefault="00E41663" w:rsidP="00CD5FD8">
            <w:pPr>
              <w:spacing w:after="0"/>
              <w:ind w:firstLine="34"/>
              <w:jc w:val="center"/>
              <w:rPr>
                <w:rFonts w:ascii="Times New Roman" w:hAnsi="Times New Roman"/>
              </w:rPr>
            </w:pPr>
            <w:r w:rsidRPr="00E41663">
              <w:rPr>
                <w:rFonts w:ascii="Times New Roman" w:hAnsi="Times New Roman"/>
              </w:rPr>
              <w:t>0,05</w:t>
            </w:r>
          </w:p>
        </w:tc>
        <w:tc>
          <w:tcPr>
            <w:tcW w:w="1134" w:type="dxa"/>
          </w:tcPr>
          <w:p w:rsidR="00E41663" w:rsidRPr="00E41663" w:rsidRDefault="00E41663" w:rsidP="00B603A7">
            <w:pPr>
              <w:spacing w:after="0"/>
              <w:ind w:left="-709"/>
              <w:jc w:val="center"/>
              <w:rPr>
                <w:rFonts w:ascii="Times New Roman" w:hAnsi="Times New Roman"/>
              </w:rPr>
            </w:pPr>
            <w:r w:rsidRPr="00E41663">
              <w:rPr>
                <w:rFonts w:ascii="Times New Roman" w:hAnsi="Times New Roman"/>
              </w:rPr>
              <w:t>0,05</w:t>
            </w:r>
          </w:p>
        </w:tc>
      </w:tr>
      <w:tr w:rsidR="00E41663" w:rsidRPr="00E41663" w:rsidTr="00E41663">
        <w:tc>
          <w:tcPr>
            <w:tcW w:w="6238" w:type="dxa"/>
          </w:tcPr>
          <w:p w:rsidR="00E41663" w:rsidRPr="00E41663" w:rsidRDefault="00E41663" w:rsidP="00CD5FD8">
            <w:pPr>
              <w:spacing w:after="0"/>
              <w:ind w:firstLine="34"/>
              <w:rPr>
                <w:rFonts w:ascii="Times New Roman" w:hAnsi="Times New Roman"/>
              </w:rPr>
            </w:pPr>
            <w:r w:rsidRPr="00E41663">
              <w:rPr>
                <w:rStyle w:val="1255"/>
                <w:sz w:val="22"/>
                <w:szCs w:val="22"/>
              </w:rPr>
              <w:t>Основы безопасности жизнедеятельности</w:t>
            </w:r>
          </w:p>
        </w:tc>
        <w:tc>
          <w:tcPr>
            <w:tcW w:w="2551" w:type="dxa"/>
          </w:tcPr>
          <w:p w:rsidR="00E41663" w:rsidRPr="00E41663" w:rsidRDefault="00E41663" w:rsidP="00CD5FD8">
            <w:pPr>
              <w:spacing w:after="0"/>
              <w:ind w:firstLine="34"/>
              <w:jc w:val="center"/>
              <w:rPr>
                <w:rFonts w:ascii="Times New Roman" w:hAnsi="Times New Roman"/>
              </w:rPr>
            </w:pPr>
            <w:r w:rsidRPr="00E41663">
              <w:rPr>
                <w:rFonts w:ascii="Times New Roman" w:hAnsi="Times New Roman"/>
              </w:rPr>
              <w:t>-</w:t>
            </w:r>
          </w:p>
        </w:tc>
        <w:tc>
          <w:tcPr>
            <w:tcW w:w="1134" w:type="dxa"/>
          </w:tcPr>
          <w:p w:rsidR="00E41663" w:rsidRPr="00E41663" w:rsidRDefault="00E41663" w:rsidP="00B603A7">
            <w:pPr>
              <w:spacing w:after="0"/>
              <w:ind w:left="-709"/>
              <w:jc w:val="center"/>
              <w:rPr>
                <w:rFonts w:ascii="Times New Roman" w:hAnsi="Times New Roman"/>
              </w:rPr>
            </w:pPr>
            <w:r w:rsidRPr="00E41663">
              <w:rPr>
                <w:rFonts w:ascii="Times New Roman" w:hAnsi="Times New Roman"/>
              </w:rPr>
              <w:t>-</w:t>
            </w:r>
          </w:p>
        </w:tc>
      </w:tr>
      <w:tr w:rsidR="00E41663" w:rsidRPr="00E41663" w:rsidTr="00E41663">
        <w:tc>
          <w:tcPr>
            <w:tcW w:w="6238" w:type="dxa"/>
          </w:tcPr>
          <w:p w:rsidR="00E41663" w:rsidRPr="00E41663" w:rsidRDefault="00E41663" w:rsidP="00CD5FD8">
            <w:pPr>
              <w:spacing w:after="0"/>
              <w:ind w:firstLine="34"/>
              <w:rPr>
                <w:rFonts w:ascii="Times New Roman" w:hAnsi="Times New Roman"/>
              </w:rPr>
            </w:pPr>
            <w:r w:rsidRPr="00E41663">
              <w:rPr>
                <w:rFonts w:ascii="Times New Roman" w:hAnsi="Times New Roman"/>
              </w:rPr>
              <w:t>Физическая культура</w:t>
            </w:r>
          </w:p>
        </w:tc>
        <w:tc>
          <w:tcPr>
            <w:tcW w:w="2551" w:type="dxa"/>
          </w:tcPr>
          <w:p w:rsidR="00E41663" w:rsidRPr="00E41663" w:rsidRDefault="00E41663" w:rsidP="00CD5FD8">
            <w:pPr>
              <w:spacing w:after="0"/>
              <w:ind w:firstLine="34"/>
              <w:jc w:val="center"/>
              <w:rPr>
                <w:rFonts w:ascii="Times New Roman" w:hAnsi="Times New Roman"/>
              </w:rPr>
            </w:pPr>
            <w:r w:rsidRPr="00E41663">
              <w:rPr>
                <w:rFonts w:ascii="Times New Roman" w:hAnsi="Times New Roman"/>
              </w:rPr>
              <w:t>-</w:t>
            </w:r>
          </w:p>
        </w:tc>
        <w:tc>
          <w:tcPr>
            <w:tcW w:w="1134" w:type="dxa"/>
          </w:tcPr>
          <w:p w:rsidR="00E41663" w:rsidRPr="00E41663" w:rsidRDefault="00E41663" w:rsidP="00B603A7">
            <w:pPr>
              <w:spacing w:after="0"/>
              <w:ind w:left="-709"/>
              <w:jc w:val="center"/>
              <w:rPr>
                <w:rFonts w:ascii="Times New Roman" w:hAnsi="Times New Roman"/>
              </w:rPr>
            </w:pPr>
            <w:r w:rsidRPr="00E41663">
              <w:rPr>
                <w:rFonts w:ascii="Times New Roman" w:hAnsi="Times New Roman"/>
              </w:rPr>
              <w:t>-</w:t>
            </w:r>
          </w:p>
        </w:tc>
      </w:tr>
      <w:tr w:rsidR="00E41663" w:rsidRPr="00E41663" w:rsidTr="00E41663">
        <w:tc>
          <w:tcPr>
            <w:tcW w:w="6238" w:type="dxa"/>
          </w:tcPr>
          <w:p w:rsidR="00E41663" w:rsidRPr="00E41663" w:rsidRDefault="00E41663" w:rsidP="00CD5FD8">
            <w:pPr>
              <w:spacing w:after="0"/>
              <w:ind w:firstLine="34"/>
              <w:rPr>
                <w:rFonts w:ascii="Times New Roman" w:hAnsi="Times New Roman"/>
              </w:rPr>
            </w:pPr>
            <w:r w:rsidRPr="00E41663">
              <w:rPr>
                <w:rFonts w:ascii="Times New Roman" w:hAnsi="Times New Roman"/>
                <w:bCs/>
              </w:rPr>
              <w:t>Индивидуальный проект</w:t>
            </w:r>
          </w:p>
        </w:tc>
        <w:tc>
          <w:tcPr>
            <w:tcW w:w="2551" w:type="dxa"/>
          </w:tcPr>
          <w:p w:rsidR="00E41663" w:rsidRPr="00E41663" w:rsidRDefault="00E41663" w:rsidP="00CD5FD8">
            <w:pPr>
              <w:spacing w:after="0"/>
              <w:ind w:firstLine="34"/>
              <w:jc w:val="center"/>
              <w:rPr>
                <w:rFonts w:ascii="Times New Roman" w:hAnsi="Times New Roman"/>
              </w:rPr>
            </w:pPr>
            <w:r w:rsidRPr="00E41663">
              <w:rPr>
                <w:rFonts w:ascii="Times New Roman" w:hAnsi="Times New Roman"/>
              </w:rPr>
              <w:t>0,05</w:t>
            </w:r>
          </w:p>
        </w:tc>
        <w:tc>
          <w:tcPr>
            <w:tcW w:w="1134" w:type="dxa"/>
          </w:tcPr>
          <w:p w:rsidR="00E41663" w:rsidRPr="00E41663" w:rsidRDefault="00E41663" w:rsidP="00B603A7">
            <w:pPr>
              <w:spacing w:after="0"/>
              <w:ind w:left="-709"/>
              <w:jc w:val="center"/>
              <w:rPr>
                <w:rFonts w:ascii="Times New Roman" w:hAnsi="Times New Roman"/>
              </w:rPr>
            </w:pPr>
            <w:r w:rsidRPr="00E41663">
              <w:rPr>
                <w:rFonts w:ascii="Times New Roman" w:hAnsi="Times New Roman"/>
              </w:rPr>
              <w:t>0,05</w:t>
            </w:r>
          </w:p>
          <w:p w:rsidR="00E41663" w:rsidRPr="00E41663" w:rsidRDefault="00E41663" w:rsidP="00B603A7">
            <w:pPr>
              <w:spacing w:after="0"/>
              <w:ind w:left="-709"/>
              <w:jc w:val="center"/>
              <w:rPr>
                <w:rFonts w:ascii="Times New Roman" w:hAnsi="Times New Roman"/>
              </w:rPr>
            </w:pPr>
          </w:p>
        </w:tc>
      </w:tr>
      <w:tr w:rsidR="00E41663" w:rsidRPr="00E41663" w:rsidTr="00E41663">
        <w:tc>
          <w:tcPr>
            <w:tcW w:w="6238" w:type="dxa"/>
          </w:tcPr>
          <w:p w:rsidR="00E41663" w:rsidRPr="00E41663" w:rsidRDefault="00E41663" w:rsidP="00CD5FD8">
            <w:pPr>
              <w:spacing w:after="0"/>
              <w:ind w:firstLine="34"/>
              <w:rPr>
                <w:rFonts w:ascii="Times New Roman" w:hAnsi="Times New Roman"/>
              </w:rPr>
            </w:pPr>
            <w:r w:rsidRPr="00E41663">
              <w:rPr>
                <w:rFonts w:ascii="Times New Roman" w:hAnsi="Times New Roman"/>
              </w:rPr>
              <w:t>ИТОГО:</w:t>
            </w:r>
          </w:p>
        </w:tc>
        <w:tc>
          <w:tcPr>
            <w:tcW w:w="2551" w:type="dxa"/>
          </w:tcPr>
          <w:p w:rsidR="00E41663" w:rsidRPr="00E41663" w:rsidRDefault="00E41663" w:rsidP="00CD5FD8">
            <w:pPr>
              <w:spacing w:after="0"/>
              <w:ind w:firstLine="34"/>
              <w:jc w:val="center"/>
              <w:rPr>
                <w:rFonts w:ascii="Times New Roman" w:hAnsi="Times New Roman"/>
              </w:rPr>
            </w:pPr>
            <w:r w:rsidRPr="00E41663">
              <w:rPr>
                <w:rFonts w:ascii="Times New Roman" w:hAnsi="Times New Roman"/>
              </w:rPr>
              <w:t>1</w:t>
            </w:r>
          </w:p>
        </w:tc>
        <w:tc>
          <w:tcPr>
            <w:tcW w:w="1134" w:type="dxa"/>
          </w:tcPr>
          <w:p w:rsidR="00E41663" w:rsidRPr="00E41663" w:rsidRDefault="00E41663" w:rsidP="00B603A7">
            <w:pPr>
              <w:spacing w:after="0"/>
              <w:ind w:left="-709"/>
              <w:jc w:val="center"/>
              <w:rPr>
                <w:rFonts w:ascii="Times New Roman" w:hAnsi="Times New Roman"/>
              </w:rPr>
            </w:pPr>
            <w:r w:rsidRPr="00E41663">
              <w:rPr>
                <w:rFonts w:ascii="Times New Roman" w:hAnsi="Times New Roman"/>
              </w:rPr>
              <w:t>1</w:t>
            </w:r>
          </w:p>
        </w:tc>
      </w:tr>
      <w:tr w:rsidR="00E41663" w:rsidRPr="00E41663" w:rsidTr="00E41663">
        <w:tc>
          <w:tcPr>
            <w:tcW w:w="6238" w:type="dxa"/>
          </w:tcPr>
          <w:p w:rsidR="00E41663" w:rsidRPr="00E41663" w:rsidRDefault="00E41663" w:rsidP="00CD5FD8">
            <w:pPr>
              <w:spacing w:after="0" w:line="240" w:lineRule="auto"/>
              <w:ind w:firstLine="34"/>
              <w:rPr>
                <w:rFonts w:ascii="Times New Roman" w:hAnsi="Times New Roman"/>
                <w:i/>
              </w:rPr>
            </w:pPr>
            <w:r w:rsidRPr="00E41663">
              <w:rPr>
                <w:rFonts w:ascii="Times New Roman" w:hAnsi="Times New Roman"/>
                <w:i/>
              </w:rPr>
              <w:t xml:space="preserve">Часть, формируемая участниками образовательных отношений  </w:t>
            </w:r>
          </w:p>
        </w:tc>
        <w:tc>
          <w:tcPr>
            <w:tcW w:w="2551" w:type="dxa"/>
          </w:tcPr>
          <w:p w:rsidR="00E41663" w:rsidRPr="00E41663" w:rsidRDefault="00E41663" w:rsidP="00CD5FD8">
            <w:pPr>
              <w:spacing w:after="0" w:line="240" w:lineRule="auto"/>
              <w:ind w:firstLine="34"/>
              <w:jc w:val="center"/>
              <w:rPr>
                <w:rFonts w:ascii="Times New Roman" w:hAnsi="Times New Roman"/>
              </w:rPr>
            </w:pPr>
            <w:r w:rsidRPr="00E41663">
              <w:rPr>
                <w:rFonts w:ascii="Times New Roman" w:hAnsi="Times New Roman"/>
              </w:rPr>
              <w:t>-</w:t>
            </w:r>
          </w:p>
        </w:tc>
        <w:tc>
          <w:tcPr>
            <w:tcW w:w="1134" w:type="dxa"/>
            <w:vMerge w:val="restart"/>
          </w:tcPr>
          <w:p w:rsidR="00E41663" w:rsidRPr="00E41663" w:rsidRDefault="00E41663" w:rsidP="00B603A7">
            <w:pPr>
              <w:spacing w:after="0" w:line="240" w:lineRule="auto"/>
              <w:ind w:left="-709"/>
              <w:rPr>
                <w:rFonts w:ascii="Times New Roman" w:hAnsi="Times New Roman"/>
                <w:i/>
                <w:lang w:val="en-US"/>
              </w:rPr>
            </w:pPr>
          </w:p>
          <w:p w:rsidR="00E41663" w:rsidRPr="00E41663" w:rsidRDefault="00E41663" w:rsidP="00B603A7">
            <w:pPr>
              <w:spacing w:after="0" w:line="240" w:lineRule="auto"/>
              <w:ind w:left="-709"/>
              <w:jc w:val="center"/>
              <w:rPr>
                <w:rFonts w:ascii="Times New Roman" w:hAnsi="Times New Roman"/>
                <w:i/>
              </w:rPr>
            </w:pPr>
            <w:r w:rsidRPr="00E41663">
              <w:rPr>
                <w:rFonts w:ascii="Times New Roman" w:hAnsi="Times New Roman"/>
                <w:i/>
              </w:rPr>
              <w:t>-</w:t>
            </w:r>
          </w:p>
        </w:tc>
      </w:tr>
      <w:tr w:rsidR="00E41663" w:rsidRPr="00E41663" w:rsidTr="00E41663">
        <w:trPr>
          <w:trHeight w:val="103"/>
        </w:trPr>
        <w:tc>
          <w:tcPr>
            <w:tcW w:w="6238" w:type="dxa"/>
          </w:tcPr>
          <w:p w:rsidR="00E41663" w:rsidRPr="00E41663" w:rsidRDefault="00E41663" w:rsidP="00CD5FD8">
            <w:pPr>
              <w:spacing w:after="0" w:line="240" w:lineRule="auto"/>
              <w:ind w:firstLine="34"/>
              <w:rPr>
                <w:rFonts w:ascii="Times New Roman" w:hAnsi="Times New Roman"/>
                <w:i/>
              </w:rPr>
            </w:pPr>
            <w:r w:rsidRPr="00E41663">
              <w:rPr>
                <w:rFonts w:ascii="Times New Roman" w:hAnsi="Times New Roman"/>
                <w:i/>
              </w:rPr>
              <w:t>Компонент    образовательного учреждения</w:t>
            </w:r>
          </w:p>
        </w:tc>
        <w:tc>
          <w:tcPr>
            <w:tcW w:w="2551" w:type="dxa"/>
          </w:tcPr>
          <w:p w:rsidR="00E41663" w:rsidRPr="00E41663" w:rsidRDefault="00E41663" w:rsidP="00CD5FD8">
            <w:pPr>
              <w:spacing w:after="0" w:line="240" w:lineRule="auto"/>
              <w:ind w:firstLine="34"/>
              <w:jc w:val="center"/>
              <w:rPr>
                <w:rFonts w:ascii="Times New Roman" w:hAnsi="Times New Roman"/>
              </w:rPr>
            </w:pPr>
            <w:r w:rsidRPr="00E41663">
              <w:rPr>
                <w:rFonts w:ascii="Times New Roman" w:hAnsi="Times New Roman"/>
              </w:rPr>
              <w:t>-</w:t>
            </w:r>
          </w:p>
        </w:tc>
        <w:tc>
          <w:tcPr>
            <w:tcW w:w="1134" w:type="dxa"/>
            <w:vMerge/>
          </w:tcPr>
          <w:p w:rsidR="00E41663" w:rsidRPr="00E41663" w:rsidRDefault="00E41663" w:rsidP="00B603A7">
            <w:pPr>
              <w:spacing w:after="0" w:line="240" w:lineRule="auto"/>
              <w:ind w:left="-709"/>
              <w:jc w:val="center"/>
              <w:rPr>
                <w:rFonts w:ascii="Times New Roman" w:hAnsi="Times New Roman"/>
                <w:i/>
              </w:rPr>
            </w:pPr>
          </w:p>
        </w:tc>
      </w:tr>
      <w:tr w:rsidR="00E41663" w:rsidRPr="00E41663" w:rsidTr="00E41663">
        <w:tc>
          <w:tcPr>
            <w:tcW w:w="6238" w:type="dxa"/>
          </w:tcPr>
          <w:p w:rsidR="00E41663" w:rsidRPr="00E41663" w:rsidRDefault="00E41663" w:rsidP="00CD5FD8">
            <w:pPr>
              <w:spacing w:after="0" w:line="240" w:lineRule="auto"/>
              <w:ind w:firstLine="34"/>
              <w:rPr>
                <w:rFonts w:ascii="Times New Roman" w:hAnsi="Times New Roman"/>
              </w:rPr>
            </w:pPr>
            <w:r w:rsidRPr="00E41663">
              <w:rPr>
                <w:rFonts w:ascii="Times New Roman" w:hAnsi="Times New Roman"/>
              </w:rPr>
              <w:t>Предельно допустимая аудиторная учебная                    нагрузка</w:t>
            </w:r>
          </w:p>
        </w:tc>
        <w:tc>
          <w:tcPr>
            <w:tcW w:w="2551" w:type="dxa"/>
          </w:tcPr>
          <w:p w:rsidR="00E41663" w:rsidRPr="00E41663" w:rsidRDefault="00E41663" w:rsidP="00CD5FD8">
            <w:pPr>
              <w:spacing w:after="0" w:line="240" w:lineRule="auto"/>
              <w:ind w:firstLine="34"/>
              <w:jc w:val="center"/>
              <w:rPr>
                <w:rFonts w:ascii="Times New Roman" w:hAnsi="Times New Roman"/>
                <w:b/>
              </w:rPr>
            </w:pPr>
            <w:r w:rsidRPr="00E41663">
              <w:rPr>
                <w:rFonts w:ascii="Times New Roman" w:hAnsi="Times New Roman"/>
                <w:b/>
              </w:rPr>
              <w:t>1</w:t>
            </w:r>
          </w:p>
        </w:tc>
        <w:tc>
          <w:tcPr>
            <w:tcW w:w="1134" w:type="dxa"/>
          </w:tcPr>
          <w:p w:rsidR="00E41663" w:rsidRPr="00E41663" w:rsidRDefault="00E41663" w:rsidP="00B603A7">
            <w:pPr>
              <w:spacing w:after="0" w:line="240" w:lineRule="auto"/>
              <w:ind w:left="-709"/>
              <w:jc w:val="center"/>
              <w:rPr>
                <w:rFonts w:ascii="Times New Roman" w:hAnsi="Times New Roman"/>
                <w:b/>
              </w:rPr>
            </w:pPr>
            <w:r w:rsidRPr="00E41663">
              <w:rPr>
                <w:rFonts w:ascii="Times New Roman" w:hAnsi="Times New Roman"/>
                <w:b/>
              </w:rPr>
              <w:t>1</w:t>
            </w:r>
          </w:p>
        </w:tc>
      </w:tr>
    </w:tbl>
    <w:p w:rsidR="00E2138F" w:rsidRDefault="00E2138F" w:rsidP="00CD5FD8">
      <w:pPr>
        <w:spacing w:after="0" w:line="240" w:lineRule="auto"/>
        <w:rPr>
          <w:rFonts w:ascii="Times New Roman" w:hAnsi="Times New Roman" w:cs="Times New Roman"/>
          <w:b/>
          <w:sz w:val="26"/>
          <w:szCs w:val="26"/>
        </w:rPr>
      </w:pPr>
    </w:p>
    <w:p w:rsidR="00E2138F" w:rsidRPr="00E2138F" w:rsidRDefault="00E2138F" w:rsidP="00B603A7">
      <w:pPr>
        <w:spacing w:after="0" w:line="240" w:lineRule="auto"/>
        <w:ind w:left="-709"/>
        <w:jc w:val="center"/>
        <w:rPr>
          <w:rFonts w:ascii="Times New Roman" w:hAnsi="Times New Roman"/>
          <w:b/>
          <w:sz w:val="24"/>
          <w:szCs w:val="24"/>
        </w:rPr>
      </w:pPr>
      <w:r w:rsidRPr="00E2138F">
        <w:rPr>
          <w:rFonts w:ascii="Times New Roman" w:hAnsi="Times New Roman"/>
          <w:b/>
          <w:sz w:val="24"/>
          <w:szCs w:val="24"/>
        </w:rPr>
        <w:t xml:space="preserve">Учебный план </w:t>
      </w:r>
    </w:p>
    <w:p w:rsidR="00E2138F" w:rsidRPr="00E2138F" w:rsidRDefault="00E2138F" w:rsidP="00B603A7">
      <w:pPr>
        <w:spacing w:after="0" w:line="240" w:lineRule="auto"/>
        <w:ind w:left="-709"/>
        <w:jc w:val="center"/>
        <w:rPr>
          <w:rFonts w:ascii="Times New Roman" w:hAnsi="Times New Roman"/>
          <w:b/>
          <w:sz w:val="24"/>
          <w:szCs w:val="24"/>
        </w:rPr>
      </w:pPr>
      <w:r w:rsidRPr="00E2138F">
        <w:rPr>
          <w:rFonts w:ascii="Times New Roman" w:hAnsi="Times New Roman"/>
          <w:b/>
          <w:sz w:val="24"/>
          <w:szCs w:val="24"/>
        </w:rPr>
        <w:t xml:space="preserve"> 11 класса </w:t>
      </w:r>
      <w:r w:rsidRPr="00E2138F">
        <w:rPr>
          <w:rFonts w:ascii="Times New Roman" w:hAnsi="Times New Roman"/>
          <w:b/>
          <w:sz w:val="24"/>
          <w:szCs w:val="24"/>
          <w:u w:val="single"/>
        </w:rPr>
        <w:t xml:space="preserve">очно-заочной </w:t>
      </w:r>
      <w:r w:rsidRPr="00E2138F">
        <w:rPr>
          <w:rFonts w:ascii="Times New Roman" w:hAnsi="Times New Roman"/>
          <w:b/>
          <w:sz w:val="24"/>
          <w:szCs w:val="24"/>
        </w:rPr>
        <w:t xml:space="preserve">формы обучения в рамках реализации ФГОС (11 класс)  (2-х летний срок обучения за курс </w:t>
      </w:r>
      <w:r w:rsidRPr="00E2138F">
        <w:rPr>
          <w:rFonts w:ascii="Times New Roman" w:hAnsi="Times New Roman"/>
          <w:b/>
          <w:sz w:val="24"/>
          <w:szCs w:val="24"/>
          <w:lang w:val="en-US"/>
        </w:rPr>
        <w:t>X</w:t>
      </w:r>
      <w:r w:rsidRPr="00E2138F">
        <w:rPr>
          <w:rFonts w:ascii="Times New Roman" w:hAnsi="Times New Roman"/>
          <w:b/>
          <w:sz w:val="24"/>
          <w:szCs w:val="24"/>
        </w:rPr>
        <w:t xml:space="preserve"> - </w:t>
      </w:r>
      <w:r w:rsidRPr="00E2138F">
        <w:rPr>
          <w:rFonts w:ascii="Times New Roman" w:hAnsi="Times New Roman"/>
          <w:b/>
          <w:sz w:val="24"/>
          <w:szCs w:val="24"/>
          <w:lang w:val="en-US"/>
        </w:rPr>
        <w:t>XI</w:t>
      </w:r>
      <w:r w:rsidRPr="00E2138F">
        <w:rPr>
          <w:rFonts w:ascii="Times New Roman" w:hAnsi="Times New Roman"/>
          <w:b/>
          <w:sz w:val="24"/>
          <w:szCs w:val="24"/>
        </w:rPr>
        <w:t xml:space="preserve"> классов)</w:t>
      </w:r>
    </w:p>
    <w:p w:rsidR="00E2138F" w:rsidRPr="00303A31" w:rsidRDefault="00E2138F" w:rsidP="00B603A7">
      <w:pPr>
        <w:spacing w:after="0" w:line="240" w:lineRule="auto"/>
        <w:ind w:left="-709"/>
        <w:jc w:val="center"/>
        <w:rPr>
          <w:rFonts w:ascii="Times New Roman" w:hAnsi="Times New Roman"/>
          <w:sz w:val="24"/>
          <w:szCs w:val="24"/>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38"/>
        <w:gridCol w:w="2551"/>
        <w:gridCol w:w="1276"/>
      </w:tblGrid>
      <w:tr w:rsidR="00E2138F" w:rsidRPr="00E2138F" w:rsidTr="00E2138F">
        <w:tc>
          <w:tcPr>
            <w:tcW w:w="6238" w:type="dxa"/>
            <w:vMerge w:val="restart"/>
            <w:tcBorders>
              <w:tr2bl w:val="single" w:sz="4" w:space="0" w:color="auto"/>
            </w:tcBorders>
          </w:tcPr>
          <w:p w:rsidR="00E2138F" w:rsidRPr="00E2138F" w:rsidRDefault="00E2138F" w:rsidP="00CD5FD8">
            <w:pPr>
              <w:spacing w:after="0" w:line="240" w:lineRule="auto"/>
              <w:ind w:left="34"/>
              <w:rPr>
                <w:rFonts w:ascii="Times New Roman" w:hAnsi="Times New Roman"/>
              </w:rPr>
            </w:pPr>
            <w:r w:rsidRPr="00E2138F">
              <w:rPr>
                <w:rFonts w:ascii="Times New Roman" w:hAnsi="Times New Roman"/>
              </w:rPr>
              <w:t>Учебные предметы</w:t>
            </w:r>
          </w:p>
          <w:p w:rsidR="00E2138F" w:rsidRPr="00E2138F" w:rsidRDefault="00E2138F" w:rsidP="00CD5FD8">
            <w:pPr>
              <w:spacing w:after="0" w:line="240" w:lineRule="auto"/>
              <w:ind w:left="34"/>
              <w:jc w:val="center"/>
              <w:rPr>
                <w:rFonts w:ascii="Times New Roman" w:hAnsi="Times New Roman"/>
              </w:rPr>
            </w:pPr>
          </w:p>
          <w:p w:rsidR="00E2138F" w:rsidRPr="00E2138F" w:rsidRDefault="00E2138F" w:rsidP="00CD5FD8">
            <w:pPr>
              <w:spacing w:after="0" w:line="240" w:lineRule="auto"/>
              <w:ind w:left="34"/>
              <w:jc w:val="center"/>
              <w:rPr>
                <w:rFonts w:ascii="Times New Roman" w:hAnsi="Times New Roman"/>
              </w:rPr>
            </w:pPr>
          </w:p>
          <w:p w:rsidR="00E2138F" w:rsidRPr="00E2138F" w:rsidRDefault="00E2138F" w:rsidP="00CD5FD8">
            <w:pPr>
              <w:spacing w:after="0" w:line="240" w:lineRule="auto"/>
              <w:ind w:left="34"/>
              <w:jc w:val="center"/>
              <w:rPr>
                <w:rFonts w:ascii="Times New Roman" w:hAnsi="Times New Roman"/>
              </w:rPr>
            </w:pPr>
            <w:r w:rsidRPr="00E2138F">
              <w:rPr>
                <w:rFonts w:ascii="Times New Roman" w:hAnsi="Times New Roman"/>
              </w:rPr>
              <w:t xml:space="preserve">                                   Классы                                                               </w:t>
            </w:r>
          </w:p>
        </w:tc>
        <w:tc>
          <w:tcPr>
            <w:tcW w:w="2551" w:type="dxa"/>
            <w:tcBorders>
              <w:right w:val="single" w:sz="4" w:space="0" w:color="auto"/>
            </w:tcBorders>
          </w:tcPr>
          <w:p w:rsidR="00E2138F" w:rsidRPr="00E2138F" w:rsidRDefault="00E2138F" w:rsidP="00CD5FD8">
            <w:pPr>
              <w:spacing w:after="0" w:line="240" w:lineRule="auto"/>
              <w:ind w:left="34"/>
              <w:jc w:val="center"/>
              <w:rPr>
                <w:rFonts w:ascii="Times New Roman" w:hAnsi="Times New Roman"/>
              </w:rPr>
            </w:pPr>
            <w:r w:rsidRPr="00E2138F">
              <w:rPr>
                <w:rFonts w:ascii="Times New Roman" w:hAnsi="Times New Roman"/>
              </w:rPr>
              <w:lastRenderedPageBreak/>
              <w:t>Количество часов в неделю</w:t>
            </w:r>
          </w:p>
        </w:tc>
        <w:tc>
          <w:tcPr>
            <w:tcW w:w="1276" w:type="dxa"/>
            <w:tcBorders>
              <w:right w:val="single" w:sz="4" w:space="0" w:color="auto"/>
            </w:tcBorders>
          </w:tcPr>
          <w:p w:rsidR="00E2138F" w:rsidRPr="00E2138F" w:rsidRDefault="00E2138F" w:rsidP="00CD5FD8">
            <w:pPr>
              <w:spacing w:after="0" w:line="240" w:lineRule="auto"/>
              <w:ind w:left="34"/>
              <w:jc w:val="center"/>
              <w:rPr>
                <w:rFonts w:ascii="Times New Roman" w:hAnsi="Times New Roman"/>
              </w:rPr>
            </w:pPr>
            <w:r w:rsidRPr="00E2138F">
              <w:rPr>
                <w:rFonts w:ascii="Times New Roman" w:hAnsi="Times New Roman"/>
              </w:rPr>
              <w:t>Всего</w:t>
            </w:r>
          </w:p>
        </w:tc>
      </w:tr>
      <w:tr w:rsidR="00E2138F" w:rsidRPr="00E2138F" w:rsidTr="00E2138F">
        <w:trPr>
          <w:trHeight w:val="708"/>
        </w:trPr>
        <w:tc>
          <w:tcPr>
            <w:tcW w:w="6238" w:type="dxa"/>
            <w:vMerge/>
          </w:tcPr>
          <w:p w:rsidR="00E2138F" w:rsidRPr="00E2138F" w:rsidRDefault="00E2138F" w:rsidP="00CD5FD8">
            <w:pPr>
              <w:spacing w:after="0" w:line="240" w:lineRule="auto"/>
              <w:ind w:left="34"/>
              <w:jc w:val="center"/>
              <w:rPr>
                <w:rFonts w:ascii="Times New Roman" w:hAnsi="Times New Roman"/>
              </w:rPr>
            </w:pPr>
          </w:p>
        </w:tc>
        <w:tc>
          <w:tcPr>
            <w:tcW w:w="2551" w:type="dxa"/>
            <w:tcBorders>
              <w:right w:val="single" w:sz="4" w:space="0" w:color="auto"/>
            </w:tcBorders>
          </w:tcPr>
          <w:p w:rsidR="00E2138F" w:rsidRPr="00E2138F" w:rsidRDefault="00E2138F" w:rsidP="00CD5FD8">
            <w:pPr>
              <w:spacing w:after="0" w:line="240" w:lineRule="auto"/>
              <w:ind w:left="34"/>
              <w:jc w:val="center"/>
              <w:rPr>
                <w:rFonts w:ascii="Times New Roman" w:hAnsi="Times New Roman"/>
              </w:rPr>
            </w:pPr>
            <w:r w:rsidRPr="00E2138F">
              <w:rPr>
                <w:rFonts w:ascii="Times New Roman" w:hAnsi="Times New Roman"/>
                <w:lang w:val="en-US"/>
              </w:rPr>
              <w:t>XI</w:t>
            </w:r>
          </w:p>
          <w:p w:rsidR="00E2138F" w:rsidRPr="00E2138F" w:rsidRDefault="00E2138F" w:rsidP="00CD5FD8">
            <w:pPr>
              <w:spacing w:after="0" w:line="240" w:lineRule="auto"/>
              <w:ind w:left="34"/>
              <w:jc w:val="center"/>
              <w:rPr>
                <w:rFonts w:ascii="Times New Roman" w:hAnsi="Times New Roman"/>
              </w:rPr>
            </w:pPr>
            <w:r w:rsidRPr="00E2138F">
              <w:rPr>
                <w:rFonts w:ascii="Times New Roman" w:hAnsi="Times New Roman"/>
              </w:rPr>
              <w:t>(ФГОС)</w:t>
            </w:r>
          </w:p>
        </w:tc>
        <w:tc>
          <w:tcPr>
            <w:tcW w:w="1276" w:type="dxa"/>
            <w:tcBorders>
              <w:left w:val="single" w:sz="4" w:space="0" w:color="auto"/>
              <w:right w:val="single" w:sz="4" w:space="0" w:color="auto"/>
            </w:tcBorders>
          </w:tcPr>
          <w:p w:rsidR="00E2138F" w:rsidRPr="00E2138F" w:rsidRDefault="00E2138F" w:rsidP="00CD5FD8">
            <w:pPr>
              <w:spacing w:after="0" w:line="240" w:lineRule="auto"/>
              <w:ind w:left="34"/>
              <w:jc w:val="center"/>
              <w:rPr>
                <w:rFonts w:ascii="Times New Roman" w:hAnsi="Times New Roman"/>
              </w:rPr>
            </w:pPr>
          </w:p>
        </w:tc>
      </w:tr>
      <w:tr w:rsidR="00E2138F" w:rsidRPr="00E2138F" w:rsidTr="00E2138F">
        <w:tc>
          <w:tcPr>
            <w:tcW w:w="8789" w:type="dxa"/>
            <w:gridSpan w:val="2"/>
            <w:tcBorders>
              <w:right w:val="single" w:sz="4" w:space="0" w:color="auto"/>
            </w:tcBorders>
          </w:tcPr>
          <w:p w:rsidR="00E2138F" w:rsidRPr="00E2138F" w:rsidRDefault="00E2138F" w:rsidP="00CD5FD8">
            <w:pPr>
              <w:spacing w:after="0" w:line="240" w:lineRule="auto"/>
              <w:ind w:left="34"/>
              <w:rPr>
                <w:rFonts w:ascii="Times New Roman" w:hAnsi="Times New Roman"/>
                <w:i/>
              </w:rPr>
            </w:pPr>
            <w:r w:rsidRPr="00E2138F">
              <w:rPr>
                <w:rFonts w:ascii="Times New Roman" w:hAnsi="Times New Roman"/>
                <w:i/>
              </w:rPr>
              <w:t>Федеральный компонент</w:t>
            </w:r>
          </w:p>
        </w:tc>
        <w:tc>
          <w:tcPr>
            <w:tcW w:w="1276" w:type="dxa"/>
            <w:tcBorders>
              <w:left w:val="single" w:sz="4" w:space="0" w:color="auto"/>
              <w:right w:val="single" w:sz="4" w:space="0" w:color="auto"/>
            </w:tcBorders>
          </w:tcPr>
          <w:p w:rsidR="00E2138F" w:rsidRPr="00E2138F" w:rsidRDefault="00E2138F" w:rsidP="00CD5FD8">
            <w:pPr>
              <w:spacing w:after="0" w:line="240" w:lineRule="auto"/>
              <w:ind w:left="34"/>
              <w:rPr>
                <w:rFonts w:ascii="Times New Roman" w:hAnsi="Times New Roman"/>
                <w:i/>
              </w:rPr>
            </w:pPr>
          </w:p>
        </w:tc>
      </w:tr>
      <w:tr w:rsidR="00E2138F" w:rsidRPr="00E2138F" w:rsidTr="00E2138F">
        <w:tc>
          <w:tcPr>
            <w:tcW w:w="6238" w:type="dxa"/>
          </w:tcPr>
          <w:p w:rsidR="00E2138F" w:rsidRPr="00E2138F" w:rsidRDefault="00E2138F" w:rsidP="00CD5FD8">
            <w:pPr>
              <w:spacing w:after="0"/>
              <w:ind w:left="34"/>
              <w:rPr>
                <w:rFonts w:ascii="Times New Roman" w:hAnsi="Times New Roman"/>
              </w:rPr>
            </w:pPr>
            <w:r w:rsidRPr="00E2138F">
              <w:rPr>
                <w:rFonts w:ascii="Times New Roman" w:hAnsi="Times New Roman"/>
              </w:rPr>
              <w:t>Русский язык</w:t>
            </w:r>
          </w:p>
        </w:tc>
        <w:tc>
          <w:tcPr>
            <w:tcW w:w="2551" w:type="dxa"/>
            <w:tcBorders>
              <w:right w:val="single" w:sz="4" w:space="0" w:color="auto"/>
            </w:tcBorders>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0,2</w:t>
            </w:r>
          </w:p>
        </w:tc>
        <w:tc>
          <w:tcPr>
            <w:tcW w:w="1276" w:type="dxa"/>
            <w:tcBorders>
              <w:left w:val="single" w:sz="4" w:space="0" w:color="auto"/>
              <w:right w:val="single" w:sz="4" w:space="0" w:color="auto"/>
            </w:tcBorders>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0,2</w:t>
            </w:r>
          </w:p>
        </w:tc>
      </w:tr>
      <w:tr w:rsidR="00E2138F" w:rsidRPr="00E2138F" w:rsidTr="00E2138F">
        <w:tc>
          <w:tcPr>
            <w:tcW w:w="6238" w:type="dxa"/>
          </w:tcPr>
          <w:p w:rsidR="00E2138F" w:rsidRPr="00E2138F" w:rsidRDefault="00E2138F" w:rsidP="00CD5FD8">
            <w:pPr>
              <w:spacing w:after="0"/>
              <w:ind w:left="34"/>
              <w:rPr>
                <w:rFonts w:ascii="Times New Roman" w:hAnsi="Times New Roman"/>
              </w:rPr>
            </w:pPr>
            <w:r w:rsidRPr="00E2138F">
              <w:rPr>
                <w:rFonts w:ascii="Times New Roman" w:hAnsi="Times New Roman"/>
              </w:rPr>
              <w:t>Родной (русский) язык</w:t>
            </w:r>
          </w:p>
        </w:tc>
        <w:tc>
          <w:tcPr>
            <w:tcW w:w="2551" w:type="dxa"/>
            <w:tcBorders>
              <w:right w:val="single" w:sz="4" w:space="0" w:color="auto"/>
            </w:tcBorders>
          </w:tcPr>
          <w:p w:rsidR="00E2138F" w:rsidRPr="00E2138F" w:rsidRDefault="00E2138F" w:rsidP="00CD5FD8">
            <w:pPr>
              <w:spacing w:after="0" w:line="240" w:lineRule="auto"/>
              <w:ind w:left="34"/>
              <w:jc w:val="center"/>
              <w:rPr>
                <w:rFonts w:ascii="Times New Roman" w:hAnsi="Times New Roman"/>
              </w:rPr>
            </w:pPr>
            <w:r w:rsidRPr="00E2138F">
              <w:rPr>
                <w:rFonts w:ascii="Times New Roman" w:hAnsi="Times New Roman"/>
              </w:rPr>
              <w:t>0,05</w:t>
            </w:r>
          </w:p>
        </w:tc>
        <w:tc>
          <w:tcPr>
            <w:tcW w:w="1276" w:type="dxa"/>
            <w:tcBorders>
              <w:left w:val="single" w:sz="4" w:space="0" w:color="auto"/>
              <w:right w:val="single" w:sz="4" w:space="0" w:color="auto"/>
            </w:tcBorders>
          </w:tcPr>
          <w:p w:rsidR="00E2138F" w:rsidRPr="00E2138F" w:rsidRDefault="00E2138F" w:rsidP="00CD5FD8">
            <w:pPr>
              <w:spacing w:after="0" w:line="240" w:lineRule="auto"/>
              <w:ind w:left="34"/>
              <w:jc w:val="center"/>
              <w:rPr>
                <w:rFonts w:ascii="Times New Roman" w:hAnsi="Times New Roman"/>
              </w:rPr>
            </w:pPr>
            <w:r w:rsidRPr="00E2138F">
              <w:rPr>
                <w:rFonts w:ascii="Times New Roman" w:hAnsi="Times New Roman"/>
              </w:rPr>
              <w:t>0,05</w:t>
            </w:r>
          </w:p>
        </w:tc>
      </w:tr>
      <w:tr w:rsidR="00E2138F" w:rsidRPr="00E2138F" w:rsidTr="00E2138F">
        <w:tc>
          <w:tcPr>
            <w:tcW w:w="6238" w:type="dxa"/>
          </w:tcPr>
          <w:p w:rsidR="00E2138F" w:rsidRPr="00E2138F" w:rsidRDefault="00E2138F" w:rsidP="00CD5FD8">
            <w:pPr>
              <w:spacing w:after="0"/>
              <w:ind w:left="34"/>
              <w:rPr>
                <w:rFonts w:ascii="Times New Roman" w:hAnsi="Times New Roman"/>
              </w:rPr>
            </w:pPr>
            <w:r w:rsidRPr="00E2138F">
              <w:rPr>
                <w:rFonts w:ascii="Times New Roman" w:hAnsi="Times New Roman"/>
              </w:rPr>
              <w:t>Литература</w:t>
            </w:r>
          </w:p>
        </w:tc>
        <w:tc>
          <w:tcPr>
            <w:tcW w:w="2551"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0,1</w:t>
            </w:r>
          </w:p>
        </w:tc>
        <w:tc>
          <w:tcPr>
            <w:tcW w:w="1276" w:type="dxa"/>
            <w:tcBorders>
              <w:right w:val="single" w:sz="4" w:space="0" w:color="auto"/>
            </w:tcBorders>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0,1</w:t>
            </w:r>
          </w:p>
        </w:tc>
      </w:tr>
      <w:tr w:rsidR="00E2138F" w:rsidRPr="00E2138F" w:rsidTr="00E2138F">
        <w:tc>
          <w:tcPr>
            <w:tcW w:w="6238" w:type="dxa"/>
          </w:tcPr>
          <w:p w:rsidR="00E2138F" w:rsidRPr="00E2138F" w:rsidRDefault="00E2138F" w:rsidP="00CD5FD8">
            <w:pPr>
              <w:spacing w:after="0"/>
              <w:ind w:left="34"/>
              <w:rPr>
                <w:rFonts w:ascii="Times New Roman" w:hAnsi="Times New Roman"/>
              </w:rPr>
            </w:pPr>
            <w:r w:rsidRPr="00E2138F">
              <w:rPr>
                <w:rFonts w:ascii="Times New Roman" w:hAnsi="Times New Roman"/>
              </w:rPr>
              <w:t>Родная (русская) литература</w:t>
            </w:r>
          </w:p>
        </w:tc>
        <w:tc>
          <w:tcPr>
            <w:tcW w:w="2551"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0,05</w:t>
            </w:r>
          </w:p>
        </w:tc>
        <w:tc>
          <w:tcPr>
            <w:tcW w:w="1276"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0,05</w:t>
            </w:r>
          </w:p>
        </w:tc>
      </w:tr>
      <w:tr w:rsidR="00E2138F" w:rsidRPr="00E2138F" w:rsidTr="00E2138F">
        <w:tc>
          <w:tcPr>
            <w:tcW w:w="6238" w:type="dxa"/>
          </w:tcPr>
          <w:p w:rsidR="00E2138F" w:rsidRPr="00E2138F" w:rsidRDefault="00E2138F" w:rsidP="00CD5FD8">
            <w:pPr>
              <w:spacing w:after="0"/>
              <w:ind w:left="34"/>
              <w:rPr>
                <w:rFonts w:ascii="Times New Roman" w:hAnsi="Times New Roman"/>
              </w:rPr>
            </w:pPr>
            <w:r w:rsidRPr="00E2138F">
              <w:rPr>
                <w:rFonts w:ascii="Times New Roman" w:hAnsi="Times New Roman"/>
              </w:rPr>
              <w:t>Иностранный язык (немецкий)</w:t>
            </w:r>
          </w:p>
        </w:tc>
        <w:tc>
          <w:tcPr>
            <w:tcW w:w="2551"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0,05</w:t>
            </w:r>
          </w:p>
        </w:tc>
        <w:tc>
          <w:tcPr>
            <w:tcW w:w="1276"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0,05</w:t>
            </w:r>
          </w:p>
        </w:tc>
      </w:tr>
      <w:tr w:rsidR="00E2138F" w:rsidRPr="00E2138F" w:rsidTr="00E2138F">
        <w:tc>
          <w:tcPr>
            <w:tcW w:w="6238" w:type="dxa"/>
          </w:tcPr>
          <w:p w:rsidR="00E2138F" w:rsidRPr="00E2138F" w:rsidRDefault="00E2138F" w:rsidP="00CD5FD8">
            <w:pPr>
              <w:spacing w:after="0"/>
              <w:ind w:left="34"/>
              <w:rPr>
                <w:rFonts w:ascii="Times New Roman" w:hAnsi="Times New Roman"/>
              </w:rPr>
            </w:pPr>
            <w:r w:rsidRPr="00E2138F">
              <w:rPr>
                <w:rFonts w:ascii="Times New Roman" w:hAnsi="Times New Roman"/>
              </w:rPr>
              <w:t xml:space="preserve">Алгебра и начала математического анализа </w:t>
            </w:r>
          </w:p>
        </w:tc>
        <w:tc>
          <w:tcPr>
            <w:tcW w:w="2551"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0,2</w:t>
            </w:r>
          </w:p>
        </w:tc>
        <w:tc>
          <w:tcPr>
            <w:tcW w:w="1276"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0,2</w:t>
            </w:r>
          </w:p>
        </w:tc>
      </w:tr>
      <w:tr w:rsidR="00E2138F" w:rsidRPr="00E2138F" w:rsidTr="00E2138F">
        <w:tc>
          <w:tcPr>
            <w:tcW w:w="6238" w:type="dxa"/>
          </w:tcPr>
          <w:p w:rsidR="00E2138F" w:rsidRPr="00E2138F" w:rsidRDefault="00E2138F" w:rsidP="00CD5FD8">
            <w:pPr>
              <w:spacing w:after="0"/>
              <w:ind w:left="34"/>
              <w:rPr>
                <w:rFonts w:ascii="Times New Roman" w:hAnsi="Times New Roman"/>
              </w:rPr>
            </w:pPr>
            <w:r w:rsidRPr="00E2138F">
              <w:rPr>
                <w:rFonts w:ascii="Times New Roman" w:hAnsi="Times New Roman"/>
              </w:rPr>
              <w:t>Геометрия</w:t>
            </w:r>
          </w:p>
        </w:tc>
        <w:tc>
          <w:tcPr>
            <w:tcW w:w="2551"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0,1</w:t>
            </w:r>
          </w:p>
        </w:tc>
        <w:tc>
          <w:tcPr>
            <w:tcW w:w="1276"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0,1</w:t>
            </w:r>
          </w:p>
        </w:tc>
      </w:tr>
      <w:tr w:rsidR="00E2138F" w:rsidRPr="00E2138F" w:rsidTr="00E2138F">
        <w:tc>
          <w:tcPr>
            <w:tcW w:w="6238" w:type="dxa"/>
          </w:tcPr>
          <w:p w:rsidR="00E2138F" w:rsidRPr="00E2138F" w:rsidRDefault="00E2138F" w:rsidP="00CD5FD8">
            <w:pPr>
              <w:spacing w:after="0"/>
              <w:ind w:left="34"/>
              <w:rPr>
                <w:rFonts w:ascii="Times New Roman" w:hAnsi="Times New Roman"/>
              </w:rPr>
            </w:pPr>
            <w:r w:rsidRPr="00E2138F">
              <w:rPr>
                <w:rFonts w:ascii="Times New Roman" w:hAnsi="Times New Roman"/>
              </w:rPr>
              <w:t>История</w:t>
            </w:r>
          </w:p>
        </w:tc>
        <w:tc>
          <w:tcPr>
            <w:tcW w:w="2551"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0,05</w:t>
            </w:r>
          </w:p>
        </w:tc>
        <w:tc>
          <w:tcPr>
            <w:tcW w:w="1276"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0,05</w:t>
            </w:r>
          </w:p>
        </w:tc>
      </w:tr>
      <w:tr w:rsidR="00E2138F" w:rsidRPr="00E2138F" w:rsidTr="00E2138F">
        <w:tc>
          <w:tcPr>
            <w:tcW w:w="6238" w:type="dxa"/>
          </w:tcPr>
          <w:p w:rsidR="00E2138F" w:rsidRPr="00E2138F" w:rsidRDefault="00E2138F" w:rsidP="00CD5FD8">
            <w:pPr>
              <w:spacing w:after="0"/>
              <w:ind w:left="34"/>
              <w:rPr>
                <w:rFonts w:ascii="Times New Roman" w:hAnsi="Times New Roman"/>
              </w:rPr>
            </w:pPr>
            <w:r w:rsidRPr="00E2138F">
              <w:rPr>
                <w:rFonts w:ascii="Times New Roman" w:hAnsi="Times New Roman"/>
              </w:rPr>
              <w:t>Обществознание</w:t>
            </w:r>
          </w:p>
        </w:tc>
        <w:tc>
          <w:tcPr>
            <w:tcW w:w="2551"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0,05</w:t>
            </w:r>
          </w:p>
        </w:tc>
        <w:tc>
          <w:tcPr>
            <w:tcW w:w="1276"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0,05</w:t>
            </w:r>
          </w:p>
        </w:tc>
      </w:tr>
      <w:tr w:rsidR="00E2138F" w:rsidRPr="00E2138F" w:rsidTr="00E2138F">
        <w:tc>
          <w:tcPr>
            <w:tcW w:w="6238" w:type="dxa"/>
          </w:tcPr>
          <w:p w:rsidR="00E2138F" w:rsidRPr="00E2138F" w:rsidRDefault="00E2138F" w:rsidP="00CD5FD8">
            <w:pPr>
              <w:spacing w:after="0"/>
              <w:ind w:left="34"/>
              <w:rPr>
                <w:rFonts w:ascii="Times New Roman" w:hAnsi="Times New Roman"/>
              </w:rPr>
            </w:pPr>
            <w:r w:rsidRPr="00E2138F">
              <w:rPr>
                <w:rFonts w:ascii="Times New Roman" w:hAnsi="Times New Roman"/>
              </w:rPr>
              <w:t>Физика</w:t>
            </w:r>
          </w:p>
        </w:tc>
        <w:tc>
          <w:tcPr>
            <w:tcW w:w="2551"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0,05</w:t>
            </w:r>
          </w:p>
        </w:tc>
        <w:tc>
          <w:tcPr>
            <w:tcW w:w="1276"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0,05</w:t>
            </w:r>
          </w:p>
        </w:tc>
      </w:tr>
      <w:tr w:rsidR="00E2138F" w:rsidRPr="00E2138F" w:rsidTr="00E2138F">
        <w:tc>
          <w:tcPr>
            <w:tcW w:w="6238" w:type="dxa"/>
          </w:tcPr>
          <w:p w:rsidR="00E2138F" w:rsidRPr="00E2138F" w:rsidRDefault="00E2138F" w:rsidP="00CD5FD8">
            <w:pPr>
              <w:spacing w:after="0"/>
              <w:ind w:left="34"/>
              <w:rPr>
                <w:rFonts w:ascii="Times New Roman" w:hAnsi="Times New Roman"/>
              </w:rPr>
            </w:pPr>
            <w:r w:rsidRPr="00E2138F">
              <w:rPr>
                <w:rFonts w:ascii="Times New Roman" w:hAnsi="Times New Roman"/>
              </w:rPr>
              <w:t>Биология</w:t>
            </w:r>
          </w:p>
        </w:tc>
        <w:tc>
          <w:tcPr>
            <w:tcW w:w="2551"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0,05</w:t>
            </w:r>
          </w:p>
        </w:tc>
        <w:tc>
          <w:tcPr>
            <w:tcW w:w="1276"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0,05</w:t>
            </w:r>
          </w:p>
        </w:tc>
      </w:tr>
      <w:tr w:rsidR="00E2138F" w:rsidRPr="00E2138F" w:rsidTr="00E2138F">
        <w:tc>
          <w:tcPr>
            <w:tcW w:w="6238" w:type="dxa"/>
          </w:tcPr>
          <w:p w:rsidR="00E2138F" w:rsidRPr="00E2138F" w:rsidRDefault="00E2138F" w:rsidP="00CD5FD8">
            <w:pPr>
              <w:spacing w:after="0"/>
              <w:ind w:left="34"/>
              <w:rPr>
                <w:rFonts w:ascii="Times New Roman" w:hAnsi="Times New Roman"/>
              </w:rPr>
            </w:pPr>
            <w:r w:rsidRPr="00E2138F">
              <w:rPr>
                <w:rFonts w:ascii="Times New Roman" w:hAnsi="Times New Roman"/>
                <w:bCs/>
              </w:rPr>
              <w:t>Индивидуальный проект</w:t>
            </w:r>
          </w:p>
        </w:tc>
        <w:tc>
          <w:tcPr>
            <w:tcW w:w="2551"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0,05</w:t>
            </w:r>
          </w:p>
        </w:tc>
        <w:tc>
          <w:tcPr>
            <w:tcW w:w="1276"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0,05</w:t>
            </w:r>
          </w:p>
        </w:tc>
      </w:tr>
      <w:tr w:rsidR="00E2138F" w:rsidRPr="00E2138F" w:rsidTr="00E2138F">
        <w:tc>
          <w:tcPr>
            <w:tcW w:w="6238" w:type="dxa"/>
          </w:tcPr>
          <w:p w:rsidR="00E2138F" w:rsidRPr="00E2138F" w:rsidRDefault="00E2138F" w:rsidP="00CD5FD8">
            <w:pPr>
              <w:spacing w:after="0"/>
              <w:ind w:left="34"/>
              <w:rPr>
                <w:rFonts w:ascii="Times New Roman" w:hAnsi="Times New Roman"/>
              </w:rPr>
            </w:pPr>
            <w:r w:rsidRPr="00E2138F">
              <w:rPr>
                <w:rFonts w:ascii="Times New Roman" w:hAnsi="Times New Roman"/>
              </w:rPr>
              <w:t>ИТОГО:</w:t>
            </w:r>
          </w:p>
        </w:tc>
        <w:tc>
          <w:tcPr>
            <w:tcW w:w="2551"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1</w:t>
            </w:r>
          </w:p>
        </w:tc>
        <w:tc>
          <w:tcPr>
            <w:tcW w:w="1276" w:type="dxa"/>
          </w:tcPr>
          <w:p w:rsidR="00E2138F" w:rsidRPr="00E2138F" w:rsidRDefault="00E2138F" w:rsidP="00CD5FD8">
            <w:pPr>
              <w:spacing w:after="0"/>
              <w:ind w:left="34"/>
              <w:jc w:val="center"/>
              <w:rPr>
                <w:rFonts w:ascii="Times New Roman" w:hAnsi="Times New Roman"/>
              </w:rPr>
            </w:pPr>
            <w:r w:rsidRPr="00E2138F">
              <w:rPr>
                <w:rFonts w:ascii="Times New Roman" w:hAnsi="Times New Roman"/>
              </w:rPr>
              <w:t>1</w:t>
            </w:r>
          </w:p>
        </w:tc>
      </w:tr>
      <w:tr w:rsidR="00E2138F" w:rsidRPr="00E2138F" w:rsidTr="00E2138F">
        <w:tc>
          <w:tcPr>
            <w:tcW w:w="6238" w:type="dxa"/>
          </w:tcPr>
          <w:p w:rsidR="00E2138F" w:rsidRPr="00E2138F" w:rsidRDefault="00E2138F" w:rsidP="00CD5FD8">
            <w:pPr>
              <w:spacing w:after="0" w:line="240" w:lineRule="auto"/>
              <w:ind w:left="34"/>
              <w:rPr>
                <w:rFonts w:ascii="Times New Roman" w:hAnsi="Times New Roman"/>
                <w:i/>
              </w:rPr>
            </w:pPr>
            <w:r w:rsidRPr="00E2138F">
              <w:rPr>
                <w:rFonts w:ascii="Times New Roman" w:hAnsi="Times New Roman"/>
                <w:i/>
              </w:rPr>
              <w:t xml:space="preserve">Часть, формируемая участниками образовательных отношений  </w:t>
            </w:r>
          </w:p>
        </w:tc>
        <w:tc>
          <w:tcPr>
            <w:tcW w:w="2551" w:type="dxa"/>
          </w:tcPr>
          <w:p w:rsidR="00E2138F" w:rsidRPr="00E2138F" w:rsidRDefault="00E2138F" w:rsidP="00CD5FD8">
            <w:pPr>
              <w:spacing w:after="0" w:line="240" w:lineRule="auto"/>
              <w:ind w:left="34"/>
              <w:jc w:val="center"/>
              <w:rPr>
                <w:rFonts w:ascii="Times New Roman" w:hAnsi="Times New Roman"/>
              </w:rPr>
            </w:pPr>
            <w:r w:rsidRPr="00E2138F">
              <w:rPr>
                <w:rFonts w:ascii="Times New Roman" w:hAnsi="Times New Roman"/>
              </w:rPr>
              <w:t>-</w:t>
            </w:r>
          </w:p>
        </w:tc>
        <w:tc>
          <w:tcPr>
            <w:tcW w:w="1276" w:type="dxa"/>
          </w:tcPr>
          <w:p w:rsidR="00E2138F" w:rsidRPr="00E2138F" w:rsidRDefault="00E2138F" w:rsidP="00CD5FD8">
            <w:pPr>
              <w:spacing w:after="0" w:line="240" w:lineRule="auto"/>
              <w:ind w:left="34"/>
              <w:rPr>
                <w:rFonts w:ascii="Times New Roman" w:hAnsi="Times New Roman"/>
                <w:i/>
                <w:lang w:val="en-US"/>
              </w:rPr>
            </w:pPr>
          </w:p>
          <w:p w:rsidR="00E2138F" w:rsidRPr="00E2138F" w:rsidRDefault="00E2138F" w:rsidP="00CD5FD8">
            <w:pPr>
              <w:spacing w:after="0" w:line="240" w:lineRule="auto"/>
              <w:ind w:left="34"/>
              <w:jc w:val="center"/>
              <w:rPr>
                <w:rFonts w:ascii="Times New Roman" w:hAnsi="Times New Roman"/>
                <w:i/>
              </w:rPr>
            </w:pPr>
            <w:r w:rsidRPr="00E2138F">
              <w:rPr>
                <w:rFonts w:ascii="Times New Roman" w:hAnsi="Times New Roman"/>
                <w:i/>
              </w:rPr>
              <w:t>-</w:t>
            </w:r>
          </w:p>
        </w:tc>
      </w:tr>
      <w:tr w:rsidR="00E2138F" w:rsidRPr="00E2138F" w:rsidTr="00E2138F">
        <w:tc>
          <w:tcPr>
            <w:tcW w:w="6238" w:type="dxa"/>
          </w:tcPr>
          <w:p w:rsidR="00E2138F" w:rsidRPr="00E2138F" w:rsidRDefault="00E2138F" w:rsidP="00CD5FD8">
            <w:pPr>
              <w:spacing w:after="0" w:line="240" w:lineRule="auto"/>
              <w:ind w:left="34"/>
              <w:rPr>
                <w:rFonts w:ascii="Times New Roman" w:hAnsi="Times New Roman"/>
                <w:i/>
              </w:rPr>
            </w:pPr>
            <w:r w:rsidRPr="00E2138F">
              <w:rPr>
                <w:rFonts w:ascii="Times New Roman" w:hAnsi="Times New Roman"/>
                <w:i/>
              </w:rPr>
              <w:t>Компонент    образовательного учреждения</w:t>
            </w:r>
          </w:p>
        </w:tc>
        <w:tc>
          <w:tcPr>
            <w:tcW w:w="2551" w:type="dxa"/>
          </w:tcPr>
          <w:p w:rsidR="00E2138F" w:rsidRPr="00E2138F" w:rsidRDefault="00E2138F" w:rsidP="00CD5FD8">
            <w:pPr>
              <w:spacing w:after="0" w:line="240" w:lineRule="auto"/>
              <w:ind w:left="34"/>
              <w:jc w:val="center"/>
              <w:rPr>
                <w:rFonts w:ascii="Times New Roman" w:hAnsi="Times New Roman"/>
              </w:rPr>
            </w:pPr>
            <w:r w:rsidRPr="00E2138F">
              <w:rPr>
                <w:rFonts w:ascii="Times New Roman" w:hAnsi="Times New Roman"/>
              </w:rPr>
              <w:t>-</w:t>
            </w:r>
          </w:p>
        </w:tc>
        <w:tc>
          <w:tcPr>
            <w:tcW w:w="1276" w:type="dxa"/>
          </w:tcPr>
          <w:p w:rsidR="00E2138F" w:rsidRPr="00E2138F" w:rsidRDefault="00E2138F" w:rsidP="00CD5FD8">
            <w:pPr>
              <w:spacing w:after="0" w:line="240" w:lineRule="auto"/>
              <w:ind w:left="34"/>
              <w:jc w:val="center"/>
              <w:rPr>
                <w:rFonts w:ascii="Times New Roman" w:hAnsi="Times New Roman"/>
                <w:i/>
              </w:rPr>
            </w:pPr>
          </w:p>
        </w:tc>
      </w:tr>
      <w:tr w:rsidR="00E2138F" w:rsidRPr="00E2138F" w:rsidTr="00E2138F">
        <w:tc>
          <w:tcPr>
            <w:tcW w:w="6238" w:type="dxa"/>
          </w:tcPr>
          <w:p w:rsidR="00E2138F" w:rsidRPr="00E2138F" w:rsidRDefault="00E2138F" w:rsidP="00CD5FD8">
            <w:pPr>
              <w:spacing w:after="0" w:line="240" w:lineRule="auto"/>
              <w:ind w:left="34"/>
              <w:rPr>
                <w:rFonts w:ascii="Times New Roman" w:hAnsi="Times New Roman"/>
              </w:rPr>
            </w:pPr>
            <w:r w:rsidRPr="00E2138F">
              <w:rPr>
                <w:rFonts w:ascii="Times New Roman" w:hAnsi="Times New Roman"/>
              </w:rPr>
              <w:t>Предельно допустимая аудиторная учебная                    нагрузка</w:t>
            </w:r>
          </w:p>
        </w:tc>
        <w:tc>
          <w:tcPr>
            <w:tcW w:w="2551" w:type="dxa"/>
          </w:tcPr>
          <w:p w:rsidR="00E2138F" w:rsidRPr="00E2138F" w:rsidRDefault="00E2138F" w:rsidP="00CD5FD8">
            <w:pPr>
              <w:spacing w:after="0" w:line="240" w:lineRule="auto"/>
              <w:ind w:left="34"/>
              <w:jc w:val="center"/>
              <w:rPr>
                <w:rFonts w:ascii="Times New Roman" w:hAnsi="Times New Roman"/>
                <w:b/>
              </w:rPr>
            </w:pPr>
            <w:r w:rsidRPr="00E2138F">
              <w:rPr>
                <w:rFonts w:ascii="Times New Roman" w:hAnsi="Times New Roman"/>
                <w:b/>
              </w:rPr>
              <w:t>1</w:t>
            </w:r>
          </w:p>
        </w:tc>
        <w:tc>
          <w:tcPr>
            <w:tcW w:w="1276" w:type="dxa"/>
          </w:tcPr>
          <w:p w:rsidR="00E2138F" w:rsidRPr="00E2138F" w:rsidRDefault="00E2138F" w:rsidP="00CD5FD8">
            <w:pPr>
              <w:spacing w:after="0" w:line="240" w:lineRule="auto"/>
              <w:ind w:left="34"/>
              <w:jc w:val="center"/>
              <w:rPr>
                <w:rFonts w:ascii="Times New Roman" w:hAnsi="Times New Roman"/>
                <w:b/>
              </w:rPr>
            </w:pPr>
            <w:r w:rsidRPr="00E2138F">
              <w:rPr>
                <w:rFonts w:ascii="Times New Roman" w:hAnsi="Times New Roman"/>
                <w:b/>
              </w:rPr>
              <w:t>1</w:t>
            </w:r>
          </w:p>
        </w:tc>
      </w:tr>
    </w:tbl>
    <w:p w:rsidR="00B623CC" w:rsidRDefault="00B623CC" w:rsidP="00B603A7">
      <w:pPr>
        <w:pStyle w:val="a5"/>
        <w:ind w:left="-709"/>
        <w:rPr>
          <w:rFonts w:ascii="Times New Roman" w:hAnsi="Times New Roman" w:cs="Times New Roman"/>
          <w:b/>
          <w:sz w:val="24"/>
          <w:szCs w:val="24"/>
        </w:rPr>
      </w:pPr>
    </w:p>
    <w:p w:rsidR="00B623CC" w:rsidRDefault="00B623CC" w:rsidP="00B603A7">
      <w:pPr>
        <w:pStyle w:val="a5"/>
        <w:ind w:left="-709"/>
        <w:jc w:val="right"/>
        <w:rPr>
          <w:rFonts w:ascii="Times New Roman" w:hAnsi="Times New Roman" w:cs="Times New Roman"/>
          <w:b/>
          <w:sz w:val="24"/>
          <w:szCs w:val="24"/>
        </w:rPr>
      </w:pPr>
    </w:p>
    <w:p w:rsidR="005A0724" w:rsidRPr="00B623CC" w:rsidRDefault="005A0724" w:rsidP="00B603A7">
      <w:pPr>
        <w:pStyle w:val="a5"/>
        <w:ind w:left="-709"/>
        <w:jc w:val="right"/>
        <w:rPr>
          <w:rFonts w:ascii="Times New Roman" w:hAnsi="Times New Roman" w:cs="Times New Roman"/>
          <w:b/>
          <w:sz w:val="24"/>
          <w:szCs w:val="24"/>
        </w:rPr>
      </w:pPr>
      <w:r w:rsidRPr="00B623CC">
        <w:rPr>
          <w:rFonts w:ascii="Times New Roman" w:hAnsi="Times New Roman" w:cs="Times New Roman"/>
          <w:b/>
          <w:sz w:val="24"/>
          <w:szCs w:val="24"/>
        </w:rPr>
        <w:t>ПРИЛОЖЕНИЕ № 2</w:t>
      </w:r>
    </w:p>
    <w:p w:rsidR="005A0724" w:rsidRPr="00CF1131" w:rsidRDefault="005A0724" w:rsidP="00B603A7">
      <w:pPr>
        <w:pStyle w:val="a5"/>
        <w:ind w:left="-709"/>
        <w:jc w:val="right"/>
        <w:rPr>
          <w:b/>
          <w:sz w:val="24"/>
          <w:szCs w:val="24"/>
        </w:rPr>
      </w:pPr>
    </w:p>
    <w:p w:rsidR="005A0724" w:rsidRPr="00CF1131" w:rsidRDefault="005A0724" w:rsidP="00B603A7">
      <w:pPr>
        <w:spacing w:after="0" w:line="240" w:lineRule="auto"/>
        <w:ind w:left="-709"/>
        <w:jc w:val="center"/>
        <w:rPr>
          <w:rFonts w:ascii="Times New Roman" w:hAnsi="Times New Roman"/>
          <w:b/>
          <w:sz w:val="24"/>
          <w:szCs w:val="24"/>
        </w:rPr>
      </w:pPr>
      <w:r w:rsidRPr="00CF1131">
        <w:rPr>
          <w:rFonts w:ascii="Times New Roman" w:hAnsi="Times New Roman"/>
          <w:b/>
          <w:sz w:val="24"/>
          <w:szCs w:val="24"/>
        </w:rPr>
        <w:t>Календарный учебный график  на 20</w:t>
      </w:r>
      <w:r>
        <w:rPr>
          <w:rFonts w:ascii="Times New Roman" w:hAnsi="Times New Roman"/>
          <w:b/>
          <w:sz w:val="24"/>
          <w:szCs w:val="24"/>
        </w:rPr>
        <w:t>2</w:t>
      </w:r>
      <w:r w:rsidR="00E2138F">
        <w:rPr>
          <w:rFonts w:ascii="Times New Roman" w:hAnsi="Times New Roman"/>
          <w:b/>
          <w:sz w:val="24"/>
          <w:szCs w:val="24"/>
        </w:rPr>
        <w:t>1</w:t>
      </w:r>
      <w:r w:rsidRPr="00CF1131">
        <w:rPr>
          <w:rFonts w:ascii="Times New Roman" w:hAnsi="Times New Roman"/>
          <w:b/>
          <w:sz w:val="24"/>
          <w:szCs w:val="24"/>
        </w:rPr>
        <w:t>-202</w:t>
      </w:r>
      <w:r w:rsidR="00E2138F">
        <w:rPr>
          <w:rFonts w:ascii="Times New Roman" w:hAnsi="Times New Roman"/>
          <w:b/>
          <w:sz w:val="24"/>
          <w:szCs w:val="24"/>
        </w:rPr>
        <w:t>2</w:t>
      </w:r>
      <w:r w:rsidRPr="00CF1131">
        <w:rPr>
          <w:rFonts w:ascii="Times New Roman" w:hAnsi="Times New Roman"/>
          <w:b/>
          <w:sz w:val="24"/>
          <w:szCs w:val="24"/>
        </w:rPr>
        <w:t xml:space="preserve"> учебный год</w:t>
      </w:r>
    </w:p>
    <w:p w:rsidR="005A0724" w:rsidRPr="00CF1131" w:rsidRDefault="005A0724" w:rsidP="00B603A7">
      <w:pPr>
        <w:spacing w:after="0" w:line="240" w:lineRule="auto"/>
        <w:ind w:left="-709"/>
        <w:jc w:val="center"/>
        <w:rPr>
          <w:rFonts w:ascii="Times New Roman" w:hAnsi="Times New Roman"/>
          <w:b/>
          <w:sz w:val="24"/>
          <w:szCs w:val="24"/>
        </w:rPr>
      </w:pPr>
      <w:r w:rsidRPr="00CF1131">
        <w:rPr>
          <w:rFonts w:ascii="Times New Roman" w:hAnsi="Times New Roman"/>
          <w:b/>
          <w:sz w:val="24"/>
          <w:szCs w:val="24"/>
        </w:rPr>
        <w:t>Муниципального бюджетного общеобразовательного учреждения средней</w:t>
      </w:r>
    </w:p>
    <w:p w:rsidR="005A0724" w:rsidRPr="00CF1131" w:rsidRDefault="005A0724" w:rsidP="00B603A7">
      <w:pPr>
        <w:spacing w:after="0" w:line="240" w:lineRule="auto"/>
        <w:ind w:left="-709"/>
        <w:jc w:val="center"/>
        <w:rPr>
          <w:rFonts w:ascii="Times New Roman" w:hAnsi="Times New Roman"/>
          <w:b/>
          <w:sz w:val="24"/>
          <w:szCs w:val="24"/>
        </w:rPr>
      </w:pPr>
      <w:r w:rsidRPr="00CF1131">
        <w:rPr>
          <w:rFonts w:ascii="Times New Roman" w:hAnsi="Times New Roman"/>
          <w:b/>
          <w:sz w:val="24"/>
          <w:szCs w:val="24"/>
        </w:rPr>
        <w:t>общеобразовательной школы №81 п. Юловский</w:t>
      </w:r>
    </w:p>
    <w:p w:rsidR="005A0724" w:rsidRPr="00CF1131" w:rsidRDefault="005A0724" w:rsidP="00B603A7">
      <w:pPr>
        <w:spacing w:line="240" w:lineRule="auto"/>
        <w:ind w:left="-709"/>
        <w:rPr>
          <w:rFonts w:ascii="Times New Roman" w:hAnsi="Times New Roman"/>
          <w:b/>
          <w:sz w:val="24"/>
          <w:szCs w:val="24"/>
        </w:rPr>
      </w:pPr>
    </w:p>
    <w:p w:rsidR="005A0724" w:rsidRPr="00B946E6" w:rsidRDefault="005A0724" w:rsidP="00CD5FD8">
      <w:pPr>
        <w:spacing w:after="0" w:line="240" w:lineRule="auto"/>
        <w:ind w:left="-709"/>
        <w:jc w:val="both"/>
        <w:rPr>
          <w:rFonts w:ascii="Times New Roman" w:hAnsi="Times New Roman"/>
          <w:b/>
          <w:sz w:val="24"/>
          <w:szCs w:val="24"/>
        </w:rPr>
      </w:pPr>
      <w:r>
        <w:rPr>
          <w:rFonts w:ascii="Times New Roman" w:hAnsi="Times New Roman"/>
          <w:b/>
          <w:sz w:val="24"/>
          <w:szCs w:val="24"/>
        </w:rPr>
        <w:t>Среднее</w:t>
      </w:r>
      <w:r w:rsidRPr="00B946E6">
        <w:rPr>
          <w:rFonts w:ascii="Times New Roman" w:hAnsi="Times New Roman"/>
          <w:b/>
          <w:sz w:val="24"/>
          <w:szCs w:val="24"/>
        </w:rPr>
        <w:t xml:space="preserve"> общее образование</w:t>
      </w:r>
    </w:p>
    <w:p w:rsidR="005A0724" w:rsidRPr="00B946E6" w:rsidRDefault="005A0724" w:rsidP="00CD5FD8">
      <w:pPr>
        <w:spacing w:after="0" w:line="240" w:lineRule="auto"/>
        <w:ind w:left="-709"/>
        <w:jc w:val="both"/>
        <w:rPr>
          <w:rFonts w:ascii="Times New Roman" w:hAnsi="Times New Roman"/>
          <w:b/>
          <w:sz w:val="24"/>
          <w:szCs w:val="24"/>
        </w:rPr>
      </w:pPr>
      <w:r w:rsidRPr="00B946E6">
        <w:rPr>
          <w:rFonts w:ascii="Times New Roman" w:hAnsi="Times New Roman"/>
          <w:b/>
          <w:sz w:val="24"/>
          <w:szCs w:val="24"/>
        </w:rPr>
        <w:t>1. Календарные периоды учебного года</w:t>
      </w:r>
    </w:p>
    <w:p w:rsidR="005A0724" w:rsidRPr="00B946E6" w:rsidRDefault="005A0724" w:rsidP="00CD5FD8">
      <w:pPr>
        <w:spacing w:after="0" w:line="240" w:lineRule="auto"/>
        <w:ind w:left="-709"/>
        <w:jc w:val="both"/>
        <w:rPr>
          <w:rFonts w:ascii="Times New Roman" w:hAnsi="Times New Roman"/>
          <w:sz w:val="24"/>
          <w:szCs w:val="24"/>
        </w:rPr>
      </w:pPr>
      <w:r w:rsidRPr="00B946E6">
        <w:rPr>
          <w:rFonts w:ascii="Times New Roman" w:hAnsi="Times New Roman"/>
          <w:sz w:val="24"/>
          <w:szCs w:val="24"/>
        </w:rPr>
        <w:t xml:space="preserve">1.1.Дата начала учебного года:  </w:t>
      </w:r>
      <w:r w:rsidRPr="00B946E6">
        <w:rPr>
          <w:rFonts w:ascii="Times New Roman" w:hAnsi="Times New Roman"/>
          <w:b/>
          <w:i/>
          <w:sz w:val="24"/>
          <w:szCs w:val="24"/>
        </w:rPr>
        <w:t>1 сентября 202</w:t>
      </w:r>
      <w:r w:rsidR="00E2138F">
        <w:rPr>
          <w:rFonts w:ascii="Times New Roman" w:hAnsi="Times New Roman"/>
          <w:b/>
          <w:i/>
          <w:sz w:val="24"/>
          <w:szCs w:val="24"/>
        </w:rPr>
        <w:t>1</w:t>
      </w:r>
      <w:r w:rsidRPr="00B946E6">
        <w:rPr>
          <w:rFonts w:ascii="Times New Roman" w:hAnsi="Times New Roman"/>
          <w:b/>
          <w:i/>
          <w:sz w:val="24"/>
          <w:szCs w:val="24"/>
        </w:rPr>
        <w:t>года.</w:t>
      </w:r>
    </w:p>
    <w:p w:rsidR="005A0724" w:rsidRPr="00B946E6" w:rsidRDefault="005A0724" w:rsidP="00CD5FD8">
      <w:pPr>
        <w:spacing w:after="0" w:line="240" w:lineRule="auto"/>
        <w:ind w:left="-709"/>
        <w:jc w:val="both"/>
        <w:rPr>
          <w:rFonts w:ascii="Times New Roman" w:hAnsi="Times New Roman"/>
          <w:sz w:val="24"/>
          <w:szCs w:val="24"/>
        </w:rPr>
      </w:pPr>
      <w:r w:rsidRPr="00B946E6">
        <w:rPr>
          <w:rFonts w:ascii="Times New Roman" w:hAnsi="Times New Roman"/>
          <w:sz w:val="24"/>
          <w:szCs w:val="24"/>
        </w:rPr>
        <w:t xml:space="preserve">1.2. Дата окончания учебного года: </w:t>
      </w:r>
    </w:p>
    <w:p w:rsidR="00E2138F" w:rsidRDefault="005A0724" w:rsidP="00CD5FD8">
      <w:pPr>
        <w:spacing w:after="0" w:line="240" w:lineRule="auto"/>
        <w:ind w:left="-709"/>
        <w:jc w:val="both"/>
        <w:rPr>
          <w:rFonts w:ascii="Times New Roman" w:hAnsi="Times New Roman"/>
          <w:b/>
          <w:sz w:val="24"/>
          <w:szCs w:val="24"/>
        </w:rPr>
      </w:pPr>
      <w:r>
        <w:rPr>
          <w:rFonts w:ascii="Times New Roman" w:hAnsi="Times New Roman"/>
          <w:sz w:val="24"/>
          <w:szCs w:val="24"/>
        </w:rPr>
        <w:t>10 класс</w:t>
      </w:r>
      <w:r w:rsidRPr="00B946E6">
        <w:rPr>
          <w:rFonts w:ascii="Times New Roman" w:hAnsi="Times New Roman"/>
          <w:b/>
          <w:sz w:val="24"/>
          <w:szCs w:val="24"/>
        </w:rPr>
        <w:t xml:space="preserve">- </w:t>
      </w:r>
      <w:r w:rsidR="00E2138F">
        <w:rPr>
          <w:rFonts w:ascii="Times New Roman" w:hAnsi="Times New Roman"/>
          <w:b/>
          <w:sz w:val="24"/>
          <w:szCs w:val="24"/>
        </w:rPr>
        <w:t>31</w:t>
      </w:r>
      <w:r w:rsidRPr="00B946E6">
        <w:rPr>
          <w:rFonts w:ascii="Times New Roman" w:hAnsi="Times New Roman"/>
          <w:b/>
          <w:sz w:val="24"/>
          <w:szCs w:val="24"/>
        </w:rPr>
        <w:t xml:space="preserve"> мая 202</w:t>
      </w:r>
      <w:r w:rsidR="00E2138F">
        <w:rPr>
          <w:rFonts w:ascii="Times New Roman" w:hAnsi="Times New Roman"/>
          <w:b/>
          <w:sz w:val="24"/>
          <w:szCs w:val="24"/>
        </w:rPr>
        <w:t>2</w:t>
      </w:r>
      <w:r w:rsidRPr="00B946E6">
        <w:rPr>
          <w:rFonts w:ascii="Times New Roman" w:hAnsi="Times New Roman"/>
          <w:b/>
          <w:sz w:val="24"/>
          <w:szCs w:val="24"/>
        </w:rPr>
        <w:t xml:space="preserve"> года</w:t>
      </w:r>
    </w:p>
    <w:p w:rsidR="00E2138F" w:rsidRPr="00E2138F" w:rsidRDefault="00E2138F" w:rsidP="00CD5FD8">
      <w:pPr>
        <w:spacing w:after="0" w:line="240" w:lineRule="auto"/>
        <w:ind w:left="-709"/>
        <w:jc w:val="both"/>
        <w:rPr>
          <w:rFonts w:ascii="Times New Roman" w:hAnsi="Times New Roman"/>
          <w:b/>
          <w:sz w:val="24"/>
          <w:szCs w:val="24"/>
        </w:rPr>
      </w:pPr>
      <w:r>
        <w:rPr>
          <w:rFonts w:ascii="Times New Roman" w:hAnsi="Times New Roman"/>
          <w:b/>
          <w:sz w:val="24"/>
          <w:szCs w:val="24"/>
        </w:rPr>
        <w:t xml:space="preserve">11 класс- </w:t>
      </w:r>
      <w:r w:rsidRPr="00E2138F">
        <w:rPr>
          <w:rFonts w:ascii="Times New Roman" w:hAnsi="Times New Roman"/>
          <w:b/>
          <w:sz w:val="24"/>
          <w:szCs w:val="24"/>
        </w:rPr>
        <w:t>25.05.2022 года</w:t>
      </w:r>
    </w:p>
    <w:p w:rsidR="005A0724" w:rsidRPr="00837D63" w:rsidRDefault="005A0724" w:rsidP="00CD5FD8">
      <w:pPr>
        <w:spacing w:after="0" w:line="240" w:lineRule="auto"/>
        <w:ind w:left="-709"/>
        <w:jc w:val="both"/>
        <w:rPr>
          <w:rFonts w:ascii="Times New Roman" w:hAnsi="Times New Roman"/>
          <w:sz w:val="24"/>
          <w:szCs w:val="24"/>
        </w:rPr>
      </w:pPr>
      <w:r w:rsidRPr="00837D63">
        <w:rPr>
          <w:rFonts w:ascii="Times New Roman" w:hAnsi="Times New Roman"/>
          <w:sz w:val="24"/>
          <w:szCs w:val="24"/>
        </w:rPr>
        <w:t>1.3. Продолжительность учебного года:</w:t>
      </w:r>
    </w:p>
    <w:p w:rsidR="005A0724" w:rsidRDefault="005A0724" w:rsidP="00CD5FD8">
      <w:pPr>
        <w:spacing w:after="0" w:line="240" w:lineRule="auto"/>
        <w:ind w:left="-709"/>
        <w:jc w:val="both"/>
        <w:rPr>
          <w:rFonts w:ascii="Times New Roman" w:hAnsi="Times New Roman"/>
          <w:sz w:val="24"/>
          <w:szCs w:val="24"/>
        </w:rPr>
      </w:pPr>
      <w:r>
        <w:rPr>
          <w:rFonts w:ascii="Times New Roman" w:hAnsi="Times New Roman"/>
          <w:sz w:val="24"/>
          <w:szCs w:val="24"/>
        </w:rPr>
        <w:t>10 класс</w:t>
      </w:r>
      <w:r w:rsidRPr="00837D63">
        <w:rPr>
          <w:rFonts w:ascii="Times New Roman" w:hAnsi="Times New Roman"/>
          <w:sz w:val="24"/>
          <w:szCs w:val="24"/>
        </w:rPr>
        <w:t>- 35 недель</w:t>
      </w:r>
    </w:p>
    <w:p w:rsidR="00E2138F" w:rsidRPr="00837D63" w:rsidRDefault="00E2138F" w:rsidP="00CD5FD8">
      <w:pPr>
        <w:spacing w:after="0" w:line="240" w:lineRule="auto"/>
        <w:ind w:left="-709"/>
        <w:jc w:val="both"/>
        <w:rPr>
          <w:rFonts w:ascii="Times New Roman" w:hAnsi="Times New Roman"/>
          <w:sz w:val="24"/>
          <w:szCs w:val="24"/>
        </w:rPr>
      </w:pPr>
      <w:r>
        <w:rPr>
          <w:rFonts w:ascii="Times New Roman" w:hAnsi="Times New Roman"/>
          <w:sz w:val="24"/>
          <w:szCs w:val="24"/>
        </w:rPr>
        <w:t>11 класс- 34 недели.</w:t>
      </w:r>
    </w:p>
    <w:p w:rsidR="005A0724" w:rsidRPr="00837D63" w:rsidRDefault="005A0724" w:rsidP="00B603A7">
      <w:pPr>
        <w:spacing w:line="240" w:lineRule="auto"/>
        <w:ind w:left="-709"/>
        <w:jc w:val="both"/>
        <w:rPr>
          <w:rFonts w:ascii="Times New Roman" w:hAnsi="Times New Roman"/>
          <w:b/>
          <w:sz w:val="24"/>
          <w:szCs w:val="24"/>
        </w:rPr>
      </w:pPr>
      <w:r w:rsidRPr="00837D63">
        <w:rPr>
          <w:rFonts w:ascii="Times New Roman" w:hAnsi="Times New Roman"/>
          <w:b/>
          <w:sz w:val="24"/>
          <w:szCs w:val="24"/>
        </w:rPr>
        <w:t>2. Периоды образовательной деятельности</w:t>
      </w:r>
    </w:p>
    <w:p w:rsidR="005A0724" w:rsidRPr="00837D63" w:rsidRDefault="005A0724" w:rsidP="00B603A7">
      <w:pPr>
        <w:spacing w:line="240" w:lineRule="auto"/>
        <w:ind w:left="-709"/>
        <w:jc w:val="both"/>
        <w:rPr>
          <w:rFonts w:ascii="Times New Roman" w:hAnsi="Times New Roman"/>
          <w:b/>
          <w:sz w:val="24"/>
          <w:szCs w:val="24"/>
        </w:rPr>
      </w:pPr>
      <w:r w:rsidRPr="00837D63">
        <w:rPr>
          <w:rFonts w:ascii="Times New Roman" w:hAnsi="Times New Roman"/>
          <w:b/>
          <w:sz w:val="24"/>
          <w:szCs w:val="24"/>
        </w:rPr>
        <w:t>2.1. Продолжительность учебных занятий по четвертям в учебных неделях  и рабочих днях</w:t>
      </w:r>
    </w:p>
    <w:p w:rsidR="005A0724" w:rsidRPr="00837D63" w:rsidRDefault="005A0724" w:rsidP="00B603A7">
      <w:pPr>
        <w:pStyle w:val="a3"/>
        <w:ind w:left="-709"/>
        <w:jc w:val="center"/>
        <w:rPr>
          <w:rFonts w:ascii="Times New Roman" w:hAnsi="Times New Roman"/>
          <w:b/>
        </w:rPr>
      </w:pPr>
      <w:r>
        <w:rPr>
          <w:rFonts w:ascii="Times New Roman" w:hAnsi="Times New Roman"/>
          <w:b/>
        </w:rPr>
        <w:t>10</w:t>
      </w:r>
      <w:r w:rsidR="00E41663">
        <w:rPr>
          <w:rFonts w:ascii="Times New Roman" w:hAnsi="Times New Roman"/>
          <w:b/>
        </w:rPr>
        <w:t>-11</w:t>
      </w:r>
      <w:r>
        <w:rPr>
          <w:rFonts w:ascii="Times New Roman" w:hAnsi="Times New Roman"/>
          <w:b/>
        </w:rPr>
        <w:t xml:space="preserve"> класс</w:t>
      </w:r>
      <w:r w:rsidR="00E41663">
        <w:rPr>
          <w:rFonts w:ascii="Times New Roman" w:hAnsi="Times New Roman"/>
          <w:b/>
        </w:rPr>
        <w:t>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1664"/>
        <w:gridCol w:w="1900"/>
        <w:gridCol w:w="1894"/>
        <w:gridCol w:w="1968"/>
      </w:tblGrid>
      <w:tr w:rsidR="005A0724" w:rsidRPr="00837D63" w:rsidTr="00556FC6">
        <w:trPr>
          <w:jc w:val="center"/>
        </w:trPr>
        <w:tc>
          <w:tcPr>
            <w:tcW w:w="2262" w:type="dxa"/>
            <w:vMerge w:val="restart"/>
            <w:vAlign w:val="center"/>
            <w:hideMark/>
          </w:tcPr>
          <w:p w:rsidR="005A0724" w:rsidRPr="00837D63" w:rsidRDefault="005A0724" w:rsidP="00CD5FD8">
            <w:pPr>
              <w:pStyle w:val="a3"/>
              <w:spacing w:after="0" w:line="240" w:lineRule="auto"/>
              <w:ind w:left="0" w:firstLine="142"/>
              <w:jc w:val="center"/>
              <w:rPr>
                <w:rFonts w:ascii="Times New Roman" w:hAnsi="Times New Roman"/>
                <w:b/>
              </w:rPr>
            </w:pPr>
            <w:r w:rsidRPr="00837D63">
              <w:rPr>
                <w:rFonts w:ascii="Times New Roman" w:hAnsi="Times New Roman"/>
                <w:b/>
              </w:rPr>
              <w:t>Учебный период</w:t>
            </w:r>
          </w:p>
        </w:tc>
        <w:tc>
          <w:tcPr>
            <w:tcW w:w="3682" w:type="dxa"/>
            <w:gridSpan w:val="2"/>
            <w:vAlign w:val="center"/>
            <w:hideMark/>
          </w:tcPr>
          <w:p w:rsidR="005A0724" w:rsidRPr="00837D63" w:rsidRDefault="005A0724" w:rsidP="00CD5FD8">
            <w:pPr>
              <w:pStyle w:val="a3"/>
              <w:spacing w:after="0" w:line="240" w:lineRule="auto"/>
              <w:ind w:left="0" w:firstLine="142"/>
              <w:jc w:val="center"/>
              <w:rPr>
                <w:rFonts w:ascii="Times New Roman" w:hAnsi="Times New Roman"/>
                <w:b/>
              </w:rPr>
            </w:pPr>
            <w:r w:rsidRPr="00837D63">
              <w:rPr>
                <w:rFonts w:ascii="Times New Roman" w:hAnsi="Times New Roman"/>
                <w:b/>
              </w:rPr>
              <w:t>Дата</w:t>
            </w:r>
          </w:p>
        </w:tc>
        <w:tc>
          <w:tcPr>
            <w:tcW w:w="3986" w:type="dxa"/>
            <w:gridSpan w:val="2"/>
            <w:vAlign w:val="center"/>
            <w:hideMark/>
          </w:tcPr>
          <w:p w:rsidR="005A0724" w:rsidRPr="00837D63" w:rsidRDefault="005A0724" w:rsidP="00CD5FD8">
            <w:pPr>
              <w:pStyle w:val="a3"/>
              <w:spacing w:after="0" w:line="240" w:lineRule="auto"/>
              <w:ind w:left="0" w:firstLine="142"/>
              <w:jc w:val="center"/>
              <w:rPr>
                <w:rFonts w:ascii="Times New Roman" w:hAnsi="Times New Roman"/>
                <w:b/>
              </w:rPr>
            </w:pPr>
            <w:r w:rsidRPr="00837D63">
              <w:rPr>
                <w:rFonts w:ascii="Times New Roman" w:hAnsi="Times New Roman"/>
                <w:b/>
              </w:rPr>
              <w:t>Продолжительность</w:t>
            </w:r>
          </w:p>
        </w:tc>
      </w:tr>
      <w:tr w:rsidR="005A0724" w:rsidRPr="00837D63" w:rsidTr="00556FC6">
        <w:trPr>
          <w:jc w:val="center"/>
        </w:trPr>
        <w:tc>
          <w:tcPr>
            <w:tcW w:w="2262" w:type="dxa"/>
            <w:vMerge/>
            <w:vAlign w:val="center"/>
            <w:hideMark/>
          </w:tcPr>
          <w:p w:rsidR="005A0724" w:rsidRPr="00837D63" w:rsidRDefault="005A0724" w:rsidP="00CD5FD8">
            <w:pPr>
              <w:spacing w:after="0" w:line="240" w:lineRule="auto"/>
              <w:ind w:firstLine="142"/>
              <w:rPr>
                <w:b/>
                <w:sz w:val="24"/>
                <w:szCs w:val="24"/>
              </w:rPr>
            </w:pPr>
          </w:p>
        </w:tc>
        <w:tc>
          <w:tcPr>
            <w:tcW w:w="1717" w:type="dxa"/>
            <w:vAlign w:val="center"/>
            <w:hideMark/>
          </w:tcPr>
          <w:p w:rsidR="005A0724" w:rsidRPr="00837D63" w:rsidRDefault="005A0724" w:rsidP="00CD5FD8">
            <w:pPr>
              <w:pStyle w:val="a3"/>
              <w:spacing w:after="0" w:line="240" w:lineRule="auto"/>
              <w:ind w:left="0" w:firstLine="142"/>
              <w:jc w:val="center"/>
              <w:rPr>
                <w:rFonts w:ascii="Times New Roman" w:hAnsi="Times New Roman"/>
                <w:b/>
              </w:rPr>
            </w:pPr>
            <w:r w:rsidRPr="00837D63">
              <w:rPr>
                <w:rFonts w:ascii="Times New Roman" w:hAnsi="Times New Roman"/>
                <w:b/>
              </w:rPr>
              <w:t>Начало</w:t>
            </w:r>
          </w:p>
        </w:tc>
        <w:tc>
          <w:tcPr>
            <w:tcW w:w="1965" w:type="dxa"/>
            <w:vAlign w:val="center"/>
            <w:hideMark/>
          </w:tcPr>
          <w:p w:rsidR="005A0724" w:rsidRPr="00837D63" w:rsidRDefault="005A0724" w:rsidP="00CD5FD8">
            <w:pPr>
              <w:pStyle w:val="a3"/>
              <w:spacing w:after="0" w:line="240" w:lineRule="auto"/>
              <w:ind w:left="0" w:firstLine="142"/>
              <w:jc w:val="center"/>
              <w:rPr>
                <w:rFonts w:ascii="Times New Roman" w:hAnsi="Times New Roman"/>
                <w:b/>
              </w:rPr>
            </w:pPr>
            <w:r w:rsidRPr="00837D63">
              <w:rPr>
                <w:rFonts w:ascii="Times New Roman" w:hAnsi="Times New Roman"/>
                <w:b/>
              </w:rPr>
              <w:t>Окончание</w:t>
            </w:r>
          </w:p>
        </w:tc>
        <w:tc>
          <w:tcPr>
            <w:tcW w:w="1952" w:type="dxa"/>
            <w:vAlign w:val="center"/>
            <w:hideMark/>
          </w:tcPr>
          <w:p w:rsidR="005A0724" w:rsidRPr="00837D63" w:rsidRDefault="005A0724" w:rsidP="00CD5FD8">
            <w:pPr>
              <w:pStyle w:val="a3"/>
              <w:spacing w:after="0" w:line="240" w:lineRule="auto"/>
              <w:ind w:left="0" w:firstLine="142"/>
              <w:jc w:val="center"/>
              <w:rPr>
                <w:rFonts w:ascii="Times New Roman" w:hAnsi="Times New Roman"/>
                <w:b/>
              </w:rPr>
            </w:pPr>
            <w:r w:rsidRPr="00837D63">
              <w:rPr>
                <w:rFonts w:ascii="Times New Roman" w:hAnsi="Times New Roman"/>
                <w:b/>
              </w:rPr>
              <w:t>Количество учебных недель</w:t>
            </w:r>
          </w:p>
        </w:tc>
        <w:tc>
          <w:tcPr>
            <w:tcW w:w="2034" w:type="dxa"/>
            <w:vAlign w:val="center"/>
            <w:hideMark/>
          </w:tcPr>
          <w:p w:rsidR="005A0724" w:rsidRPr="00837D63" w:rsidRDefault="005A0724" w:rsidP="00CD5FD8">
            <w:pPr>
              <w:pStyle w:val="a3"/>
              <w:spacing w:after="0" w:line="240" w:lineRule="auto"/>
              <w:ind w:left="0" w:firstLine="142"/>
              <w:jc w:val="center"/>
              <w:rPr>
                <w:rFonts w:ascii="Times New Roman" w:hAnsi="Times New Roman"/>
                <w:b/>
              </w:rPr>
            </w:pPr>
            <w:r w:rsidRPr="00837D63">
              <w:rPr>
                <w:rFonts w:ascii="Times New Roman" w:hAnsi="Times New Roman"/>
                <w:b/>
              </w:rPr>
              <w:t>Количество рабочих дней</w:t>
            </w:r>
          </w:p>
        </w:tc>
      </w:tr>
      <w:tr w:rsidR="005A0724" w:rsidRPr="00837D63" w:rsidTr="00556FC6">
        <w:trPr>
          <w:jc w:val="center"/>
        </w:trPr>
        <w:tc>
          <w:tcPr>
            <w:tcW w:w="2262" w:type="dxa"/>
            <w:hideMark/>
          </w:tcPr>
          <w:p w:rsidR="005A0724" w:rsidRPr="00837D63" w:rsidRDefault="005A0724" w:rsidP="00CD5FD8">
            <w:pPr>
              <w:pStyle w:val="a3"/>
              <w:spacing w:after="0" w:line="240" w:lineRule="auto"/>
              <w:ind w:left="0" w:firstLine="142"/>
              <w:rPr>
                <w:rFonts w:ascii="Times New Roman" w:hAnsi="Times New Roman"/>
              </w:rPr>
            </w:pPr>
            <w:r w:rsidRPr="00837D63">
              <w:rPr>
                <w:rFonts w:ascii="Times New Roman" w:hAnsi="Times New Roman"/>
              </w:rPr>
              <w:t>I четверть</w:t>
            </w:r>
          </w:p>
        </w:tc>
        <w:tc>
          <w:tcPr>
            <w:tcW w:w="1717" w:type="dxa"/>
            <w:hideMark/>
          </w:tcPr>
          <w:p w:rsidR="005A0724" w:rsidRPr="00837D63" w:rsidRDefault="005A0724" w:rsidP="00CD5FD8">
            <w:pPr>
              <w:pStyle w:val="a3"/>
              <w:spacing w:after="0" w:line="240" w:lineRule="auto"/>
              <w:ind w:left="0" w:firstLine="142"/>
              <w:jc w:val="center"/>
              <w:rPr>
                <w:rFonts w:ascii="Times New Roman" w:hAnsi="Times New Roman"/>
                <w:b/>
                <w:i/>
              </w:rPr>
            </w:pPr>
            <w:r w:rsidRPr="00837D63">
              <w:rPr>
                <w:rFonts w:ascii="Times New Roman" w:hAnsi="Times New Roman"/>
                <w:b/>
                <w:i/>
              </w:rPr>
              <w:t>01.09.202</w:t>
            </w:r>
            <w:r w:rsidR="00E2138F">
              <w:rPr>
                <w:rFonts w:ascii="Times New Roman" w:hAnsi="Times New Roman"/>
                <w:b/>
                <w:i/>
              </w:rPr>
              <w:t>1</w:t>
            </w:r>
          </w:p>
        </w:tc>
        <w:tc>
          <w:tcPr>
            <w:tcW w:w="1965" w:type="dxa"/>
            <w:hideMark/>
          </w:tcPr>
          <w:p w:rsidR="005A0724" w:rsidRPr="00837D63" w:rsidRDefault="00E2138F" w:rsidP="00CD5FD8">
            <w:pPr>
              <w:pStyle w:val="a3"/>
              <w:spacing w:after="0" w:line="240" w:lineRule="auto"/>
              <w:ind w:left="0" w:firstLine="142"/>
              <w:jc w:val="center"/>
              <w:rPr>
                <w:rFonts w:ascii="Times New Roman" w:hAnsi="Times New Roman"/>
                <w:b/>
                <w:i/>
              </w:rPr>
            </w:pPr>
            <w:r>
              <w:rPr>
                <w:rFonts w:ascii="Times New Roman" w:hAnsi="Times New Roman"/>
                <w:b/>
                <w:i/>
              </w:rPr>
              <w:t>27</w:t>
            </w:r>
            <w:r w:rsidR="005A0724" w:rsidRPr="00837D63">
              <w:rPr>
                <w:rFonts w:ascii="Times New Roman" w:hAnsi="Times New Roman"/>
                <w:b/>
                <w:i/>
              </w:rPr>
              <w:t>.10.202</w:t>
            </w:r>
            <w:r>
              <w:rPr>
                <w:rFonts w:ascii="Times New Roman" w:hAnsi="Times New Roman"/>
                <w:b/>
                <w:i/>
              </w:rPr>
              <w:t>1</w:t>
            </w:r>
          </w:p>
        </w:tc>
        <w:tc>
          <w:tcPr>
            <w:tcW w:w="1952" w:type="dxa"/>
            <w:hideMark/>
          </w:tcPr>
          <w:p w:rsidR="005A0724" w:rsidRPr="00837D63" w:rsidRDefault="005A0724" w:rsidP="00CD5FD8">
            <w:pPr>
              <w:pStyle w:val="a3"/>
              <w:spacing w:after="0" w:line="240" w:lineRule="auto"/>
              <w:ind w:left="0" w:firstLine="142"/>
              <w:jc w:val="center"/>
              <w:rPr>
                <w:rFonts w:ascii="Times New Roman" w:hAnsi="Times New Roman"/>
                <w:b/>
                <w:i/>
              </w:rPr>
            </w:pPr>
            <w:r w:rsidRPr="00837D63">
              <w:rPr>
                <w:rFonts w:ascii="Times New Roman" w:hAnsi="Times New Roman"/>
                <w:b/>
                <w:i/>
              </w:rPr>
              <w:t>8</w:t>
            </w:r>
          </w:p>
        </w:tc>
        <w:tc>
          <w:tcPr>
            <w:tcW w:w="2034" w:type="dxa"/>
            <w:hideMark/>
          </w:tcPr>
          <w:p w:rsidR="005A0724" w:rsidRPr="00837D63" w:rsidRDefault="005A0724" w:rsidP="00CD5FD8">
            <w:pPr>
              <w:pStyle w:val="a3"/>
              <w:spacing w:after="0" w:line="240" w:lineRule="auto"/>
              <w:ind w:left="0" w:firstLine="142"/>
              <w:jc w:val="center"/>
              <w:rPr>
                <w:rFonts w:ascii="Times New Roman" w:hAnsi="Times New Roman"/>
                <w:b/>
                <w:i/>
              </w:rPr>
            </w:pPr>
            <w:r w:rsidRPr="00837D63">
              <w:rPr>
                <w:rFonts w:ascii="Times New Roman" w:hAnsi="Times New Roman"/>
                <w:b/>
                <w:i/>
              </w:rPr>
              <w:t>40</w:t>
            </w:r>
          </w:p>
        </w:tc>
      </w:tr>
      <w:tr w:rsidR="005A0724" w:rsidRPr="00837D63" w:rsidTr="00556FC6">
        <w:trPr>
          <w:jc w:val="center"/>
        </w:trPr>
        <w:tc>
          <w:tcPr>
            <w:tcW w:w="2262" w:type="dxa"/>
            <w:hideMark/>
          </w:tcPr>
          <w:p w:rsidR="005A0724" w:rsidRPr="00837D63" w:rsidRDefault="005A0724" w:rsidP="00CD5FD8">
            <w:pPr>
              <w:pStyle w:val="a3"/>
              <w:spacing w:after="0" w:line="240" w:lineRule="auto"/>
              <w:ind w:left="0" w:firstLine="142"/>
              <w:rPr>
                <w:rFonts w:ascii="Times New Roman" w:hAnsi="Times New Roman"/>
              </w:rPr>
            </w:pPr>
            <w:r w:rsidRPr="00837D63">
              <w:rPr>
                <w:rFonts w:ascii="Times New Roman" w:hAnsi="Times New Roman"/>
              </w:rPr>
              <w:t>II четверть</w:t>
            </w:r>
          </w:p>
        </w:tc>
        <w:tc>
          <w:tcPr>
            <w:tcW w:w="1717" w:type="dxa"/>
            <w:hideMark/>
          </w:tcPr>
          <w:p w:rsidR="005A0724" w:rsidRPr="00837D63" w:rsidRDefault="005A0724" w:rsidP="00CD5FD8">
            <w:pPr>
              <w:pStyle w:val="a3"/>
              <w:spacing w:after="0" w:line="240" w:lineRule="auto"/>
              <w:ind w:left="0" w:firstLine="142"/>
              <w:jc w:val="center"/>
              <w:rPr>
                <w:rFonts w:ascii="Times New Roman" w:hAnsi="Times New Roman"/>
                <w:b/>
                <w:i/>
              </w:rPr>
            </w:pPr>
            <w:r w:rsidRPr="00837D63">
              <w:rPr>
                <w:rFonts w:ascii="Times New Roman" w:hAnsi="Times New Roman"/>
                <w:b/>
                <w:i/>
              </w:rPr>
              <w:t>0</w:t>
            </w:r>
            <w:r w:rsidR="00E2138F">
              <w:rPr>
                <w:rFonts w:ascii="Times New Roman" w:hAnsi="Times New Roman"/>
                <w:b/>
                <w:i/>
              </w:rPr>
              <w:t>8</w:t>
            </w:r>
            <w:r w:rsidRPr="00837D63">
              <w:rPr>
                <w:rFonts w:ascii="Times New Roman" w:hAnsi="Times New Roman"/>
                <w:b/>
                <w:i/>
              </w:rPr>
              <w:t>.11.202</w:t>
            </w:r>
            <w:r w:rsidR="00E2138F">
              <w:rPr>
                <w:rFonts w:ascii="Times New Roman" w:hAnsi="Times New Roman"/>
                <w:b/>
                <w:i/>
              </w:rPr>
              <w:t>1</w:t>
            </w:r>
          </w:p>
        </w:tc>
        <w:tc>
          <w:tcPr>
            <w:tcW w:w="1965" w:type="dxa"/>
            <w:hideMark/>
          </w:tcPr>
          <w:p w:rsidR="005A0724" w:rsidRPr="00837D63" w:rsidRDefault="005A0724" w:rsidP="00CD5FD8">
            <w:pPr>
              <w:pStyle w:val="a3"/>
              <w:spacing w:after="0" w:line="240" w:lineRule="auto"/>
              <w:ind w:left="0" w:firstLine="142"/>
              <w:jc w:val="center"/>
              <w:rPr>
                <w:rFonts w:ascii="Times New Roman" w:hAnsi="Times New Roman"/>
                <w:b/>
                <w:i/>
              </w:rPr>
            </w:pPr>
            <w:r w:rsidRPr="00837D63">
              <w:rPr>
                <w:rFonts w:ascii="Times New Roman" w:hAnsi="Times New Roman"/>
                <w:b/>
                <w:i/>
              </w:rPr>
              <w:t>29.12.202</w:t>
            </w:r>
            <w:r w:rsidR="00E2138F">
              <w:rPr>
                <w:rFonts w:ascii="Times New Roman" w:hAnsi="Times New Roman"/>
                <w:b/>
                <w:i/>
              </w:rPr>
              <w:t>1</w:t>
            </w:r>
          </w:p>
        </w:tc>
        <w:tc>
          <w:tcPr>
            <w:tcW w:w="1952" w:type="dxa"/>
            <w:hideMark/>
          </w:tcPr>
          <w:p w:rsidR="005A0724" w:rsidRPr="00837D63" w:rsidRDefault="005A0724" w:rsidP="00CD5FD8">
            <w:pPr>
              <w:pStyle w:val="a3"/>
              <w:spacing w:after="0" w:line="240" w:lineRule="auto"/>
              <w:ind w:left="0" w:firstLine="142"/>
              <w:jc w:val="center"/>
              <w:rPr>
                <w:rFonts w:ascii="Times New Roman" w:hAnsi="Times New Roman"/>
                <w:b/>
                <w:i/>
              </w:rPr>
            </w:pPr>
            <w:r w:rsidRPr="00837D63">
              <w:rPr>
                <w:rFonts w:ascii="Times New Roman" w:hAnsi="Times New Roman"/>
                <w:b/>
                <w:i/>
              </w:rPr>
              <w:t>8</w:t>
            </w:r>
          </w:p>
        </w:tc>
        <w:tc>
          <w:tcPr>
            <w:tcW w:w="2034" w:type="dxa"/>
            <w:hideMark/>
          </w:tcPr>
          <w:p w:rsidR="005A0724" w:rsidRPr="00837D63" w:rsidRDefault="00E2138F" w:rsidP="00CD5FD8">
            <w:pPr>
              <w:pStyle w:val="a3"/>
              <w:spacing w:after="0" w:line="240" w:lineRule="auto"/>
              <w:ind w:left="0" w:firstLine="142"/>
              <w:jc w:val="center"/>
              <w:rPr>
                <w:rFonts w:ascii="Times New Roman" w:hAnsi="Times New Roman"/>
                <w:b/>
                <w:i/>
              </w:rPr>
            </w:pPr>
            <w:r>
              <w:rPr>
                <w:rFonts w:ascii="Times New Roman" w:hAnsi="Times New Roman"/>
                <w:b/>
                <w:i/>
              </w:rPr>
              <w:t>40</w:t>
            </w:r>
          </w:p>
        </w:tc>
      </w:tr>
      <w:tr w:rsidR="005A0724" w:rsidRPr="00837D63" w:rsidTr="00556FC6">
        <w:trPr>
          <w:jc w:val="center"/>
        </w:trPr>
        <w:tc>
          <w:tcPr>
            <w:tcW w:w="2262" w:type="dxa"/>
            <w:hideMark/>
          </w:tcPr>
          <w:p w:rsidR="005A0724" w:rsidRPr="00837D63" w:rsidRDefault="005A0724" w:rsidP="00CD5FD8">
            <w:pPr>
              <w:pStyle w:val="a3"/>
              <w:spacing w:after="0" w:line="240" w:lineRule="auto"/>
              <w:ind w:left="0" w:firstLine="142"/>
              <w:rPr>
                <w:rFonts w:ascii="Times New Roman" w:hAnsi="Times New Roman"/>
              </w:rPr>
            </w:pPr>
            <w:r w:rsidRPr="00837D63">
              <w:rPr>
                <w:rFonts w:ascii="Times New Roman" w:hAnsi="Times New Roman"/>
              </w:rPr>
              <w:t>III четверть</w:t>
            </w:r>
          </w:p>
        </w:tc>
        <w:tc>
          <w:tcPr>
            <w:tcW w:w="1717" w:type="dxa"/>
            <w:hideMark/>
          </w:tcPr>
          <w:p w:rsidR="005A0724" w:rsidRPr="00837D63" w:rsidRDefault="005A0724" w:rsidP="00CD5FD8">
            <w:pPr>
              <w:pStyle w:val="a3"/>
              <w:spacing w:after="0" w:line="240" w:lineRule="auto"/>
              <w:ind w:left="0" w:firstLine="142"/>
              <w:jc w:val="center"/>
              <w:rPr>
                <w:rFonts w:ascii="Times New Roman" w:hAnsi="Times New Roman"/>
                <w:b/>
                <w:i/>
              </w:rPr>
            </w:pPr>
            <w:r w:rsidRPr="00837D63">
              <w:rPr>
                <w:rFonts w:ascii="Times New Roman" w:hAnsi="Times New Roman"/>
                <w:b/>
                <w:i/>
              </w:rPr>
              <w:t>1</w:t>
            </w:r>
            <w:r w:rsidR="00E2138F">
              <w:rPr>
                <w:rFonts w:ascii="Times New Roman" w:hAnsi="Times New Roman"/>
                <w:b/>
                <w:i/>
              </w:rPr>
              <w:t>0</w:t>
            </w:r>
            <w:r w:rsidRPr="00837D63">
              <w:rPr>
                <w:rFonts w:ascii="Times New Roman" w:hAnsi="Times New Roman"/>
                <w:b/>
                <w:i/>
              </w:rPr>
              <w:t>.01.202</w:t>
            </w:r>
            <w:r w:rsidR="00E2138F">
              <w:rPr>
                <w:rFonts w:ascii="Times New Roman" w:hAnsi="Times New Roman"/>
                <w:b/>
                <w:i/>
              </w:rPr>
              <w:t>2</w:t>
            </w:r>
          </w:p>
        </w:tc>
        <w:tc>
          <w:tcPr>
            <w:tcW w:w="1965" w:type="dxa"/>
            <w:hideMark/>
          </w:tcPr>
          <w:p w:rsidR="005A0724" w:rsidRPr="00837D63" w:rsidRDefault="005A0724" w:rsidP="00CD5FD8">
            <w:pPr>
              <w:pStyle w:val="a3"/>
              <w:spacing w:after="0" w:line="240" w:lineRule="auto"/>
              <w:ind w:left="0" w:firstLine="142"/>
              <w:jc w:val="center"/>
              <w:rPr>
                <w:rFonts w:ascii="Times New Roman" w:hAnsi="Times New Roman"/>
                <w:b/>
                <w:i/>
              </w:rPr>
            </w:pPr>
            <w:r w:rsidRPr="00837D63">
              <w:rPr>
                <w:rFonts w:ascii="Times New Roman" w:hAnsi="Times New Roman"/>
                <w:b/>
                <w:i/>
              </w:rPr>
              <w:t>2</w:t>
            </w:r>
            <w:r w:rsidR="00E2138F">
              <w:rPr>
                <w:rFonts w:ascii="Times New Roman" w:hAnsi="Times New Roman"/>
                <w:b/>
                <w:i/>
              </w:rPr>
              <w:t>0</w:t>
            </w:r>
            <w:r w:rsidRPr="00837D63">
              <w:rPr>
                <w:rFonts w:ascii="Times New Roman" w:hAnsi="Times New Roman"/>
                <w:b/>
                <w:i/>
              </w:rPr>
              <w:t>.03.202</w:t>
            </w:r>
            <w:r w:rsidR="00E2138F">
              <w:rPr>
                <w:rFonts w:ascii="Times New Roman" w:hAnsi="Times New Roman"/>
                <w:b/>
                <w:i/>
              </w:rPr>
              <w:t>2</w:t>
            </w:r>
          </w:p>
        </w:tc>
        <w:tc>
          <w:tcPr>
            <w:tcW w:w="1952" w:type="dxa"/>
            <w:hideMark/>
          </w:tcPr>
          <w:p w:rsidR="005A0724" w:rsidRPr="00837D63" w:rsidRDefault="005A0724" w:rsidP="00CD5FD8">
            <w:pPr>
              <w:pStyle w:val="a3"/>
              <w:spacing w:after="0" w:line="240" w:lineRule="auto"/>
              <w:ind w:left="0" w:firstLine="142"/>
              <w:jc w:val="center"/>
              <w:rPr>
                <w:rFonts w:ascii="Times New Roman" w:hAnsi="Times New Roman"/>
                <w:b/>
                <w:i/>
              </w:rPr>
            </w:pPr>
            <w:r w:rsidRPr="00837D63">
              <w:rPr>
                <w:rFonts w:ascii="Times New Roman" w:hAnsi="Times New Roman"/>
                <w:b/>
                <w:i/>
              </w:rPr>
              <w:t>10</w:t>
            </w:r>
          </w:p>
        </w:tc>
        <w:tc>
          <w:tcPr>
            <w:tcW w:w="2034" w:type="dxa"/>
            <w:hideMark/>
          </w:tcPr>
          <w:p w:rsidR="005A0724" w:rsidRPr="00837D63" w:rsidRDefault="005A0724" w:rsidP="00CD5FD8">
            <w:pPr>
              <w:pStyle w:val="a3"/>
              <w:spacing w:after="0" w:line="240" w:lineRule="auto"/>
              <w:ind w:left="0" w:firstLine="142"/>
              <w:jc w:val="center"/>
              <w:rPr>
                <w:rFonts w:ascii="Times New Roman" w:hAnsi="Times New Roman"/>
                <w:b/>
                <w:i/>
              </w:rPr>
            </w:pPr>
            <w:r w:rsidRPr="00837D63">
              <w:rPr>
                <w:rFonts w:ascii="Times New Roman" w:hAnsi="Times New Roman"/>
                <w:b/>
                <w:i/>
              </w:rPr>
              <w:t>50</w:t>
            </w:r>
          </w:p>
        </w:tc>
      </w:tr>
      <w:tr w:rsidR="005A0724" w:rsidRPr="00837D63" w:rsidTr="00556FC6">
        <w:trPr>
          <w:jc w:val="center"/>
        </w:trPr>
        <w:tc>
          <w:tcPr>
            <w:tcW w:w="2262" w:type="dxa"/>
            <w:hideMark/>
          </w:tcPr>
          <w:p w:rsidR="005A0724" w:rsidRPr="00837D63" w:rsidRDefault="005A0724" w:rsidP="00CD5FD8">
            <w:pPr>
              <w:pStyle w:val="a3"/>
              <w:spacing w:after="0" w:line="240" w:lineRule="auto"/>
              <w:ind w:left="0" w:firstLine="142"/>
              <w:rPr>
                <w:rFonts w:ascii="Times New Roman" w:hAnsi="Times New Roman"/>
              </w:rPr>
            </w:pPr>
            <w:r w:rsidRPr="00837D63">
              <w:rPr>
                <w:rFonts w:ascii="Times New Roman" w:hAnsi="Times New Roman"/>
              </w:rPr>
              <w:t>IV четверть</w:t>
            </w:r>
          </w:p>
        </w:tc>
        <w:tc>
          <w:tcPr>
            <w:tcW w:w="1717" w:type="dxa"/>
            <w:hideMark/>
          </w:tcPr>
          <w:p w:rsidR="005A0724" w:rsidRPr="00837D63" w:rsidRDefault="005A0724" w:rsidP="00CD5FD8">
            <w:pPr>
              <w:pStyle w:val="a3"/>
              <w:spacing w:after="0" w:line="240" w:lineRule="auto"/>
              <w:ind w:left="0" w:firstLine="142"/>
              <w:jc w:val="center"/>
              <w:rPr>
                <w:rFonts w:ascii="Times New Roman" w:hAnsi="Times New Roman"/>
                <w:b/>
                <w:i/>
              </w:rPr>
            </w:pPr>
            <w:r w:rsidRPr="00837D63">
              <w:rPr>
                <w:rFonts w:ascii="Times New Roman" w:hAnsi="Times New Roman"/>
                <w:b/>
                <w:i/>
              </w:rPr>
              <w:t>29.03.202</w:t>
            </w:r>
            <w:r w:rsidR="00E2138F">
              <w:rPr>
                <w:rFonts w:ascii="Times New Roman" w:hAnsi="Times New Roman"/>
                <w:b/>
                <w:i/>
              </w:rPr>
              <w:t>2</w:t>
            </w:r>
          </w:p>
        </w:tc>
        <w:tc>
          <w:tcPr>
            <w:tcW w:w="1965" w:type="dxa"/>
            <w:hideMark/>
          </w:tcPr>
          <w:p w:rsidR="00E2138F" w:rsidRDefault="005A0724" w:rsidP="00CD5FD8">
            <w:pPr>
              <w:pStyle w:val="a3"/>
              <w:spacing w:after="0" w:line="240" w:lineRule="auto"/>
              <w:ind w:left="0" w:firstLine="142"/>
              <w:jc w:val="center"/>
              <w:rPr>
                <w:rFonts w:ascii="Times New Roman" w:hAnsi="Times New Roman"/>
                <w:b/>
                <w:i/>
              </w:rPr>
            </w:pPr>
            <w:r w:rsidRPr="00837D63">
              <w:rPr>
                <w:rFonts w:ascii="Times New Roman" w:hAnsi="Times New Roman"/>
                <w:b/>
                <w:i/>
              </w:rPr>
              <w:t>2</w:t>
            </w:r>
            <w:r w:rsidR="00E2138F">
              <w:rPr>
                <w:rFonts w:ascii="Times New Roman" w:hAnsi="Times New Roman"/>
                <w:b/>
                <w:i/>
              </w:rPr>
              <w:t>5</w:t>
            </w:r>
            <w:r w:rsidRPr="00837D63">
              <w:rPr>
                <w:rFonts w:ascii="Times New Roman" w:hAnsi="Times New Roman"/>
                <w:b/>
                <w:i/>
              </w:rPr>
              <w:t>.05.202</w:t>
            </w:r>
            <w:r w:rsidR="00E2138F">
              <w:rPr>
                <w:rFonts w:ascii="Times New Roman" w:hAnsi="Times New Roman"/>
                <w:b/>
                <w:i/>
              </w:rPr>
              <w:t>2/</w:t>
            </w:r>
          </w:p>
          <w:p w:rsidR="005A0724" w:rsidRPr="00837D63" w:rsidRDefault="00E2138F" w:rsidP="00CD5FD8">
            <w:pPr>
              <w:pStyle w:val="a3"/>
              <w:spacing w:after="0" w:line="240" w:lineRule="auto"/>
              <w:ind w:left="0" w:firstLine="142"/>
              <w:jc w:val="center"/>
              <w:rPr>
                <w:rFonts w:ascii="Times New Roman" w:hAnsi="Times New Roman"/>
                <w:b/>
                <w:i/>
              </w:rPr>
            </w:pPr>
            <w:r>
              <w:rPr>
                <w:rFonts w:ascii="Times New Roman" w:hAnsi="Times New Roman"/>
                <w:b/>
                <w:i/>
              </w:rPr>
              <w:t>28.05.2022</w:t>
            </w:r>
          </w:p>
        </w:tc>
        <w:tc>
          <w:tcPr>
            <w:tcW w:w="1952" w:type="dxa"/>
            <w:hideMark/>
          </w:tcPr>
          <w:p w:rsidR="005A0724" w:rsidRPr="00837D63" w:rsidRDefault="00E2138F" w:rsidP="00CD5FD8">
            <w:pPr>
              <w:pStyle w:val="a3"/>
              <w:spacing w:after="0" w:line="240" w:lineRule="auto"/>
              <w:ind w:left="0" w:firstLine="142"/>
              <w:jc w:val="center"/>
              <w:rPr>
                <w:rFonts w:ascii="Times New Roman" w:hAnsi="Times New Roman"/>
                <w:b/>
                <w:i/>
              </w:rPr>
            </w:pPr>
            <w:r>
              <w:rPr>
                <w:rFonts w:ascii="Times New Roman" w:hAnsi="Times New Roman"/>
                <w:b/>
                <w:i/>
              </w:rPr>
              <w:t>9/8</w:t>
            </w:r>
          </w:p>
        </w:tc>
        <w:tc>
          <w:tcPr>
            <w:tcW w:w="2034" w:type="dxa"/>
            <w:hideMark/>
          </w:tcPr>
          <w:p w:rsidR="005A0724" w:rsidRPr="00837D63" w:rsidRDefault="00E2138F" w:rsidP="00CD5FD8">
            <w:pPr>
              <w:pStyle w:val="a3"/>
              <w:spacing w:after="0" w:line="240" w:lineRule="auto"/>
              <w:ind w:left="0" w:firstLine="142"/>
              <w:jc w:val="center"/>
              <w:rPr>
                <w:rFonts w:ascii="Times New Roman" w:hAnsi="Times New Roman"/>
                <w:b/>
                <w:i/>
              </w:rPr>
            </w:pPr>
            <w:r>
              <w:rPr>
                <w:rFonts w:ascii="Times New Roman" w:hAnsi="Times New Roman"/>
                <w:b/>
                <w:i/>
              </w:rPr>
              <w:t>45/40</w:t>
            </w:r>
          </w:p>
        </w:tc>
      </w:tr>
      <w:tr w:rsidR="005A0724" w:rsidRPr="00D96DA4" w:rsidTr="00556FC6">
        <w:trPr>
          <w:jc w:val="center"/>
        </w:trPr>
        <w:tc>
          <w:tcPr>
            <w:tcW w:w="5944" w:type="dxa"/>
            <w:gridSpan w:val="3"/>
            <w:shd w:val="clear" w:color="auto" w:fill="BFBFBF"/>
            <w:hideMark/>
          </w:tcPr>
          <w:p w:rsidR="005A0724" w:rsidRPr="00837D63" w:rsidRDefault="005A0724" w:rsidP="00CD5FD8">
            <w:pPr>
              <w:pStyle w:val="a3"/>
              <w:spacing w:after="0" w:line="240" w:lineRule="auto"/>
              <w:ind w:left="0" w:firstLine="142"/>
              <w:jc w:val="right"/>
              <w:rPr>
                <w:rFonts w:ascii="Times New Roman" w:hAnsi="Times New Roman"/>
                <w:b/>
              </w:rPr>
            </w:pPr>
            <w:r w:rsidRPr="00837D63">
              <w:rPr>
                <w:rFonts w:ascii="Times New Roman" w:hAnsi="Times New Roman"/>
                <w:b/>
              </w:rPr>
              <w:t>Итого в учебном году</w:t>
            </w:r>
          </w:p>
        </w:tc>
        <w:tc>
          <w:tcPr>
            <w:tcW w:w="1952" w:type="dxa"/>
            <w:shd w:val="clear" w:color="auto" w:fill="BFBFBF"/>
            <w:hideMark/>
          </w:tcPr>
          <w:p w:rsidR="005A0724" w:rsidRPr="00837D63" w:rsidRDefault="00E2138F" w:rsidP="00CD5FD8">
            <w:pPr>
              <w:pStyle w:val="a3"/>
              <w:spacing w:after="0" w:line="240" w:lineRule="auto"/>
              <w:ind w:left="0" w:firstLine="142"/>
              <w:jc w:val="center"/>
              <w:rPr>
                <w:rFonts w:ascii="Times New Roman" w:hAnsi="Times New Roman"/>
                <w:b/>
                <w:i/>
              </w:rPr>
            </w:pPr>
            <w:r w:rsidRPr="00837D63">
              <w:rPr>
                <w:rFonts w:ascii="Times New Roman" w:hAnsi="Times New Roman"/>
                <w:b/>
                <w:i/>
              </w:rPr>
              <w:t>3</w:t>
            </w:r>
            <w:r>
              <w:rPr>
                <w:rFonts w:ascii="Times New Roman" w:hAnsi="Times New Roman"/>
                <w:b/>
                <w:i/>
              </w:rPr>
              <w:t>5/34</w:t>
            </w:r>
          </w:p>
        </w:tc>
        <w:tc>
          <w:tcPr>
            <w:tcW w:w="2034" w:type="dxa"/>
            <w:shd w:val="clear" w:color="auto" w:fill="BFBFBF"/>
            <w:hideMark/>
          </w:tcPr>
          <w:p w:rsidR="005A0724" w:rsidRPr="00837D63" w:rsidRDefault="00E2138F" w:rsidP="00CD5FD8">
            <w:pPr>
              <w:pStyle w:val="a3"/>
              <w:spacing w:after="0" w:line="240" w:lineRule="auto"/>
              <w:ind w:left="0" w:firstLine="142"/>
              <w:jc w:val="center"/>
              <w:rPr>
                <w:rFonts w:ascii="Times New Roman" w:hAnsi="Times New Roman"/>
                <w:b/>
                <w:i/>
              </w:rPr>
            </w:pPr>
            <w:r>
              <w:rPr>
                <w:rFonts w:ascii="Times New Roman" w:hAnsi="Times New Roman"/>
                <w:b/>
                <w:i/>
              </w:rPr>
              <w:t>175/</w:t>
            </w:r>
            <w:r w:rsidRPr="00837D63">
              <w:rPr>
                <w:rFonts w:ascii="Times New Roman" w:hAnsi="Times New Roman"/>
                <w:b/>
                <w:i/>
              </w:rPr>
              <w:t>17</w:t>
            </w:r>
            <w:r>
              <w:rPr>
                <w:rFonts w:ascii="Times New Roman" w:hAnsi="Times New Roman"/>
                <w:b/>
                <w:i/>
              </w:rPr>
              <w:t>0</w:t>
            </w:r>
          </w:p>
        </w:tc>
      </w:tr>
    </w:tbl>
    <w:p w:rsidR="005A0724" w:rsidRPr="00837D63" w:rsidRDefault="005A0724" w:rsidP="00CD5FD8">
      <w:pPr>
        <w:spacing w:after="0" w:line="240" w:lineRule="auto"/>
        <w:ind w:firstLine="142"/>
        <w:rPr>
          <w:rFonts w:ascii="Times New Roman" w:hAnsi="Times New Roman"/>
          <w:b/>
          <w:sz w:val="24"/>
          <w:szCs w:val="24"/>
        </w:rPr>
      </w:pPr>
    </w:p>
    <w:p w:rsidR="005A0724" w:rsidRPr="00837D63" w:rsidRDefault="005A0724" w:rsidP="00CD5FD8">
      <w:pPr>
        <w:spacing w:after="0" w:line="240" w:lineRule="auto"/>
        <w:ind w:firstLine="142"/>
        <w:rPr>
          <w:rFonts w:ascii="Times New Roman" w:hAnsi="Times New Roman"/>
          <w:b/>
          <w:sz w:val="24"/>
          <w:szCs w:val="24"/>
        </w:rPr>
      </w:pPr>
      <w:r w:rsidRPr="00837D63">
        <w:rPr>
          <w:rFonts w:ascii="Times New Roman" w:hAnsi="Times New Roman"/>
          <w:b/>
          <w:sz w:val="24"/>
          <w:szCs w:val="24"/>
        </w:rPr>
        <w:t>2.2. Продолжительность каникул, праздничных и выходных дней</w:t>
      </w:r>
    </w:p>
    <w:p w:rsidR="005A0724" w:rsidRPr="00837D63" w:rsidRDefault="005A0724" w:rsidP="00CD5FD8">
      <w:pPr>
        <w:spacing w:after="0" w:line="240" w:lineRule="auto"/>
        <w:ind w:firstLine="142"/>
        <w:rPr>
          <w:rFonts w:ascii="Times New Roman" w:hAnsi="Times New Roman"/>
          <w:b/>
          <w:sz w:val="24"/>
          <w:szCs w:val="24"/>
        </w:rPr>
      </w:pPr>
      <w:r>
        <w:rPr>
          <w:rFonts w:ascii="Times New Roman" w:hAnsi="Times New Roman"/>
          <w:b/>
          <w:sz w:val="24"/>
          <w:szCs w:val="24"/>
        </w:rPr>
        <w:t>10 класс</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559"/>
        <w:gridCol w:w="2127"/>
        <w:gridCol w:w="3827"/>
      </w:tblGrid>
      <w:tr w:rsidR="005A0724" w:rsidRPr="00837D63" w:rsidTr="005A0724">
        <w:tc>
          <w:tcPr>
            <w:tcW w:w="2694" w:type="dxa"/>
            <w:vMerge w:val="restart"/>
            <w:vAlign w:val="center"/>
            <w:hideMark/>
          </w:tcPr>
          <w:p w:rsidR="005A0724" w:rsidRPr="00837D63" w:rsidRDefault="005A0724" w:rsidP="00CD5FD8">
            <w:pPr>
              <w:pStyle w:val="a3"/>
              <w:spacing w:after="0" w:line="240" w:lineRule="atLeast"/>
              <w:ind w:left="0" w:firstLine="142"/>
              <w:jc w:val="center"/>
              <w:rPr>
                <w:rFonts w:ascii="Times New Roman" w:hAnsi="Times New Roman"/>
                <w:b/>
              </w:rPr>
            </w:pPr>
            <w:r w:rsidRPr="00837D63">
              <w:rPr>
                <w:rFonts w:ascii="Times New Roman" w:hAnsi="Times New Roman"/>
                <w:b/>
              </w:rPr>
              <w:t>Каникулярный период</w:t>
            </w:r>
          </w:p>
        </w:tc>
        <w:tc>
          <w:tcPr>
            <w:tcW w:w="3686" w:type="dxa"/>
            <w:gridSpan w:val="2"/>
            <w:vAlign w:val="center"/>
            <w:hideMark/>
          </w:tcPr>
          <w:p w:rsidR="005A0724" w:rsidRPr="00837D63" w:rsidRDefault="005A0724" w:rsidP="00CD5FD8">
            <w:pPr>
              <w:pStyle w:val="a3"/>
              <w:spacing w:after="0" w:line="240" w:lineRule="atLeast"/>
              <w:ind w:left="0" w:firstLine="142"/>
              <w:jc w:val="center"/>
              <w:rPr>
                <w:rFonts w:ascii="Times New Roman" w:hAnsi="Times New Roman"/>
                <w:b/>
              </w:rPr>
            </w:pPr>
            <w:r w:rsidRPr="00837D63">
              <w:rPr>
                <w:rFonts w:ascii="Times New Roman" w:hAnsi="Times New Roman"/>
                <w:b/>
              </w:rPr>
              <w:t>Дата</w:t>
            </w:r>
          </w:p>
        </w:tc>
        <w:tc>
          <w:tcPr>
            <w:tcW w:w="3827" w:type="dxa"/>
            <w:vMerge w:val="restart"/>
            <w:vAlign w:val="center"/>
            <w:hideMark/>
          </w:tcPr>
          <w:p w:rsidR="005A0724" w:rsidRPr="00837D63" w:rsidRDefault="005A0724" w:rsidP="00CD5FD8">
            <w:pPr>
              <w:pStyle w:val="a3"/>
              <w:spacing w:after="0" w:line="240" w:lineRule="atLeast"/>
              <w:ind w:left="0" w:firstLine="142"/>
              <w:jc w:val="center"/>
              <w:rPr>
                <w:rFonts w:ascii="Times New Roman" w:hAnsi="Times New Roman"/>
                <w:b/>
              </w:rPr>
            </w:pPr>
            <w:r w:rsidRPr="00837D63">
              <w:rPr>
                <w:rFonts w:ascii="Times New Roman" w:hAnsi="Times New Roman"/>
                <w:b/>
              </w:rPr>
              <w:t>Продолжительность каникул, праздничных и выходных дней в календарных днях</w:t>
            </w:r>
          </w:p>
        </w:tc>
      </w:tr>
      <w:tr w:rsidR="005A0724" w:rsidRPr="00D96DA4" w:rsidTr="005A0724">
        <w:tc>
          <w:tcPr>
            <w:tcW w:w="2694" w:type="dxa"/>
            <w:vMerge/>
            <w:vAlign w:val="center"/>
            <w:hideMark/>
          </w:tcPr>
          <w:p w:rsidR="005A0724" w:rsidRPr="00837D63" w:rsidRDefault="005A0724" w:rsidP="00CD5FD8">
            <w:pPr>
              <w:spacing w:after="0" w:line="240" w:lineRule="atLeast"/>
              <w:ind w:firstLine="142"/>
              <w:rPr>
                <w:b/>
                <w:sz w:val="24"/>
                <w:szCs w:val="24"/>
              </w:rPr>
            </w:pPr>
          </w:p>
        </w:tc>
        <w:tc>
          <w:tcPr>
            <w:tcW w:w="1559" w:type="dxa"/>
            <w:vAlign w:val="center"/>
            <w:hideMark/>
          </w:tcPr>
          <w:p w:rsidR="005A0724" w:rsidRPr="00837D63" w:rsidRDefault="005A0724" w:rsidP="00CD5FD8">
            <w:pPr>
              <w:pStyle w:val="a3"/>
              <w:spacing w:after="0" w:line="240" w:lineRule="atLeast"/>
              <w:ind w:left="0" w:firstLine="142"/>
              <w:jc w:val="center"/>
              <w:rPr>
                <w:rFonts w:ascii="Times New Roman" w:hAnsi="Times New Roman"/>
                <w:b/>
              </w:rPr>
            </w:pPr>
            <w:r w:rsidRPr="00837D63">
              <w:rPr>
                <w:rFonts w:ascii="Times New Roman" w:hAnsi="Times New Roman"/>
                <w:b/>
              </w:rPr>
              <w:t>Начало</w:t>
            </w:r>
          </w:p>
        </w:tc>
        <w:tc>
          <w:tcPr>
            <w:tcW w:w="2127" w:type="dxa"/>
            <w:vAlign w:val="center"/>
            <w:hideMark/>
          </w:tcPr>
          <w:p w:rsidR="005A0724" w:rsidRPr="00837D63" w:rsidRDefault="005A0724" w:rsidP="00CD5FD8">
            <w:pPr>
              <w:pStyle w:val="a3"/>
              <w:spacing w:after="0" w:line="240" w:lineRule="atLeast"/>
              <w:ind w:left="0" w:firstLine="142"/>
              <w:jc w:val="center"/>
              <w:rPr>
                <w:rFonts w:ascii="Times New Roman" w:hAnsi="Times New Roman"/>
                <w:b/>
              </w:rPr>
            </w:pPr>
            <w:r w:rsidRPr="00837D63">
              <w:rPr>
                <w:rFonts w:ascii="Times New Roman" w:hAnsi="Times New Roman"/>
                <w:b/>
              </w:rPr>
              <w:t>Окончание</w:t>
            </w:r>
          </w:p>
        </w:tc>
        <w:tc>
          <w:tcPr>
            <w:tcW w:w="3827" w:type="dxa"/>
            <w:vMerge/>
            <w:vAlign w:val="center"/>
            <w:hideMark/>
          </w:tcPr>
          <w:p w:rsidR="005A0724" w:rsidRPr="00837D63" w:rsidRDefault="005A0724" w:rsidP="00CD5FD8">
            <w:pPr>
              <w:spacing w:after="0" w:line="240" w:lineRule="atLeast"/>
              <w:ind w:firstLine="142"/>
              <w:rPr>
                <w:b/>
                <w:sz w:val="24"/>
                <w:szCs w:val="24"/>
              </w:rPr>
            </w:pPr>
          </w:p>
        </w:tc>
      </w:tr>
      <w:tr w:rsidR="0059215D" w:rsidRPr="00D96DA4" w:rsidTr="005A0724">
        <w:tc>
          <w:tcPr>
            <w:tcW w:w="2694" w:type="dxa"/>
            <w:hideMark/>
          </w:tcPr>
          <w:p w:rsidR="0059215D" w:rsidRPr="00837D63" w:rsidRDefault="0059215D" w:rsidP="00CD5FD8">
            <w:pPr>
              <w:pStyle w:val="a3"/>
              <w:spacing w:after="0" w:line="240" w:lineRule="atLeast"/>
              <w:ind w:left="0" w:firstLine="142"/>
              <w:rPr>
                <w:rFonts w:ascii="Times New Roman" w:hAnsi="Times New Roman"/>
              </w:rPr>
            </w:pPr>
            <w:r w:rsidRPr="00837D63">
              <w:rPr>
                <w:rFonts w:ascii="Times New Roman" w:hAnsi="Times New Roman"/>
              </w:rPr>
              <w:t>Осенние каникулы</w:t>
            </w:r>
          </w:p>
        </w:tc>
        <w:tc>
          <w:tcPr>
            <w:tcW w:w="1559" w:type="dxa"/>
            <w:hideMark/>
          </w:tcPr>
          <w:p w:rsidR="0059215D" w:rsidRPr="00837D63" w:rsidRDefault="0059215D" w:rsidP="00CD5FD8">
            <w:pPr>
              <w:pStyle w:val="a3"/>
              <w:spacing w:after="0" w:line="240" w:lineRule="atLeast"/>
              <w:ind w:left="0" w:firstLine="142"/>
              <w:jc w:val="center"/>
              <w:rPr>
                <w:rFonts w:ascii="Times New Roman" w:hAnsi="Times New Roman"/>
                <w:b/>
                <w:i/>
              </w:rPr>
            </w:pPr>
            <w:r>
              <w:rPr>
                <w:rFonts w:ascii="Times New Roman" w:hAnsi="Times New Roman"/>
                <w:b/>
                <w:i/>
              </w:rPr>
              <w:t>28</w:t>
            </w:r>
            <w:r w:rsidRPr="00837D63">
              <w:rPr>
                <w:rFonts w:ascii="Times New Roman" w:hAnsi="Times New Roman"/>
                <w:b/>
                <w:i/>
              </w:rPr>
              <w:t>.10.202</w:t>
            </w:r>
            <w:r>
              <w:rPr>
                <w:rFonts w:ascii="Times New Roman" w:hAnsi="Times New Roman"/>
                <w:b/>
                <w:i/>
              </w:rPr>
              <w:t>1</w:t>
            </w:r>
          </w:p>
        </w:tc>
        <w:tc>
          <w:tcPr>
            <w:tcW w:w="2127" w:type="dxa"/>
            <w:hideMark/>
          </w:tcPr>
          <w:p w:rsidR="0059215D" w:rsidRPr="00837D63" w:rsidRDefault="0059215D" w:rsidP="00CD5FD8">
            <w:pPr>
              <w:pStyle w:val="a3"/>
              <w:spacing w:after="0" w:line="240" w:lineRule="atLeast"/>
              <w:ind w:left="0" w:firstLine="142"/>
              <w:jc w:val="center"/>
              <w:rPr>
                <w:rFonts w:ascii="Times New Roman" w:hAnsi="Times New Roman"/>
                <w:b/>
                <w:i/>
              </w:rPr>
            </w:pPr>
            <w:r w:rsidRPr="00837D63">
              <w:rPr>
                <w:rFonts w:ascii="Times New Roman" w:hAnsi="Times New Roman"/>
                <w:b/>
                <w:i/>
              </w:rPr>
              <w:t>0</w:t>
            </w:r>
            <w:r>
              <w:rPr>
                <w:rFonts w:ascii="Times New Roman" w:hAnsi="Times New Roman"/>
                <w:b/>
                <w:i/>
              </w:rPr>
              <w:t>7</w:t>
            </w:r>
            <w:r w:rsidRPr="00837D63">
              <w:rPr>
                <w:rFonts w:ascii="Times New Roman" w:hAnsi="Times New Roman"/>
                <w:b/>
                <w:i/>
              </w:rPr>
              <w:t>.11.202</w:t>
            </w:r>
            <w:r>
              <w:rPr>
                <w:rFonts w:ascii="Times New Roman" w:hAnsi="Times New Roman"/>
                <w:b/>
                <w:i/>
              </w:rPr>
              <w:t>1</w:t>
            </w:r>
          </w:p>
        </w:tc>
        <w:tc>
          <w:tcPr>
            <w:tcW w:w="3827" w:type="dxa"/>
            <w:hideMark/>
          </w:tcPr>
          <w:p w:rsidR="0059215D" w:rsidRPr="00837D63" w:rsidRDefault="0059215D" w:rsidP="00CD5FD8">
            <w:pPr>
              <w:pStyle w:val="a3"/>
              <w:spacing w:after="0" w:line="240" w:lineRule="atLeast"/>
              <w:ind w:left="0" w:firstLine="142"/>
              <w:jc w:val="center"/>
              <w:rPr>
                <w:rFonts w:ascii="Times New Roman" w:hAnsi="Times New Roman"/>
                <w:b/>
                <w:i/>
              </w:rPr>
            </w:pPr>
            <w:r>
              <w:rPr>
                <w:rFonts w:ascii="Times New Roman" w:hAnsi="Times New Roman"/>
                <w:b/>
                <w:i/>
              </w:rPr>
              <w:t>7</w:t>
            </w:r>
          </w:p>
        </w:tc>
      </w:tr>
      <w:tr w:rsidR="0059215D" w:rsidRPr="00D96DA4" w:rsidTr="005A0724">
        <w:tc>
          <w:tcPr>
            <w:tcW w:w="2694" w:type="dxa"/>
            <w:hideMark/>
          </w:tcPr>
          <w:p w:rsidR="0059215D" w:rsidRPr="00837D63" w:rsidRDefault="0059215D" w:rsidP="00CD5FD8">
            <w:pPr>
              <w:pStyle w:val="a3"/>
              <w:spacing w:after="0" w:line="240" w:lineRule="atLeast"/>
              <w:ind w:left="0" w:firstLine="142"/>
              <w:rPr>
                <w:rFonts w:ascii="Times New Roman" w:hAnsi="Times New Roman"/>
              </w:rPr>
            </w:pPr>
            <w:r w:rsidRPr="00837D63">
              <w:rPr>
                <w:rFonts w:ascii="Times New Roman" w:hAnsi="Times New Roman"/>
              </w:rPr>
              <w:t>Зимние каникулы</w:t>
            </w:r>
          </w:p>
        </w:tc>
        <w:tc>
          <w:tcPr>
            <w:tcW w:w="1559" w:type="dxa"/>
            <w:hideMark/>
          </w:tcPr>
          <w:p w:rsidR="0059215D" w:rsidRPr="00837D63" w:rsidRDefault="0059215D" w:rsidP="00CD5FD8">
            <w:pPr>
              <w:pStyle w:val="a3"/>
              <w:spacing w:after="0" w:line="240" w:lineRule="atLeast"/>
              <w:ind w:left="0" w:firstLine="142"/>
              <w:jc w:val="center"/>
              <w:rPr>
                <w:rFonts w:ascii="Times New Roman" w:hAnsi="Times New Roman"/>
                <w:b/>
                <w:i/>
              </w:rPr>
            </w:pPr>
            <w:r w:rsidRPr="00837D63">
              <w:rPr>
                <w:rFonts w:ascii="Times New Roman" w:hAnsi="Times New Roman"/>
                <w:b/>
                <w:i/>
              </w:rPr>
              <w:t xml:space="preserve">     30.12.202</w:t>
            </w:r>
            <w:r>
              <w:rPr>
                <w:rFonts w:ascii="Times New Roman" w:hAnsi="Times New Roman"/>
                <w:b/>
                <w:i/>
              </w:rPr>
              <w:t>1</w:t>
            </w:r>
          </w:p>
        </w:tc>
        <w:tc>
          <w:tcPr>
            <w:tcW w:w="2127" w:type="dxa"/>
            <w:hideMark/>
          </w:tcPr>
          <w:p w:rsidR="0059215D" w:rsidRPr="00837D63" w:rsidRDefault="0059215D" w:rsidP="00CD5FD8">
            <w:pPr>
              <w:pStyle w:val="a3"/>
              <w:spacing w:after="0" w:line="240" w:lineRule="atLeast"/>
              <w:ind w:left="0" w:firstLine="142"/>
              <w:jc w:val="center"/>
              <w:rPr>
                <w:rFonts w:ascii="Times New Roman" w:hAnsi="Times New Roman"/>
                <w:b/>
                <w:i/>
              </w:rPr>
            </w:pPr>
            <w:r>
              <w:rPr>
                <w:rFonts w:ascii="Times New Roman" w:hAnsi="Times New Roman"/>
                <w:b/>
                <w:i/>
              </w:rPr>
              <w:t>09</w:t>
            </w:r>
            <w:r w:rsidRPr="00837D63">
              <w:rPr>
                <w:rFonts w:ascii="Times New Roman" w:hAnsi="Times New Roman"/>
                <w:b/>
                <w:i/>
              </w:rPr>
              <w:t>.01.202</w:t>
            </w:r>
            <w:r>
              <w:rPr>
                <w:rFonts w:ascii="Times New Roman" w:hAnsi="Times New Roman"/>
                <w:b/>
                <w:i/>
              </w:rPr>
              <w:t>2</w:t>
            </w:r>
          </w:p>
        </w:tc>
        <w:tc>
          <w:tcPr>
            <w:tcW w:w="3827" w:type="dxa"/>
            <w:hideMark/>
          </w:tcPr>
          <w:p w:rsidR="0059215D" w:rsidRPr="00837D63" w:rsidRDefault="0059215D" w:rsidP="00CD5FD8">
            <w:pPr>
              <w:pStyle w:val="a3"/>
              <w:spacing w:after="0" w:line="240" w:lineRule="atLeast"/>
              <w:ind w:left="0" w:firstLine="142"/>
              <w:jc w:val="center"/>
              <w:rPr>
                <w:rFonts w:ascii="Times New Roman" w:hAnsi="Times New Roman"/>
                <w:b/>
                <w:i/>
              </w:rPr>
            </w:pPr>
            <w:r w:rsidRPr="00837D63">
              <w:rPr>
                <w:rFonts w:ascii="Times New Roman" w:hAnsi="Times New Roman"/>
                <w:b/>
                <w:i/>
              </w:rPr>
              <w:t>1</w:t>
            </w:r>
            <w:r>
              <w:rPr>
                <w:rFonts w:ascii="Times New Roman" w:hAnsi="Times New Roman"/>
                <w:b/>
                <w:i/>
              </w:rPr>
              <w:t>1</w:t>
            </w:r>
          </w:p>
        </w:tc>
      </w:tr>
      <w:tr w:rsidR="0059215D" w:rsidRPr="00D96DA4" w:rsidTr="005A0724">
        <w:tc>
          <w:tcPr>
            <w:tcW w:w="2694" w:type="dxa"/>
            <w:hideMark/>
          </w:tcPr>
          <w:p w:rsidR="0059215D" w:rsidRPr="00837D63" w:rsidRDefault="0059215D" w:rsidP="00CD5FD8">
            <w:pPr>
              <w:pStyle w:val="a3"/>
              <w:spacing w:after="0" w:line="240" w:lineRule="atLeast"/>
              <w:ind w:left="0" w:firstLine="142"/>
              <w:rPr>
                <w:rFonts w:ascii="Times New Roman" w:hAnsi="Times New Roman"/>
              </w:rPr>
            </w:pPr>
            <w:r w:rsidRPr="00837D63">
              <w:rPr>
                <w:rFonts w:ascii="Times New Roman" w:hAnsi="Times New Roman"/>
              </w:rPr>
              <w:t>Весенние каникулы</w:t>
            </w:r>
          </w:p>
        </w:tc>
        <w:tc>
          <w:tcPr>
            <w:tcW w:w="1559" w:type="dxa"/>
            <w:hideMark/>
          </w:tcPr>
          <w:p w:rsidR="0059215D" w:rsidRPr="00837D63" w:rsidRDefault="0059215D" w:rsidP="00CD5FD8">
            <w:pPr>
              <w:pStyle w:val="a3"/>
              <w:spacing w:after="0" w:line="240" w:lineRule="atLeast"/>
              <w:ind w:left="0" w:firstLine="142"/>
              <w:rPr>
                <w:rFonts w:ascii="Times New Roman" w:hAnsi="Times New Roman"/>
                <w:b/>
                <w:i/>
              </w:rPr>
            </w:pPr>
            <w:r w:rsidRPr="00837D63">
              <w:rPr>
                <w:rFonts w:ascii="Times New Roman" w:hAnsi="Times New Roman"/>
                <w:b/>
                <w:i/>
              </w:rPr>
              <w:t xml:space="preserve">  2</w:t>
            </w:r>
            <w:r>
              <w:rPr>
                <w:rFonts w:ascii="Times New Roman" w:hAnsi="Times New Roman"/>
                <w:b/>
                <w:i/>
              </w:rPr>
              <w:t>1</w:t>
            </w:r>
            <w:r w:rsidRPr="00837D63">
              <w:rPr>
                <w:rFonts w:ascii="Times New Roman" w:hAnsi="Times New Roman"/>
                <w:b/>
                <w:i/>
              </w:rPr>
              <w:t>.03.202</w:t>
            </w:r>
            <w:r>
              <w:rPr>
                <w:rFonts w:ascii="Times New Roman" w:hAnsi="Times New Roman"/>
                <w:b/>
                <w:i/>
              </w:rPr>
              <w:t>2</w:t>
            </w:r>
          </w:p>
        </w:tc>
        <w:tc>
          <w:tcPr>
            <w:tcW w:w="2127" w:type="dxa"/>
            <w:hideMark/>
          </w:tcPr>
          <w:p w:rsidR="0059215D" w:rsidRPr="00837D63" w:rsidRDefault="0059215D" w:rsidP="00CD5FD8">
            <w:pPr>
              <w:pStyle w:val="a3"/>
              <w:spacing w:after="0" w:line="240" w:lineRule="atLeast"/>
              <w:ind w:left="0" w:firstLine="142"/>
              <w:rPr>
                <w:rFonts w:ascii="Times New Roman" w:hAnsi="Times New Roman"/>
                <w:b/>
                <w:i/>
              </w:rPr>
            </w:pPr>
            <w:r w:rsidRPr="00837D63">
              <w:rPr>
                <w:rFonts w:ascii="Times New Roman" w:hAnsi="Times New Roman"/>
                <w:b/>
                <w:i/>
              </w:rPr>
              <w:t xml:space="preserve">     28.03.202</w:t>
            </w:r>
            <w:r>
              <w:rPr>
                <w:rFonts w:ascii="Times New Roman" w:hAnsi="Times New Roman"/>
                <w:b/>
                <w:i/>
              </w:rPr>
              <w:t>2</w:t>
            </w:r>
          </w:p>
        </w:tc>
        <w:tc>
          <w:tcPr>
            <w:tcW w:w="3827" w:type="dxa"/>
            <w:hideMark/>
          </w:tcPr>
          <w:p w:rsidR="0059215D" w:rsidRPr="00837D63" w:rsidRDefault="0059215D" w:rsidP="00CD5FD8">
            <w:pPr>
              <w:pStyle w:val="a3"/>
              <w:spacing w:after="0" w:line="240" w:lineRule="atLeast"/>
              <w:ind w:left="0" w:firstLine="142"/>
              <w:jc w:val="center"/>
              <w:rPr>
                <w:rFonts w:ascii="Times New Roman" w:hAnsi="Times New Roman"/>
                <w:b/>
                <w:i/>
              </w:rPr>
            </w:pPr>
            <w:r>
              <w:rPr>
                <w:rFonts w:ascii="Times New Roman" w:hAnsi="Times New Roman"/>
                <w:b/>
                <w:i/>
              </w:rPr>
              <w:t>8</w:t>
            </w:r>
          </w:p>
        </w:tc>
      </w:tr>
      <w:tr w:rsidR="0059215D" w:rsidRPr="00D96DA4" w:rsidTr="005A0724">
        <w:tc>
          <w:tcPr>
            <w:tcW w:w="2694" w:type="dxa"/>
            <w:hideMark/>
          </w:tcPr>
          <w:p w:rsidR="0059215D" w:rsidRPr="00837D63" w:rsidRDefault="0059215D" w:rsidP="00CD5FD8">
            <w:pPr>
              <w:pStyle w:val="a3"/>
              <w:spacing w:after="0" w:line="240" w:lineRule="atLeast"/>
              <w:ind w:left="0" w:firstLine="142"/>
              <w:rPr>
                <w:rFonts w:ascii="Times New Roman" w:hAnsi="Times New Roman"/>
              </w:rPr>
            </w:pPr>
            <w:r w:rsidRPr="00837D63">
              <w:rPr>
                <w:rFonts w:ascii="Times New Roman" w:hAnsi="Times New Roman"/>
              </w:rPr>
              <w:t>Летние каникулы</w:t>
            </w:r>
          </w:p>
        </w:tc>
        <w:tc>
          <w:tcPr>
            <w:tcW w:w="1559" w:type="dxa"/>
            <w:hideMark/>
          </w:tcPr>
          <w:p w:rsidR="0059215D" w:rsidRPr="00837D63" w:rsidRDefault="0059215D" w:rsidP="00CD5FD8">
            <w:pPr>
              <w:pStyle w:val="a3"/>
              <w:spacing w:after="0" w:line="240" w:lineRule="atLeast"/>
              <w:ind w:left="0" w:firstLine="142"/>
              <w:rPr>
                <w:rFonts w:ascii="Times New Roman" w:hAnsi="Times New Roman"/>
                <w:b/>
                <w:i/>
              </w:rPr>
            </w:pPr>
            <w:r>
              <w:rPr>
                <w:rFonts w:ascii="Times New Roman" w:hAnsi="Times New Roman"/>
                <w:b/>
                <w:i/>
              </w:rPr>
              <w:t>01</w:t>
            </w:r>
            <w:r w:rsidRPr="00837D63">
              <w:rPr>
                <w:rFonts w:ascii="Times New Roman" w:hAnsi="Times New Roman"/>
                <w:b/>
                <w:i/>
              </w:rPr>
              <w:t>.0</w:t>
            </w:r>
            <w:r>
              <w:rPr>
                <w:rFonts w:ascii="Times New Roman" w:hAnsi="Times New Roman"/>
                <w:b/>
                <w:i/>
              </w:rPr>
              <w:t>6</w:t>
            </w:r>
            <w:r w:rsidRPr="00837D63">
              <w:rPr>
                <w:rFonts w:ascii="Times New Roman" w:hAnsi="Times New Roman"/>
                <w:b/>
                <w:i/>
              </w:rPr>
              <w:t>.202</w:t>
            </w:r>
            <w:r>
              <w:rPr>
                <w:rFonts w:ascii="Times New Roman" w:hAnsi="Times New Roman"/>
                <w:b/>
                <w:i/>
              </w:rPr>
              <w:t>2</w:t>
            </w:r>
          </w:p>
        </w:tc>
        <w:tc>
          <w:tcPr>
            <w:tcW w:w="2127" w:type="dxa"/>
            <w:hideMark/>
          </w:tcPr>
          <w:p w:rsidR="0059215D" w:rsidRPr="00837D63" w:rsidRDefault="0059215D" w:rsidP="00CD5FD8">
            <w:pPr>
              <w:pStyle w:val="a3"/>
              <w:spacing w:after="0" w:line="240" w:lineRule="atLeast"/>
              <w:ind w:left="0" w:firstLine="142"/>
              <w:rPr>
                <w:rFonts w:ascii="Times New Roman" w:hAnsi="Times New Roman"/>
                <w:b/>
                <w:i/>
              </w:rPr>
            </w:pPr>
            <w:r w:rsidRPr="00837D63">
              <w:rPr>
                <w:rFonts w:ascii="Times New Roman" w:hAnsi="Times New Roman"/>
                <w:b/>
                <w:i/>
              </w:rPr>
              <w:t xml:space="preserve">  31.08.202</w:t>
            </w:r>
            <w:r>
              <w:rPr>
                <w:rFonts w:ascii="Times New Roman" w:hAnsi="Times New Roman"/>
                <w:b/>
                <w:i/>
              </w:rPr>
              <w:t>2</w:t>
            </w:r>
          </w:p>
        </w:tc>
        <w:tc>
          <w:tcPr>
            <w:tcW w:w="3827" w:type="dxa"/>
            <w:hideMark/>
          </w:tcPr>
          <w:p w:rsidR="0059215D" w:rsidRPr="00837D63" w:rsidRDefault="0059215D" w:rsidP="00CD5FD8">
            <w:pPr>
              <w:pStyle w:val="a3"/>
              <w:spacing w:after="0" w:line="240" w:lineRule="atLeast"/>
              <w:ind w:left="0" w:firstLine="142"/>
              <w:rPr>
                <w:rFonts w:ascii="Times New Roman" w:hAnsi="Times New Roman"/>
                <w:b/>
                <w:i/>
              </w:rPr>
            </w:pPr>
            <w:r>
              <w:rPr>
                <w:rFonts w:ascii="Times New Roman" w:hAnsi="Times New Roman"/>
                <w:b/>
                <w:i/>
              </w:rPr>
              <w:t xml:space="preserve">90 </w:t>
            </w:r>
          </w:p>
        </w:tc>
      </w:tr>
      <w:tr w:rsidR="0059215D" w:rsidRPr="00F6368D" w:rsidTr="005A0724">
        <w:tc>
          <w:tcPr>
            <w:tcW w:w="6380" w:type="dxa"/>
            <w:gridSpan w:val="3"/>
            <w:hideMark/>
          </w:tcPr>
          <w:p w:rsidR="0059215D" w:rsidRPr="00F6368D" w:rsidRDefault="0059215D" w:rsidP="00CD5FD8">
            <w:pPr>
              <w:pStyle w:val="a3"/>
              <w:spacing w:after="0" w:line="240" w:lineRule="atLeast"/>
              <w:ind w:left="0" w:firstLine="142"/>
              <w:rPr>
                <w:rFonts w:ascii="Times New Roman" w:hAnsi="Times New Roman"/>
              </w:rPr>
            </w:pPr>
            <w:r w:rsidRPr="00F6368D">
              <w:rPr>
                <w:rFonts w:ascii="Times New Roman" w:hAnsi="Times New Roman"/>
              </w:rPr>
              <w:t>Праздничные дни</w:t>
            </w:r>
          </w:p>
        </w:tc>
        <w:tc>
          <w:tcPr>
            <w:tcW w:w="3827" w:type="dxa"/>
            <w:hideMark/>
          </w:tcPr>
          <w:p w:rsidR="0059215D" w:rsidRPr="00F6368D" w:rsidRDefault="0059215D" w:rsidP="00CD5FD8">
            <w:pPr>
              <w:pStyle w:val="a3"/>
              <w:spacing w:after="0" w:line="240" w:lineRule="atLeast"/>
              <w:ind w:left="0" w:firstLine="142"/>
              <w:jc w:val="center"/>
              <w:rPr>
                <w:rFonts w:ascii="Times New Roman" w:hAnsi="Times New Roman"/>
                <w:b/>
                <w:i/>
              </w:rPr>
            </w:pPr>
            <w:r w:rsidRPr="00F6368D">
              <w:rPr>
                <w:rFonts w:ascii="Times New Roman" w:hAnsi="Times New Roman"/>
                <w:b/>
                <w:i/>
              </w:rPr>
              <w:t>5</w:t>
            </w:r>
          </w:p>
          <w:p w:rsidR="0059215D" w:rsidRPr="00F6368D" w:rsidRDefault="0059215D" w:rsidP="00CD5FD8">
            <w:pPr>
              <w:pStyle w:val="a3"/>
              <w:spacing w:after="0" w:line="240" w:lineRule="atLeast"/>
              <w:ind w:left="0" w:firstLine="142"/>
              <w:jc w:val="center"/>
              <w:rPr>
                <w:rFonts w:ascii="Times New Roman" w:hAnsi="Times New Roman"/>
                <w:b/>
                <w:i/>
              </w:rPr>
            </w:pPr>
            <w:r w:rsidRPr="00F6368D">
              <w:rPr>
                <w:rFonts w:ascii="Times New Roman" w:hAnsi="Times New Roman"/>
                <w:b/>
                <w:i/>
              </w:rPr>
              <w:t xml:space="preserve">(4.11, 23.02., 8.03., 03.05. 10.05) </w:t>
            </w:r>
          </w:p>
        </w:tc>
      </w:tr>
      <w:tr w:rsidR="0059215D" w:rsidRPr="00D96DA4" w:rsidTr="005A0724">
        <w:tc>
          <w:tcPr>
            <w:tcW w:w="6380" w:type="dxa"/>
            <w:gridSpan w:val="3"/>
            <w:hideMark/>
          </w:tcPr>
          <w:p w:rsidR="0059215D" w:rsidRPr="00F6368D" w:rsidRDefault="0059215D" w:rsidP="00CD5FD8">
            <w:pPr>
              <w:pStyle w:val="a3"/>
              <w:spacing w:after="0" w:line="240" w:lineRule="atLeast"/>
              <w:ind w:left="0" w:firstLine="142"/>
              <w:rPr>
                <w:rFonts w:ascii="Times New Roman" w:hAnsi="Times New Roman"/>
              </w:rPr>
            </w:pPr>
            <w:r w:rsidRPr="00F6368D">
              <w:rPr>
                <w:rFonts w:ascii="Times New Roman" w:hAnsi="Times New Roman"/>
              </w:rPr>
              <w:t>Выходные дни</w:t>
            </w:r>
          </w:p>
        </w:tc>
        <w:tc>
          <w:tcPr>
            <w:tcW w:w="3827" w:type="dxa"/>
            <w:hideMark/>
          </w:tcPr>
          <w:p w:rsidR="0059215D" w:rsidRPr="00F6368D" w:rsidRDefault="0059215D" w:rsidP="00CD5FD8">
            <w:pPr>
              <w:pStyle w:val="a3"/>
              <w:spacing w:after="0" w:line="240" w:lineRule="atLeast"/>
              <w:ind w:left="0" w:firstLine="142"/>
              <w:jc w:val="center"/>
              <w:rPr>
                <w:rFonts w:ascii="Times New Roman" w:hAnsi="Times New Roman"/>
                <w:b/>
                <w:i/>
              </w:rPr>
            </w:pPr>
            <w:r w:rsidRPr="00F6368D">
              <w:rPr>
                <w:rFonts w:ascii="Times New Roman" w:hAnsi="Times New Roman"/>
                <w:b/>
                <w:i/>
              </w:rPr>
              <w:t>60</w:t>
            </w:r>
          </w:p>
        </w:tc>
      </w:tr>
      <w:tr w:rsidR="0059215D" w:rsidRPr="00D96DA4" w:rsidTr="005A0724">
        <w:tc>
          <w:tcPr>
            <w:tcW w:w="6380" w:type="dxa"/>
            <w:gridSpan w:val="3"/>
            <w:shd w:val="clear" w:color="auto" w:fill="BFBFBF"/>
            <w:hideMark/>
          </w:tcPr>
          <w:p w:rsidR="0059215D" w:rsidRPr="00F6368D" w:rsidRDefault="0059215D" w:rsidP="00CD5FD8">
            <w:pPr>
              <w:pStyle w:val="a3"/>
              <w:spacing w:after="0" w:line="240" w:lineRule="atLeast"/>
              <w:ind w:left="0" w:firstLine="142"/>
              <w:rPr>
                <w:rFonts w:ascii="Times New Roman" w:hAnsi="Times New Roman"/>
                <w:b/>
              </w:rPr>
            </w:pPr>
            <w:r w:rsidRPr="00F6368D">
              <w:rPr>
                <w:rFonts w:ascii="Times New Roman" w:hAnsi="Times New Roman"/>
                <w:b/>
              </w:rPr>
              <w:t>Итого</w:t>
            </w:r>
          </w:p>
        </w:tc>
        <w:tc>
          <w:tcPr>
            <w:tcW w:w="3827" w:type="dxa"/>
            <w:shd w:val="clear" w:color="auto" w:fill="BFBFBF"/>
            <w:hideMark/>
          </w:tcPr>
          <w:p w:rsidR="0059215D" w:rsidRPr="00F6368D" w:rsidRDefault="0059215D" w:rsidP="00CD5FD8">
            <w:pPr>
              <w:pStyle w:val="a3"/>
              <w:spacing w:after="0" w:line="240" w:lineRule="atLeast"/>
              <w:ind w:left="0" w:firstLine="142"/>
              <w:jc w:val="center"/>
              <w:rPr>
                <w:rFonts w:ascii="Times New Roman" w:hAnsi="Times New Roman"/>
                <w:b/>
                <w:i/>
              </w:rPr>
            </w:pPr>
            <w:r w:rsidRPr="00F6368D">
              <w:rPr>
                <w:rFonts w:ascii="Times New Roman" w:hAnsi="Times New Roman"/>
                <w:b/>
                <w:i/>
              </w:rPr>
              <w:t>195</w:t>
            </w:r>
          </w:p>
        </w:tc>
      </w:tr>
    </w:tbl>
    <w:p w:rsidR="00556FC6" w:rsidRPr="00307A07" w:rsidRDefault="00556FC6" w:rsidP="00CD5FD8">
      <w:pPr>
        <w:pStyle w:val="a3"/>
        <w:numPr>
          <w:ilvl w:val="1"/>
          <w:numId w:val="9"/>
        </w:numPr>
        <w:spacing w:after="0" w:line="240" w:lineRule="auto"/>
        <w:ind w:left="0" w:right="52" w:firstLine="142"/>
        <w:jc w:val="both"/>
        <w:rPr>
          <w:rFonts w:ascii="Times New Roman" w:hAnsi="Times New Roman"/>
          <w:b/>
        </w:rPr>
      </w:pPr>
      <w:r w:rsidRPr="00307A07">
        <w:rPr>
          <w:rFonts w:ascii="Times New Roman" w:hAnsi="Times New Roman"/>
          <w:b/>
        </w:rPr>
        <w:t>Распределение образовательной недельной нагрузки</w:t>
      </w:r>
    </w:p>
    <w:p w:rsidR="00556FC6" w:rsidRPr="00307A07" w:rsidRDefault="00556FC6" w:rsidP="00CD5FD8">
      <w:pPr>
        <w:pStyle w:val="a3"/>
        <w:ind w:left="0" w:firstLine="142"/>
        <w:rPr>
          <w:rFonts w:ascii="Times New Roman" w:hAnsi="Times New Roman"/>
          <w:b/>
        </w:rPr>
      </w:pPr>
    </w:p>
    <w:tbl>
      <w:tblPr>
        <w:tblW w:w="8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3288"/>
        <w:gridCol w:w="2748"/>
      </w:tblGrid>
      <w:tr w:rsidR="0059215D" w:rsidRPr="00E41663" w:rsidTr="00E41663">
        <w:tc>
          <w:tcPr>
            <w:tcW w:w="2293" w:type="dxa"/>
            <w:vMerge w:val="restart"/>
            <w:vAlign w:val="center"/>
            <w:hideMark/>
          </w:tcPr>
          <w:p w:rsidR="0059215D" w:rsidRPr="00E41663" w:rsidRDefault="0059215D" w:rsidP="00CD5FD8">
            <w:pPr>
              <w:spacing w:line="240" w:lineRule="auto"/>
              <w:ind w:firstLine="142"/>
              <w:rPr>
                <w:rFonts w:ascii="Times New Roman" w:hAnsi="Times New Roman"/>
                <w:b/>
              </w:rPr>
            </w:pPr>
            <w:r w:rsidRPr="00E41663">
              <w:rPr>
                <w:rFonts w:ascii="Times New Roman" w:hAnsi="Times New Roman"/>
                <w:b/>
              </w:rPr>
              <w:t>Образовательная деятельность</w:t>
            </w:r>
          </w:p>
        </w:tc>
        <w:tc>
          <w:tcPr>
            <w:tcW w:w="6036" w:type="dxa"/>
            <w:gridSpan w:val="2"/>
            <w:vAlign w:val="center"/>
            <w:hideMark/>
          </w:tcPr>
          <w:p w:rsidR="0059215D" w:rsidRPr="00E41663" w:rsidRDefault="0059215D" w:rsidP="00CD5FD8">
            <w:pPr>
              <w:spacing w:line="240" w:lineRule="auto"/>
              <w:ind w:firstLine="142"/>
              <w:rPr>
                <w:rFonts w:ascii="Times New Roman" w:hAnsi="Times New Roman"/>
                <w:b/>
              </w:rPr>
            </w:pPr>
            <w:r w:rsidRPr="00E41663">
              <w:rPr>
                <w:rFonts w:ascii="Times New Roman" w:hAnsi="Times New Roman"/>
                <w:b/>
              </w:rPr>
              <w:t xml:space="preserve">Недельная нагрузка (5-дневная учебная неделя) </w:t>
            </w:r>
            <w:r w:rsidRPr="00E41663">
              <w:rPr>
                <w:rFonts w:ascii="Times New Roman" w:hAnsi="Times New Roman"/>
                <w:b/>
              </w:rPr>
              <w:br/>
              <w:t>в академических часах</w:t>
            </w:r>
          </w:p>
        </w:tc>
      </w:tr>
      <w:tr w:rsidR="0059215D" w:rsidRPr="00E41663" w:rsidTr="00E41663">
        <w:tc>
          <w:tcPr>
            <w:tcW w:w="2293" w:type="dxa"/>
            <w:vMerge/>
            <w:vAlign w:val="center"/>
            <w:hideMark/>
          </w:tcPr>
          <w:p w:rsidR="0059215D" w:rsidRPr="00E41663" w:rsidRDefault="0059215D" w:rsidP="00CD5FD8">
            <w:pPr>
              <w:spacing w:line="240" w:lineRule="auto"/>
              <w:ind w:firstLine="142"/>
              <w:rPr>
                <w:rFonts w:ascii="Times New Roman" w:hAnsi="Times New Roman"/>
                <w:b/>
              </w:rPr>
            </w:pPr>
          </w:p>
        </w:tc>
        <w:tc>
          <w:tcPr>
            <w:tcW w:w="3288" w:type="dxa"/>
            <w:vAlign w:val="center"/>
            <w:hideMark/>
          </w:tcPr>
          <w:p w:rsidR="0059215D" w:rsidRPr="00E41663" w:rsidRDefault="0059215D" w:rsidP="00CD5FD8">
            <w:pPr>
              <w:spacing w:line="240" w:lineRule="auto"/>
              <w:ind w:firstLine="142"/>
              <w:jc w:val="center"/>
              <w:rPr>
                <w:rFonts w:ascii="Times New Roman" w:hAnsi="Times New Roman"/>
                <w:b/>
              </w:rPr>
            </w:pPr>
            <w:r w:rsidRPr="00E41663">
              <w:rPr>
                <w:rFonts w:ascii="Times New Roman" w:hAnsi="Times New Roman"/>
                <w:b/>
              </w:rPr>
              <w:t>10 класс</w:t>
            </w:r>
          </w:p>
        </w:tc>
        <w:tc>
          <w:tcPr>
            <w:tcW w:w="2748" w:type="dxa"/>
          </w:tcPr>
          <w:p w:rsidR="0059215D" w:rsidRPr="00E41663" w:rsidRDefault="0059215D" w:rsidP="00CD5FD8">
            <w:pPr>
              <w:spacing w:line="240" w:lineRule="auto"/>
              <w:ind w:firstLine="142"/>
              <w:jc w:val="center"/>
              <w:rPr>
                <w:rFonts w:ascii="Times New Roman" w:hAnsi="Times New Roman"/>
                <w:b/>
              </w:rPr>
            </w:pPr>
            <w:r w:rsidRPr="00E41663">
              <w:rPr>
                <w:rFonts w:ascii="Times New Roman" w:hAnsi="Times New Roman"/>
                <w:b/>
              </w:rPr>
              <w:t>11 класс</w:t>
            </w:r>
          </w:p>
        </w:tc>
      </w:tr>
      <w:tr w:rsidR="0059215D" w:rsidRPr="00E41663" w:rsidTr="00E41663">
        <w:tc>
          <w:tcPr>
            <w:tcW w:w="2293" w:type="dxa"/>
            <w:hideMark/>
          </w:tcPr>
          <w:p w:rsidR="0059215D" w:rsidRPr="00E41663" w:rsidRDefault="0059215D" w:rsidP="00CD5FD8">
            <w:pPr>
              <w:spacing w:after="0" w:line="240" w:lineRule="auto"/>
              <w:ind w:firstLine="142"/>
              <w:rPr>
                <w:rFonts w:ascii="Times New Roman" w:hAnsi="Times New Roman"/>
              </w:rPr>
            </w:pPr>
            <w:r w:rsidRPr="00E41663">
              <w:rPr>
                <w:rFonts w:ascii="Times New Roman" w:hAnsi="Times New Roman"/>
              </w:rPr>
              <w:t>Урочная</w:t>
            </w:r>
          </w:p>
        </w:tc>
        <w:tc>
          <w:tcPr>
            <w:tcW w:w="3288" w:type="dxa"/>
            <w:vAlign w:val="center"/>
            <w:hideMark/>
          </w:tcPr>
          <w:p w:rsidR="0059215D" w:rsidRPr="00E41663" w:rsidRDefault="0059215D" w:rsidP="00CD5FD8">
            <w:pPr>
              <w:spacing w:after="0" w:line="240" w:lineRule="auto"/>
              <w:ind w:firstLine="142"/>
              <w:jc w:val="center"/>
              <w:rPr>
                <w:rFonts w:ascii="Times New Roman" w:hAnsi="Times New Roman"/>
                <w:b/>
                <w:i/>
              </w:rPr>
            </w:pPr>
            <w:r w:rsidRPr="00E41663">
              <w:rPr>
                <w:rFonts w:ascii="Times New Roman" w:hAnsi="Times New Roman"/>
                <w:b/>
                <w:i/>
              </w:rPr>
              <w:t>34</w:t>
            </w:r>
          </w:p>
        </w:tc>
        <w:tc>
          <w:tcPr>
            <w:tcW w:w="2748" w:type="dxa"/>
          </w:tcPr>
          <w:p w:rsidR="0059215D" w:rsidRPr="00E41663" w:rsidRDefault="0059215D" w:rsidP="00CD5FD8">
            <w:pPr>
              <w:spacing w:after="0" w:line="240" w:lineRule="auto"/>
              <w:ind w:firstLine="142"/>
              <w:jc w:val="center"/>
              <w:rPr>
                <w:rFonts w:ascii="Times New Roman" w:hAnsi="Times New Roman"/>
                <w:b/>
                <w:i/>
              </w:rPr>
            </w:pPr>
            <w:r w:rsidRPr="00E41663">
              <w:rPr>
                <w:rFonts w:ascii="Times New Roman" w:hAnsi="Times New Roman"/>
                <w:b/>
                <w:i/>
              </w:rPr>
              <w:t>34</w:t>
            </w:r>
          </w:p>
        </w:tc>
      </w:tr>
      <w:tr w:rsidR="0059215D" w:rsidRPr="00E41663" w:rsidTr="00E41663">
        <w:trPr>
          <w:trHeight w:val="45"/>
        </w:trPr>
        <w:tc>
          <w:tcPr>
            <w:tcW w:w="2293" w:type="dxa"/>
            <w:hideMark/>
          </w:tcPr>
          <w:p w:rsidR="0059215D" w:rsidRPr="00E41663" w:rsidRDefault="0059215D" w:rsidP="00CD5FD8">
            <w:pPr>
              <w:spacing w:after="0" w:line="240" w:lineRule="auto"/>
              <w:ind w:firstLine="142"/>
              <w:rPr>
                <w:rFonts w:ascii="Times New Roman" w:hAnsi="Times New Roman"/>
              </w:rPr>
            </w:pPr>
            <w:r w:rsidRPr="00E41663">
              <w:rPr>
                <w:rFonts w:ascii="Times New Roman" w:hAnsi="Times New Roman"/>
              </w:rPr>
              <w:t xml:space="preserve">Внеурочная </w:t>
            </w:r>
          </w:p>
        </w:tc>
        <w:tc>
          <w:tcPr>
            <w:tcW w:w="3288" w:type="dxa"/>
            <w:vAlign w:val="center"/>
            <w:hideMark/>
          </w:tcPr>
          <w:p w:rsidR="0059215D" w:rsidRPr="00E41663" w:rsidRDefault="0059215D" w:rsidP="00CD5FD8">
            <w:pPr>
              <w:spacing w:after="0" w:line="240" w:lineRule="auto"/>
              <w:ind w:firstLine="142"/>
              <w:jc w:val="center"/>
              <w:rPr>
                <w:rFonts w:ascii="Times New Roman" w:hAnsi="Times New Roman"/>
                <w:b/>
                <w:i/>
              </w:rPr>
            </w:pPr>
            <w:r w:rsidRPr="00E41663">
              <w:rPr>
                <w:rFonts w:ascii="Times New Roman" w:hAnsi="Times New Roman"/>
                <w:b/>
                <w:i/>
              </w:rPr>
              <w:t>1</w:t>
            </w:r>
          </w:p>
        </w:tc>
        <w:tc>
          <w:tcPr>
            <w:tcW w:w="2748" w:type="dxa"/>
          </w:tcPr>
          <w:p w:rsidR="0059215D" w:rsidRPr="00E41663" w:rsidRDefault="0059215D" w:rsidP="00CD5FD8">
            <w:pPr>
              <w:spacing w:after="0" w:line="240" w:lineRule="auto"/>
              <w:ind w:firstLine="142"/>
              <w:jc w:val="center"/>
              <w:rPr>
                <w:rFonts w:ascii="Times New Roman" w:hAnsi="Times New Roman"/>
                <w:b/>
                <w:i/>
              </w:rPr>
            </w:pPr>
            <w:r w:rsidRPr="00E41663">
              <w:rPr>
                <w:rFonts w:ascii="Times New Roman" w:hAnsi="Times New Roman"/>
                <w:b/>
                <w:i/>
              </w:rPr>
              <w:t>1</w:t>
            </w:r>
          </w:p>
        </w:tc>
      </w:tr>
    </w:tbl>
    <w:p w:rsidR="00556FC6" w:rsidRPr="00CF1131" w:rsidRDefault="00556FC6" w:rsidP="00CD5FD8">
      <w:pPr>
        <w:spacing w:after="0" w:line="240" w:lineRule="auto"/>
        <w:ind w:firstLine="142"/>
        <w:rPr>
          <w:rFonts w:ascii="Times New Roman" w:hAnsi="Times New Roman"/>
          <w:b/>
          <w:sz w:val="24"/>
          <w:szCs w:val="24"/>
        </w:rPr>
      </w:pPr>
    </w:p>
    <w:p w:rsidR="00556FC6" w:rsidRPr="00CF1131" w:rsidRDefault="00556FC6" w:rsidP="00CD5FD8">
      <w:pPr>
        <w:spacing w:line="240" w:lineRule="auto"/>
        <w:ind w:firstLine="142"/>
        <w:rPr>
          <w:rFonts w:ascii="Times New Roman" w:hAnsi="Times New Roman"/>
          <w:b/>
          <w:sz w:val="24"/>
          <w:szCs w:val="24"/>
        </w:rPr>
      </w:pPr>
      <w:r w:rsidRPr="00CF1131">
        <w:rPr>
          <w:rFonts w:ascii="Times New Roman" w:hAnsi="Times New Roman"/>
          <w:b/>
          <w:sz w:val="24"/>
          <w:szCs w:val="24"/>
        </w:rPr>
        <w:t>2.4. Расписание звонков и перемен</w:t>
      </w:r>
    </w:p>
    <w:p w:rsidR="00556FC6" w:rsidRPr="00CF1131" w:rsidRDefault="0059215D" w:rsidP="00CD5FD8">
      <w:pPr>
        <w:spacing w:line="240" w:lineRule="auto"/>
        <w:ind w:firstLine="142"/>
        <w:jc w:val="center"/>
        <w:rPr>
          <w:rFonts w:ascii="Times New Roman" w:hAnsi="Times New Roman"/>
          <w:b/>
          <w:sz w:val="24"/>
          <w:szCs w:val="24"/>
        </w:rPr>
      </w:pPr>
      <w:r>
        <w:rPr>
          <w:rFonts w:ascii="Times New Roman" w:hAnsi="Times New Roman"/>
          <w:b/>
          <w:sz w:val="24"/>
          <w:szCs w:val="24"/>
        </w:rPr>
        <w:t xml:space="preserve">10-11 </w:t>
      </w:r>
      <w:r w:rsidR="00556FC6" w:rsidRPr="00CF1131">
        <w:rPr>
          <w:rFonts w:ascii="Times New Roman" w:hAnsi="Times New Roman"/>
          <w:b/>
          <w:sz w:val="24"/>
          <w:szCs w:val="24"/>
        </w:rPr>
        <w:t>классы</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3228"/>
        <w:gridCol w:w="3551"/>
      </w:tblGrid>
      <w:tr w:rsidR="00556FC6" w:rsidRPr="00E41663" w:rsidTr="00556FC6">
        <w:trPr>
          <w:jc w:val="center"/>
        </w:trPr>
        <w:tc>
          <w:tcPr>
            <w:tcW w:w="2892" w:type="dxa"/>
            <w:vAlign w:val="center"/>
            <w:hideMark/>
          </w:tcPr>
          <w:p w:rsidR="00556FC6" w:rsidRPr="00E41663" w:rsidRDefault="00556FC6" w:rsidP="00CD5FD8">
            <w:pPr>
              <w:spacing w:after="0" w:line="240" w:lineRule="auto"/>
              <w:ind w:firstLine="142"/>
              <w:jc w:val="center"/>
              <w:rPr>
                <w:rFonts w:ascii="Times New Roman" w:hAnsi="Times New Roman"/>
                <w:b/>
              </w:rPr>
            </w:pPr>
            <w:r w:rsidRPr="00E41663">
              <w:rPr>
                <w:rFonts w:ascii="Times New Roman" w:hAnsi="Times New Roman"/>
                <w:b/>
              </w:rPr>
              <w:t>Урок</w:t>
            </w:r>
          </w:p>
        </w:tc>
        <w:tc>
          <w:tcPr>
            <w:tcW w:w="3228" w:type="dxa"/>
            <w:vAlign w:val="center"/>
            <w:hideMark/>
          </w:tcPr>
          <w:p w:rsidR="00556FC6" w:rsidRPr="00E41663" w:rsidRDefault="00556FC6" w:rsidP="00CD5FD8">
            <w:pPr>
              <w:spacing w:after="0" w:line="240" w:lineRule="auto"/>
              <w:ind w:firstLine="142"/>
              <w:jc w:val="center"/>
              <w:rPr>
                <w:rFonts w:ascii="Times New Roman" w:hAnsi="Times New Roman"/>
                <w:b/>
              </w:rPr>
            </w:pPr>
            <w:r w:rsidRPr="00E41663">
              <w:rPr>
                <w:rFonts w:ascii="Times New Roman" w:hAnsi="Times New Roman"/>
                <w:b/>
              </w:rPr>
              <w:t>Продолжительность урока</w:t>
            </w:r>
          </w:p>
        </w:tc>
        <w:tc>
          <w:tcPr>
            <w:tcW w:w="3551" w:type="dxa"/>
            <w:vAlign w:val="center"/>
            <w:hideMark/>
          </w:tcPr>
          <w:p w:rsidR="00556FC6" w:rsidRPr="00E41663" w:rsidRDefault="00556FC6" w:rsidP="00CD5FD8">
            <w:pPr>
              <w:spacing w:after="0" w:line="240" w:lineRule="auto"/>
              <w:ind w:firstLine="142"/>
              <w:jc w:val="center"/>
              <w:rPr>
                <w:rFonts w:ascii="Times New Roman" w:hAnsi="Times New Roman"/>
                <w:b/>
              </w:rPr>
            </w:pPr>
            <w:r w:rsidRPr="00E41663">
              <w:rPr>
                <w:rFonts w:ascii="Times New Roman" w:hAnsi="Times New Roman"/>
                <w:b/>
              </w:rPr>
              <w:t>Продолжительность перемены</w:t>
            </w:r>
          </w:p>
        </w:tc>
      </w:tr>
      <w:tr w:rsidR="00556FC6" w:rsidRPr="00E41663" w:rsidTr="00556FC6">
        <w:trPr>
          <w:jc w:val="center"/>
        </w:trPr>
        <w:tc>
          <w:tcPr>
            <w:tcW w:w="2892" w:type="dxa"/>
            <w:hideMark/>
          </w:tcPr>
          <w:p w:rsidR="00556FC6" w:rsidRPr="00E41663" w:rsidRDefault="00556FC6" w:rsidP="00CD5FD8">
            <w:pPr>
              <w:spacing w:after="0" w:line="240" w:lineRule="auto"/>
              <w:ind w:firstLine="142"/>
              <w:rPr>
                <w:rFonts w:ascii="Times New Roman" w:hAnsi="Times New Roman"/>
              </w:rPr>
            </w:pPr>
            <w:r w:rsidRPr="00E41663">
              <w:rPr>
                <w:rFonts w:ascii="Times New Roman" w:hAnsi="Times New Roman"/>
              </w:rPr>
              <w:t>1-й</w:t>
            </w:r>
          </w:p>
        </w:tc>
        <w:tc>
          <w:tcPr>
            <w:tcW w:w="3228" w:type="dxa"/>
            <w:hideMark/>
          </w:tcPr>
          <w:p w:rsidR="00556FC6" w:rsidRPr="00E41663" w:rsidRDefault="00556FC6" w:rsidP="00CD5FD8">
            <w:pPr>
              <w:spacing w:after="0" w:line="240" w:lineRule="auto"/>
              <w:ind w:firstLine="142"/>
              <w:jc w:val="center"/>
              <w:rPr>
                <w:rFonts w:ascii="Times New Roman" w:hAnsi="Times New Roman"/>
                <w:b/>
                <w:i/>
              </w:rPr>
            </w:pPr>
            <w:r w:rsidRPr="00E41663">
              <w:rPr>
                <w:rFonts w:ascii="Times New Roman" w:hAnsi="Times New Roman"/>
                <w:b/>
                <w:i/>
              </w:rPr>
              <w:t>8:30-9:15</w:t>
            </w:r>
          </w:p>
        </w:tc>
        <w:tc>
          <w:tcPr>
            <w:tcW w:w="3551" w:type="dxa"/>
            <w:hideMark/>
          </w:tcPr>
          <w:p w:rsidR="00556FC6" w:rsidRPr="00E41663" w:rsidRDefault="00556FC6" w:rsidP="00CD5FD8">
            <w:pPr>
              <w:spacing w:after="0" w:line="240" w:lineRule="auto"/>
              <w:ind w:firstLine="142"/>
              <w:jc w:val="center"/>
              <w:rPr>
                <w:rFonts w:ascii="Times New Roman" w:hAnsi="Times New Roman"/>
                <w:b/>
                <w:i/>
              </w:rPr>
            </w:pPr>
            <w:r w:rsidRPr="00E41663">
              <w:rPr>
                <w:rFonts w:ascii="Times New Roman" w:hAnsi="Times New Roman"/>
                <w:b/>
                <w:i/>
              </w:rPr>
              <w:t>10 минут</w:t>
            </w:r>
          </w:p>
        </w:tc>
      </w:tr>
      <w:tr w:rsidR="00556FC6" w:rsidRPr="00E41663" w:rsidTr="00556FC6">
        <w:trPr>
          <w:jc w:val="center"/>
        </w:trPr>
        <w:tc>
          <w:tcPr>
            <w:tcW w:w="2892" w:type="dxa"/>
            <w:hideMark/>
          </w:tcPr>
          <w:p w:rsidR="00556FC6" w:rsidRPr="00E41663" w:rsidRDefault="00556FC6" w:rsidP="00CD5FD8">
            <w:pPr>
              <w:spacing w:after="0" w:line="240" w:lineRule="auto"/>
              <w:ind w:firstLine="142"/>
              <w:rPr>
                <w:rFonts w:ascii="Times New Roman" w:hAnsi="Times New Roman"/>
              </w:rPr>
            </w:pPr>
            <w:r w:rsidRPr="00E41663">
              <w:rPr>
                <w:rFonts w:ascii="Times New Roman" w:hAnsi="Times New Roman"/>
              </w:rPr>
              <w:t>2-й</w:t>
            </w:r>
          </w:p>
        </w:tc>
        <w:tc>
          <w:tcPr>
            <w:tcW w:w="3228" w:type="dxa"/>
            <w:hideMark/>
          </w:tcPr>
          <w:p w:rsidR="00556FC6" w:rsidRPr="00E41663" w:rsidRDefault="00556FC6" w:rsidP="00CD5FD8">
            <w:pPr>
              <w:spacing w:after="0" w:line="240" w:lineRule="auto"/>
              <w:ind w:firstLine="142"/>
              <w:jc w:val="center"/>
              <w:rPr>
                <w:rFonts w:ascii="Times New Roman" w:hAnsi="Times New Roman"/>
                <w:b/>
                <w:i/>
              </w:rPr>
            </w:pPr>
            <w:r w:rsidRPr="00E41663">
              <w:rPr>
                <w:rFonts w:ascii="Times New Roman" w:hAnsi="Times New Roman"/>
                <w:b/>
                <w:i/>
              </w:rPr>
              <w:t>9:25-10:10</w:t>
            </w:r>
          </w:p>
        </w:tc>
        <w:tc>
          <w:tcPr>
            <w:tcW w:w="3551" w:type="dxa"/>
            <w:hideMark/>
          </w:tcPr>
          <w:p w:rsidR="00556FC6" w:rsidRPr="00E41663" w:rsidRDefault="00556FC6" w:rsidP="00CD5FD8">
            <w:pPr>
              <w:spacing w:after="0" w:line="240" w:lineRule="auto"/>
              <w:ind w:firstLine="142"/>
              <w:jc w:val="center"/>
              <w:rPr>
                <w:rFonts w:ascii="Times New Roman" w:hAnsi="Times New Roman"/>
                <w:b/>
                <w:i/>
              </w:rPr>
            </w:pPr>
            <w:r w:rsidRPr="00E41663">
              <w:rPr>
                <w:rFonts w:ascii="Times New Roman" w:hAnsi="Times New Roman"/>
                <w:b/>
                <w:i/>
              </w:rPr>
              <w:t>20 минут</w:t>
            </w:r>
          </w:p>
        </w:tc>
      </w:tr>
      <w:tr w:rsidR="00556FC6" w:rsidRPr="00E41663" w:rsidTr="00556FC6">
        <w:trPr>
          <w:jc w:val="center"/>
        </w:trPr>
        <w:tc>
          <w:tcPr>
            <w:tcW w:w="2892" w:type="dxa"/>
            <w:hideMark/>
          </w:tcPr>
          <w:p w:rsidR="00556FC6" w:rsidRPr="00E41663" w:rsidRDefault="00556FC6" w:rsidP="00CD5FD8">
            <w:pPr>
              <w:spacing w:after="0" w:line="240" w:lineRule="auto"/>
              <w:ind w:firstLine="142"/>
              <w:rPr>
                <w:rFonts w:ascii="Times New Roman" w:hAnsi="Times New Roman"/>
              </w:rPr>
            </w:pPr>
            <w:r w:rsidRPr="00E41663">
              <w:rPr>
                <w:rFonts w:ascii="Times New Roman" w:hAnsi="Times New Roman"/>
              </w:rPr>
              <w:t>3-й</w:t>
            </w:r>
          </w:p>
        </w:tc>
        <w:tc>
          <w:tcPr>
            <w:tcW w:w="3228" w:type="dxa"/>
            <w:hideMark/>
          </w:tcPr>
          <w:p w:rsidR="00556FC6" w:rsidRPr="00E41663" w:rsidRDefault="00556FC6" w:rsidP="00CD5FD8">
            <w:pPr>
              <w:spacing w:after="0" w:line="240" w:lineRule="auto"/>
              <w:ind w:firstLine="142"/>
              <w:jc w:val="center"/>
              <w:rPr>
                <w:rFonts w:ascii="Times New Roman" w:hAnsi="Times New Roman"/>
                <w:b/>
                <w:i/>
              </w:rPr>
            </w:pPr>
            <w:r w:rsidRPr="00E41663">
              <w:rPr>
                <w:rFonts w:ascii="Times New Roman" w:hAnsi="Times New Roman"/>
                <w:b/>
                <w:i/>
              </w:rPr>
              <w:t>10:30-11:15</w:t>
            </w:r>
          </w:p>
        </w:tc>
        <w:tc>
          <w:tcPr>
            <w:tcW w:w="3551" w:type="dxa"/>
            <w:hideMark/>
          </w:tcPr>
          <w:p w:rsidR="00556FC6" w:rsidRPr="00E41663" w:rsidRDefault="00556FC6" w:rsidP="00CD5FD8">
            <w:pPr>
              <w:spacing w:after="0" w:line="240" w:lineRule="auto"/>
              <w:ind w:firstLine="142"/>
              <w:jc w:val="center"/>
              <w:rPr>
                <w:rFonts w:ascii="Times New Roman" w:hAnsi="Times New Roman"/>
                <w:b/>
                <w:i/>
              </w:rPr>
            </w:pPr>
            <w:r w:rsidRPr="00E41663">
              <w:rPr>
                <w:rFonts w:ascii="Times New Roman" w:hAnsi="Times New Roman"/>
                <w:b/>
                <w:i/>
              </w:rPr>
              <w:t>15 минут</w:t>
            </w:r>
          </w:p>
        </w:tc>
      </w:tr>
      <w:tr w:rsidR="00556FC6" w:rsidRPr="00E41663" w:rsidTr="00556FC6">
        <w:trPr>
          <w:jc w:val="center"/>
        </w:trPr>
        <w:tc>
          <w:tcPr>
            <w:tcW w:w="2892" w:type="dxa"/>
            <w:hideMark/>
          </w:tcPr>
          <w:p w:rsidR="00556FC6" w:rsidRPr="00E41663" w:rsidRDefault="00556FC6" w:rsidP="00CD5FD8">
            <w:pPr>
              <w:spacing w:after="0" w:line="240" w:lineRule="auto"/>
              <w:ind w:firstLine="142"/>
              <w:rPr>
                <w:rFonts w:ascii="Times New Roman" w:hAnsi="Times New Roman"/>
              </w:rPr>
            </w:pPr>
            <w:r w:rsidRPr="00E41663">
              <w:rPr>
                <w:rFonts w:ascii="Times New Roman" w:hAnsi="Times New Roman"/>
              </w:rPr>
              <w:t>4-й</w:t>
            </w:r>
          </w:p>
        </w:tc>
        <w:tc>
          <w:tcPr>
            <w:tcW w:w="3228" w:type="dxa"/>
            <w:hideMark/>
          </w:tcPr>
          <w:p w:rsidR="00556FC6" w:rsidRPr="00E41663" w:rsidRDefault="00556FC6" w:rsidP="00CD5FD8">
            <w:pPr>
              <w:spacing w:after="0" w:line="240" w:lineRule="auto"/>
              <w:ind w:firstLine="142"/>
              <w:jc w:val="center"/>
              <w:rPr>
                <w:rFonts w:ascii="Times New Roman" w:hAnsi="Times New Roman"/>
                <w:b/>
                <w:i/>
              </w:rPr>
            </w:pPr>
            <w:r w:rsidRPr="00E41663">
              <w:rPr>
                <w:rFonts w:ascii="Times New Roman" w:hAnsi="Times New Roman"/>
                <w:b/>
                <w:i/>
              </w:rPr>
              <w:t>11:30-12:15</w:t>
            </w:r>
          </w:p>
        </w:tc>
        <w:tc>
          <w:tcPr>
            <w:tcW w:w="3551" w:type="dxa"/>
            <w:hideMark/>
          </w:tcPr>
          <w:p w:rsidR="00556FC6" w:rsidRPr="00E41663" w:rsidRDefault="00556FC6" w:rsidP="00CD5FD8">
            <w:pPr>
              <w:spacing w:after="0" w:line="240" w:lineRule="auto"/>
              <w:ind w:firstLine="142"/>
              <w:jc w:val="center"/>
              <w:rPr>
                <w:rFonts w:ascii="Times New Roman" w:hAnsi="Times New Roman"/>
                <w:b/>
                <w:i/>
              </w:rPr>
            </w:pPr>
            <w:r w:rsidRPr="00E41663">
              <w:rPr>
                <w:rFonts w:ascii="Times New Roman" w:hAnsi="Times New Roman"/>
                <w:b/>
                <w:i/>
              </w:rPr>
              <w:t>10 минут</w:t>
            </w:r>
          </w:p>
        </w:tc>
      </w:tr>
      <w:tr w:rsidR="00556FC6" w:rsidRPr="00E41663" w:rsidTr="00556FC6">
        <w:trPr>
          <w:trHeight w:val="217"/>
          <w:jc w:val="center"/>
        </w:trPr>
        <w:tc>
          <w:tcPr>
            <w:tcW w:w="2892" w:type="dxa"/>
            <w:hideMark/>
          </w:tcPr>
          <w:p w:rsidR="00556FC6" w:rsidRPr="00E41663" w:rsidRDefault="00556FC6" w:rsidP="00CD5FD8">
            <w:pPr>
              <w:spacing w:after="0" w:line="240" w:lineRule="auto"/>
              <w:ind w:firstLine="142"/>
              <w:rPr>
                <w:rFonts w:ascii="Times New Roman" w:hAnsi="Times New Roman"/>
              </w:rPr>
            </w:pPr>
            <w:r w:rsidRPr="00E41663">
              <w:rPr>
                <w:rFonts w:ascii="Times New Roman" w:hAnsi="Times New Roman"/>
              </w:rPr>
              <w:t>5-й</w:t>
            </w:r>
          </w:p>
        </w:tc>
        <w:tc>
          <w:tcPr>
            <w:tcW w:w="3228" w:type="dxa"/>
            <w:hideMark/>
          </w:tcPr>
          <w:p w:rsidR="00556FC6" w:rsidRPr="00E41663" w:rsidRDefault="00556FC6" w:rsidP="00CD5FD8">
            <w:pPr>
              <w:spacing w:after="0" w:line="240" w:lineRule="auto"/>
              <w:ind w:firstLine="142"/>
              <w:rPr>
                <w:rFonts w:ascii="Times New Roman" w:hAnsi="Times New Roman"/>
                <w:b/>
                <w:i/>
              </w:rPr>
            </w:pPr>
            <w:r w:rsidRPr="00E41663">
              <w:rPr>
                <w:rFonts w:ascii="Times New Roman" w:hAnsi="Times New Roman"/>
                <w:b/>
                <w:i/>
              </w:rPr>
              <w:tab/>
              <w:t xml:space="preserve">         12:25-13:10</w:t>
            </w:r>
          </w:p>
        </w:tc>
        <w:tc>
          <w:tcPr>
            <w:tcW w:w="3551" w:type="dxa"/>
            <w:hideMark/>
          </w:tcPr>
          <w:p w:rsidR="00556FC6" w:rsidRPr="00E41663" w:rsidRDefault="00556FC6" w:rsidP="00CD5FD8">
            <w:pPr>
              <w:spacing w:after="0" w:line="240" w:lineRule="auto"/>
              <w:ind w:firstLine="142"/>
              <w:jc w:val="center"/>
              <w:rPr>
                <w:rFonts w:ascii="Times New Roman" w:hAnsi="Times New Roman"/>
                <w:b/>
                <w:i/>
              </w:rPr>
            </w:pPr>
            <w:r w:rsidRPr="00E41663">
              <w:rPr>
                <w:rFonts w:ascii="Times New Roman" w:hAnsi="Times New Roman"/>
                <w:b/>
                <w:i/>
              </w:rPr>
              <w:t>15 минут</w:t>
            </w:r>
          </w:p>
        </w:tc>
      </w:tr>
      <w:tr w:rsidR="00556FC6" w:rsidRPr="00E41663" w:rsidTr="00556FC6">
        <w:trPr>
          <w:trHeight w:val="217"/>
          <w:jc w:val="center"/>
        </w:trPr>
        <w:tc>
          <w:tcPr>
            <w:tcW w:w="2892" w:type="dxa"/>
          </w:tcPr>
          <w:p w:rsidR="00556FC6" w:rsidRPr="00E41663" w:rsidRDefault="00556FC6" w:rsidP="00CD5FD8">
            <w:pPr>
              <w:spacing w:after="0" w:line="240" w:lineRule="auto"/>
              <w:ind w:firstLine="142"/>
              <w:rPr>
                <w:rFonts w:ascii="Times New Roman" w:hAnsi="Times New Roman"/>
              </w:rPr>
            </w:pPr>
            <w:r w:rsidRPr="00E41663">
              <w:rPr>
                <w:rFonts w:ascii="Times New Roman" w:hAnsi="Times New Roman"/>
              </w:rPr>
              <w:t>6-й</w:t>
            </w:r>
          </w:p>
        </w:tc>
        <w:tc>
          <w:tcPr>
            <w:tcW w:w="3228" w:type="dxa"/>
          </w:tcPr>
          <w:p w:rsidR="00556FC6" w:rsidRPr="00E41663" w:rsidRDefault="00556FC6" w:rsidP="00CD5FD8">
            <w:pPr>
              <w:spacing w:after="0" w:line="240" w:lineRule="auto"/>
              <w:ind w:firstLine="142"/>
              <w:jc w:val="center"/>
              <w:rPr>
                <w:rFonts w:ascii="Times New Roman" w:hAnsi="Times New Roman"/>
                <w:b/>
                <w:i/>
              </w:rPr>
            </w:pPr>
            <w:r w:rsidRPr="00E41663">
              <w:rPr>
                <w:rFonts w:ascii="Times New Roman" w:hAnsi="Times New Roman"/>
                <w:b/>
                <w:i/>
              </w:rPr>
              <w:t>13:25-14:10</w:t>
            </w:r>
          </w:p>
        </w:tc>
        <w:tc>
          <w:tcPr>
            <w:tcW w:w="3551" w:type="dxa"/>
          </w:tcPr>
          <w:p w:rsidR="00556FC6" w:rsidRPr="00E41663" w:rsidRDefault="00556FC6" w:rsidP="00CD5FD8">
            <w:pPr>
              <w:spacing w:after="0" w:line="240" w:lineRule="auto"/>
              <w:ind w:firstLine="142"/>
              <w:jc w:val="center"/>
              <w:rPr>
                <w:rFonts w:ascii="Times New Roman" w:hAnsi="Times New Roman"/>
                <w:b/>
                <w:i/>
              </w:rPr>
            </w:pPr>
            <w:r w:rsidRPr="00E41663">
              <w:rPr>
                <w:rFonts w:ascii="Times New Roman" w:hAnsi="Times New Roman"/>
                <w:b/>
                <w:i/>
              </w:rPr>
              <w:t>15 минут</w:t>
            </w:r>
          </w:p>
        </w:tc>
      </w:tr>
      <w:tr w:rsidR="00556FC6" w:rsidRPr="00E41663" w:rsidTr="00556FC6">
        <w:trPr>
          <w:trHeight w:val="217"/>
          <w:jc w:val="center"/>
        </w:trPr>
        <w:tc>
          <w:tcPr>
            <w:tcW w:w="2892" w:type="dxa"/>
          </w:tcPr>
          <w:p w:rsidR="00556FC6" w:rsidRPr="00E41663" w:rsidRDefault="00556FC6" w:rsidP="00CD5FD8">
            <w:pPr>
              <w:spacing w:after="0" w:line="240" w:lineRule="auto"/>
              <w:ind w:firstLine="142"/>
              <w:rPr>
                <w:rFonts w:ascii="Times New Roman" w:hAnsi="Times New Roman"/>
              </w:rPr>
            </w:pPr>
            <w:r w:rsidRPr="00E41663">
              <w:rPr>
                <w:rFonts w:ascii="Times New Roman" w:hAnsi="Times New Roman"/>
              </w:rPr>
              <w:t>7-й</w:t>
            </w:r>
          </w:p>
        </w:tc>
        <w:tc>
          <w:tcPr>
            <w:tcW w:w="3228" w:type="dxa"/>
          </w:tcPr>
          <w:p w:rsidR="00556FC6" w:rsidRPr="00E41663" w:rsidRDefault="00556FC6" w:rsidP="00CD5FD8">
            <w:pPr>
              <w:spacing w:after="0" w:line="240" w:lineRule="auto"/>
              <w:ind w:firstLine="142"/>
              <w:jc w:val="center"/>
              <w:rPr>
                <w:rFonts w:ascii="Times New Roman" w:hAnsi="Times New Roman"/>
                <w:b/>
                <w:i/>
              </w:rPr>
            </w:pPr>
            <w:r w:rsidRPr="00E41663">
              <w:rPr>
                <w:rFonts w:ascii="Times New Roman" w:hAnsi="Times New Roman"/>
                <w:b/>
                <w:i/>
              </w:rPr>
              <w:t>14:25-15:10</w:t>
            </w:r>
          </w:p>
        </w:tc>
        <w:tc>
          <w:tcPr>
            <w:tcW w:w="3551" w:type="dxa"/>
          </w:tcPr>
          <w:p w:rsidR="00556FC6" w:rsidRPr="00E41663" w:rsidRDefault="00556FC6" w:rsidP="00CD5FD8">
            <w:pPr>
              <w:spacing w:after="0" w:line="240" w:lineRule="auto"/>
              <w:ind w:firstLine="142"/>
              <w:jc w:val="center"/>
              <w:rPr>
                <w:rFonts w:ascii="Times New Roman" w:hAnsi="Times New Roman"/>
                <w:b/>
                <w:i/>
              </w:rPr>
            </w:pPr>
            <w:r w:rsidRPr="00E41663">
              <w:rPr>
                <w:rFonts w:ascii="Times New Roman" w:hAnsi="Times New Roman"/>
                <w:b/>
                <w:i/>
              </w:rPr>
              <w:t>10 минут</w:t>
            </w:r>
          </w:p>
        </w:tc>
      </w:tr>
      <w:tr w:rsidR="00556FC6" w:rsidRPr="00E41663" w:rsidTr="00556FC6">
        <w:trPr>
          <w:trHeight w:val="524"/>
          <w:jc w:val="center"/>
        </w:trPr>
        <w:tc>
          <w:tcPr>
            <w:tcW w:w="2892" w:type="dxa"/>
            <w:vAlign w:val="center"/>
            <w:hideMark/>
          </w:tcPr>
          <w:p w:rsidR="00556FC6" w:rsidRPr="00E41663" w:rsidRDefault="00556FC6" w:rsidP="00CD5FD8">
            <w:pPr>
              <w:spacing w:after="0" w:line="240" w:lineRule="auto"/>
              <w:ind w:firstLine="142"/>
              <w:rPr>
                <w:rFonts w:ascii="Times New Roman" w:hAnsi="Times New Roman"/>
                <w:b/>
              </w:rPr>
            </w:pPr>
            <w:r w:rsidRPr="00E41663">
              <w:rPr>
                <w:rFonts w:ascii="Times New Roman" w:hAnsi="Times New Roman"/>
                <w:b/>
              </w:rPr>
              <w:t>Внеурочная деятельность</w:t>
            </w:r>
          </w:p>
        </w:tc>
        <w:tc>
          <w:tcPr>
            <w:tcW w:w="3228" w:type="dxa"/>
            <w:hideMark/>
          </w:tcPr>
          <w:p w:rsidR="00556FC6" w:rsidRPr="00E41663" w:rsidRDefault="00556FC6" w:rsidP="00CD5FD8">
            <w:pPr>
              <w:spacing w:after="0" w:line="240" w:lineRule="auto"/>
              <w:ind w:firstLine="142"/>
              <w:jc w:val="center"/>
              <w:rPr>
                <w:rFonts w:ascii="Times New Roman" w:hAnsi="Times New Roman"/>
                <w:b/>
                <w:i/>
              </w:rPr>
            </w:pPr>
            <w:r w:rsidRPr="00E41663">
              <w:rPr>
                <w:rFonts w:ascii="Times New Roman" w:hAnsi="Times New Roman"/>
                <w:b/>
                <w:i/>
              </w:rPr>
              <w:t>с 15:20</w:t>
            </w:r>
          </w:p>
        </w:tc>
        <w:tc>
          <w:tcPr>
            <w:tcW w:w="3551" w:type="dxa"/>
            <w:vAlign w:val="center"/>
            <w:hideMark/>
          </w:tcPr>
          <w:p w:rsidR="00556FC6" w:rsidRPr="00E41663" w:rsidRDefault="00556FC6" w:rsidP="00CD5FD8">
            <w:pPr>
              <w:spacing w:after="0" w:line="240" w:lineRule="auto"/>
              <w:ind w:firstLine="142"/>
              <w:rPr>
                <w:rFonts w:ascii="Times New Roman" w:hAnsi="Times New Roman"/>
                <w:b/>
                <w:i/>
              </w:rPr>
            </w:pPr>
            <w:r w:rsidRPr="00E41663">
              <w:rPr>
                <w:rFonts w:ascii="Times New Roman" w:hAnsi="Times New Roman"/>
                <w:b/>
                <w:i/>
              </w:rPr>
              <w:t>10 минут</w:t>
            </w:r>
          </w:p>
        </w:tc>
      </w:tr>
    </w:tbl>
    <w:p w:rsidR="00556FC6" w:rsidRPr="00CF1131" w:rsidRDefault="00556FC6" w:rsidP="00B603A7">
      <w:pPr>
        <w:spacing w:line="240" w:lineRule="auto"/>
        <w:ind w:left="-709"/>
        <w:jc w:val="both"/>
        <w:rPr>
          <w:rFonts w:ascii="Times New Roman" w:hAnsi="Times New Roman"/>
          <w:b/>
          <w:sz w:val="24"/>
          <w:szCs w:val="24"/>
        </w:rPr>
      </w:pPr>
    </w:p>
    <w:p w:rsidR="0059215D" w:rsidRDefault="00556FC6" w:rsidP="00B603A7">
      <w:pPr>
        <w:spacing w:line="240" w:lineRule="auto"/>
        <w:ind w:left="-709"/>
        <w:rPr>
          <w:rFonts w:ascii="Times New Roman" w:hAnsi="Times New Roman" w:cs="Times New Roman"/>
          <w:b/>
          <w:sz w:val="24"/>
          <w:szCs w:val="24"/>
        </w:rPr>
      </w:pPr>
      <w:r w:rsidRPr="00CF1131">
        <w:rPr>
          <w:rFonts w:ascii="Times New Roman" w:hAnsi="Times New Roman"/>
          <w:b/>
          <w:sz w:val="24"/>
          <w:szCs w:val="24"/>
        </w:rPr>
        <w:t xml:space="preserve">2.5. </w:t>
      </w:r>
      <w:r w:rsidRPr="00802D7F">
        <w:rPr>
          <w:rFonts w:ascii="Times New Roman" w:hAnsi="Times New Roman" w:cs="Times New Roman"/>
          <w:b/>
          <w:sz w:val="24"/>
          <w:szCs w:val="24"/>
        </w:rPr>
        <w:t>Организация промежуточной аттестации</w:t>
      </w:r>
    </w:p>
    <w:p w:rsidR="00556FC6" w:rsidRPr="0059215D" w:rsidRDefault="00556FC6" w:rsidP="00B603A7">
      <w:pPr>
        <w:spacing w:line="240" w:lineRule="auto"/>
        <w:ind w:left="-709"/>
        <w:jc w:val="both"/>
        <w:rPr>
          <w:rFonts w:ascii="Times New Roman" w:hAnsi="Times New Roman" w:cs="Times New Roman"/>
          <w:b/>
          <w:sz w:val="24"/>
          <w:szCs w:val="24"/>
        </w:rPr>
      </w:pPr>
      <w:r w:rsidRPr="00802D7F">
        <w:rPr>
          <w:rFonts w:ascii="Times New Roman" w:hAnsi="Times New Roman" w:cs="Times New Roman"/>
          <w:sz w:val="24"/>
          <w:szCs w:val="24"/>
        </w:rPr>
        <w:t>Промежуточная аттестация проводится в переводных классах с 12 мая по 22 мая 2021 года без прекращения образовательной деятельности в форме контрольных, проверочных, комплексных, диагностических  работ, тестирования по всем учебным предметам учебного плана.</w:t>
      </w:r>
    </w:p>
    <w:p w:rsidR="00556FC6" w:rsidRPr="00802D7F" w:rsidRDefault="00556FC6" w:rsidP="00B603A7">
      <w:pPr>
        <w:pStyle w:val="a5"/>
        <w:ind w:left="-709"/>
        <w:rPr>
          <w:rFonts w:ascii="Times New Roman" w:hAnsi="Times New Roman" w:cs="Times New Roman"/>
          <w:bCs/>
          <w:sz w:val="24"/>
          <w:szCs w:val="24"/>
        </w:rPr>
      </w:pP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4253"/>
        <w:gridCol w:w="4166"/>
      </w:tblGrid>
      <w:tr w:rsidR="00556FC6" w:rsidRPr="00802D7F" w:rsidTr="00556FC6">
        <w:trPr>
          <w:trHeight w:val="717"/>
          <w:jc w:val="center"/>
        </w:trPr>
        <w:tc>
          <w:tcPr>
            <w:tcW w:w="1449" w:type="dxa"/>
            <w:vAlign w:val="center"/>
            <w:hideMark/>
          </w:tcPr>
          <w:p w:rsidR="00556FC6" w:rsidRPr="00802D7F" w:rsidRDefault="00556FC6" w:rsidP="00CD5FD8">
            <w:pPr>
              <w:pStyle w:val="a5"/>
              <w:ind w:left="7"/>
              <w:rPr>
                <w:rFonts w:ascii="Times New Roman" w:hAnsi="Times New Roman" w:cs="Times New Roman"/>
                <w:b/>
                <w:sz w:val="24"/>
                <w:szCs w:val="24"/>
              </w:rPr>
            </w:pPr>
            <w:r w:rsidRPr="00802D7F">
              <w:rPr>
                <w:rFonts w:ascii="Times New Roman" w:hAnsi="Times New Roman" w:cs="Times New Roman"/>
                <w:b/>
                <w:sz w:val="24"/>
                <w:szCs w:val="24"/>
              </w:rPr>
              <w:t>Класс</w:t>
            </w:r>
          </w:p>
        </w:tc>
        <w:tc>
          <w:tcPr>
            <w:tcW w:w="4253" w:type="dxa"/>
            <w:vAlign w:val="center"/>
            <w:hideMark/>
          </w:tcPr>
          <w:p w:rsidR="00556FC6" w:rsidRPr="00802D7F" w:rsidRDefault="00556FC6" w:rsidP="00CD5FD8">
            <w:pPr>
              <w:pStyle w:val="a5"/>
              <w:ind w:left="7"/>
              <w:rPr>
                <w:rFonts w:ascii="Times New Roman" w:hAnsi="Times New Roman" w:cs="Times New Roman"/>
                <w:b/>
                <w:sz w:val="24"/>
                <w:szCs w:val="24"/>
              </w:rPr>
            </w:pPr>
            <w:r w:rsidRPr="00802D7F">
              <w:rPr>
                <w:rFonts w:ascii="Times New Roman" w:hAnsi="Times New Roman" w:cs="Times New Roman"/>
                <w:b/>
                <w:sz w:val="24"/>
                <w:szCs w:val="24"/>
              </w:rPr>
              <w:t>Предметы по которым осуществляется административный контроль</w:t>
            </w:r>
          </w:p>
        </w:tc>
        <w:tc>
          <w:tcPr>
            <w:tcW w:w="4166" w:type="dxa"/>
            <w:vAlign w:val="center"/>
            <w:hideMark/>
          </w:tcPr>
          <w:p w:rsidR="00556FC6" w:rsidRPr="00802D7F" w:rsidRDefault="00556FC6" w:rsidP="00CD5FD8">
            <w:pPr>
              <w:pStyle w:val="a5"/>
              <w:ind w:left="7"/>
              <w:rPr>
                <w:rFonts w:ascii="Times New Roman" w:hAnsi="Times New Roman" w:cs="Times New Roman"/>
                <w:b/>
                <w:sz w:val="24"/>
                <w:szCs w:val="24"/>
              </w:rPr>
            </w:pPr>
            <w:r w:rsidRPr="00802D7F">
              <w:rPr>
                <w:rFonts w:ascii="Times New Roman" w:hAnsi="Times New Roman" w:cs="Times New Roman"/>
                <w:b/>
                <w:sz w:val="24"/>
                <w:szCs w:val="24"/>
              </w:rPr>
              <w:t>Форма промежуточной аттестации</w:t>
            </w:r>
          </w:p>
        </w:tc>
      </w:tr>
      <w:tr w:rsidR="00556FC6" w:rsidRPr="00802D7F" w:rsidTr="00556FC6">
        <w:trPr>
          <w:trHeight w:val="384"/>
          <w:jc w:val="center"/>
        </w:trPr>
        <w:tc>
          <w:tcPr>
            <w:tcW w:w="1449" w:type="dxa"/>
            <w:vMerge w:val="restart"/>
            <w:vAlign w:val="center"/>
          </w:tcPr>
          <w:p w:rsidR="00556FC6" w:rsidRPr="00802D7F" w:rsidRDefault="000941BF" w:rsidP="00CD5FD8">
            <w:pPr>
              <w:pStyle w:val="a5"/>
              <w:ind w:left="7"/>
              <w:rPr>
                <w:rFonts w:ascii="Times New Roman" w:hAnsi="Times New Roman" w:cs="Times New Roman"/>
                <w:sz w:val="24"/>
                <w:szCs w:val="24"/>
              </w:rPr>
            </w:pPr>
            <w:r w:rsidRPr="00802D7F">
              <w:rPr>
                <w:rFonts w:ascii="Times New Roman" w:hAnsi="Times New Roman" w:cs="Times New Roman"/>
                <w:sz w:val="24"/>
                <w:szCs w:val="24"/>
              </w:rPr>
              <w:t>10</w:t>
            </w:r>
            <w:r w:rsidR="00556FC6" w:rsidRPr="00802D7F">
              <w:rPr>
                <w:rFonts w:ascii="Times New Roman" w:hAnsi="Times New Roman" w:cs="Times New Roman"/>
                <w:sz w:val="24"/>
                <w:szCs w:val="24"/>
              </w:rPr>
              <w:t xml:space="preserve"> класс</w:t>
            </w:r>
          </w:p>
        </w:tc>
        <w:tc>
          <w:tcPr>
            <w:tcW w:w="4253" w:type="dxa"/>
          </w:tcPr>
          <w:p w:rsidR="00556FC6" w:rsidRPr="00802D7F" w:rsidRDefault="00802D7F" w:rsidP="00CD5FD8">
            <w:pPr>
              <w:pStyle w:val="a5"/>
              <w:ind w:left="7"/>
              <w:rPr>
                <w:rFonts w:ascii="Times New Roman" w:hAnsi="Times New Roman" w:cs="Times New Roman"/>
                <w:sz w:val="24"/>
                <w:szCs w:val="24"/>
              </w:rPr>
            </w:pPr>
            <w:r w:rsidRPr="00802D7F">
              <w:rPr>
                <w:rFonts w:ascii="Times New Roman" w:hAnsi="Times New Roman" w:cs="Times New Roman"/>
                <w:sz w:val="24"/>
                <w:szCs w:val="24"/>
              </w:rPr>
              <w:t>русский язык</w:t>
            </w:r>
          </w:p>
        </w:tc>
        <w:tc>
          <w:tcPr>
            <w:tcW w:w="4166" w:type="dxa"/>
          </w:tcPr>
          <w:p w:rsidR="00556FC6" w:rsidRPr="00802D7F" w:rsidRDefault="00802D7F" w:rsidP="00CD5FD8">
            <w:pPr>
              <w:pStyle w:val="a5"/>
              <w:ind w:left="7"/>
              <w:rPr>
                <w:rFonts w:ascii="Times New Roman" w:hAnsi="Times New Roman" w:cs="Times New Roman"/>
                <w:i/>
                <w:sz w:val="24"/>
                <w:szCs w:val="24"/>
              </w:rPr>
            </w:pPr>
            <w:r w:rsidRPr="00802D7F">
              <w:rPr>
                <w:rFonts w:ascii="Times New Roman" w:hAnsi="Times New Roman" w:cs="Times New Roman"/>
                <w:sz w:val="24"/>
                <w:szCs w:val="24"/>
              </w:rPr>
              <w:t xml:space="preserve">тестовая  работа  </w:t>
            </w:r>
          </w:p>
        </w:tc>
      </w:tr>
      <w:tr w:rsidR="00556FC6" w:rsidRPr="00802D7F" w:rsidTr="00556FC6">
        <w:trPr>
          <w:trHeight w:val="384"/>
          <w:jc w:val="center"/>
        </w:trPr>
        <w:tc>
          <w:tcPr>
            <w:tcW w:w="1449" w:type="dxa"/>
            <w:vMerge/>
            <w:vAlign w:val="center"/>
          </w:tcPr>
          <w:p w:rsidR="00556FC6" w:rsidRPr="00802D7F" w:rsidRDefault="00556FC6" w:rsidP="00CD5FD8">
            <w:pPr>
              <w:pStyle w:val="a5"/>
              <w:ind w:left="7"/>
              <w:jc w:val="center"/>
              <w:rPr>
                <w:rFonts w:ascii="Times New Roman" w:hAnsi="Times New Roman" w:cs="Times New Roman"/>
                <w:sz w:val="24"/>
                <w:szCs w:val="24"/>
              </w:rPr>
            </w:pPr>
          </w:p>
        </w:tc>
        <w:tc>
          <w:tcPr>
            <w:tcW w:w="4253" w:type="dxa"/>
          </w:tcPr>
          <w:p w:rsidR="00556FC6" w:rsidRPr="00802D7F" w:rsidRDefault="00802D7F" w:rsidP="00CD5FD8">
            <w:pPr>
              <w:pStyle w:val="a5"/>
              <w:ind w:left="7"/>
              <w:rPr>
                <w:rFonts w:ascii="Times New Roman" w:hAnsi="Times New Roman" w:cs="Times New Roman"/>
                <w:sz w:val="24"/>
                <w:szCs w:val="24"/>
              </w:rPr>
            </w:pPr>
            <w:r w:rsidRPr="00802D7F">
              <w:rPr>
                <w:rFonts w:ascii="Times New Roman" w:hAnsi="Times New Roman" w:cs="Times New Roman"/>
                <w:sz w:val="24"/>
                <w:szCs w:val="24"/>
              </w:rPr>
              <w:t xml:space="preserve">алгебра </w:t>
            </w:r>
          </w:p>
        </w:tc>
        <w:tc>
          <w:tcPr>
            <w:tcW w:w="4166" w:type="dxa"/>
          </w:tcPr>
          <w:p w:rsidR="00556FC6" w:rsidRPr="00802D7F" w:rsidRDefault="00802D7F" w:rsidP="00CD5FD8">
            <w:pPr>
              <w:pStyle w:val="a5"/>
              <w:ind w:left="7"/>
              <w:rPr>
                <w:rFonts w:ascii="Times New Roman" w:hAnsi="Times New Roman" w:cs="Times New Roman"/>
                <w:sz w:val="24"/>
                <w:szCs w:val="24"/>
              </w:rPr>
            </w:pPr>
            <w:r>
              <w:rPr>
                <w:rFonts w:ascii="Times New Roman" w:hAnsi="Times New Roman" w:cs="Times New Roman"/>
                <w:sz w:val="24"/>
                <w:szCs w:val="24"/>
              </w:rPr>
              <w:t>к</w:t>
            </w:r>
            <w:r w:rsidR="00556FC6" w:rsidRPr="00802D7F">
              <w:rPr>
                <w:rFonts w:ascii="Times New Roman" w:hAnsi="Times New Roman" w:cs="Times New Roman"/>
                <w:sz w:val="24"/>
                <w:szCs w:val="24"/>
              </w:rPr>
              <w:t xml:space="preserve">онтрольная работа </w:t>
            </w:r>
          </w:p>
        </w:tc>
      </w:tr>
    </w:tbl>
    <w:p w:rsidR="00556FC6" w:rsidRPr="00AA585B" w:rsidRDefault="00556FC6" w:rsidP="00B603A7">
      <w:pPr>
        <w:spacing w:line="240" w:lineRule="auto"/>
        <w:ind w:left="-709"/>
        <w:rPr>
          <w:b/>
          <w:highlight w:val="magenta"/>
        </w:rPr>
      </w:pPr>
    </w:p>
    <w:p w:rsidR="00B335CC" w:rsidRPr="00D45EC7" w:rsidRDefault="00B335CC" w:rsidP="00B603A7">
      <w:pPr>
        <w:spacing w:line="240" w:lineRule="auto"/>
        <w:ind w:left="-709"/>
        <w:jc w:val="right"/>
        <w:rPr>
          <w:rFonts w:ascii="Times New Roman" w:hAnsi="Times New Roman"/>
          <w:b/>
          <w:sz w:val="24"/>
          <w:szCs w:val="24"/>
        </w:rPr>
      </w:pPr>
      <w:r w:rsidRPr="00D45EC7">
        <w:rPr>
          <w:rFonts w:ascii="Times New Roman" w:hAnsi="Times New Roman"/>
          <w:b/>
          <w:sz w:val="24"/>
          <w:szCs w:val="24"/>
        </w:rPr>
        <w:lastRenderedPageBreak/>
        <w:t>Приложение № 3</w:t>
      </w:r>
    </w:p>
    <w:p w:rsidR="00F83639" w:rsidRPr="00D45EC7" w:rsidRDefault="00F83639" w:rsidP="00B603A7">
      <w:pPr>
        <w:pStyle w:val="a5"/>
        <w:spacing w:line="276" w:lineRule="auto"/>
        <w:ind w:left="-709"/>
        <w:jc w:val="center"/>
        <w:rPr>
          <w:rFonts w:ascii="Times New Roman" w:hAnsi="Times New Roman" w:cs="Times New Roman"/>
          <w:b/>
          <w:color w:val="000000"/>
        </w:rPr>
      </w:pPr>
      <w:r w:rsidRPr="00D45EC7">
        <w:rPr>
          <w:rFonts w:ascii="Times New Roman" w:hAnsi="Times New Roman" w:cs="Times New Roman"/>
          <w:b/>
          <w:color w:val="000000"/>
        </w:rPr>
        <w:t>Кадровые условия реализации ООП СОО:</w:t>
      </w:r>
    </w:p>
    <w:p w:rsidR="00B623CC" w:rsidRPr="0059215D" w:rsidRDefault="00B623CC" w:rsidP="00B603A7">
      <w:pPr>
        <w:pStyle w:val="a5"/>
        <w:spacing w:line="276" w:lineRule="auto"/>
        <w:ind w:left="-709"/>
        <w:jc w:val="center"/>
        <w:rPr>
          <w:rFonts w:ascii="Times New Roman" w:hAnsi="Times New Roman" w:cs="Times New Roman"/>
          <w:b/>
          <w:color w:val="000000"/>
          <w:highlight w:val="yellow"/>
        </w:rPr>
      </w:pPr>
    </w:p>
    <w:tbl>
      <w:tblPr>
        <w:tblW w:w="10763" w:type="dxa"/>
        <w:tblInd w:w="-885" w:type="dxa"/>
        <w:tblLayout w:type="fixed"/>
        <w:tblLook w:val="0000" w:firstRow="0" w:lastRow="0" w:firstColumn="0" w:lastColumn="0" w:noHBand="0" w:noVBand="0"/>
      </w:tblPr>
      <w:tblGrid>
        <w:gridCol w:w="841"/>
        <w:gridCol w:w="1701"/>
        <w:gridCol w:w="1560"/>
        <w:gridCol w:w="1276"/>
        <w:gridCol w:w="2551"/>
        <w:gridCol w:w="1275"/>
        <w:gridCol w:w="1559"/>
      </w:tblGrid>
      <w:tr w:rsidR="00F83639" w:rsidRPr="0059215D" w:rsidTr="003F09C4">
        <w:trPr>
          <w:trHeight w:val="285"/>
        </w:trPr>
        <w:tc>
          <w:tcPr>
            <w:tcW w:w="841" w:type="dxa"/>
            <w:tcBorders>
              <w:top w:val="single" w:sz="4" w:space="0" w:color="000000"/>
              <w:left w:val="single" w:sz="4" w:space="0" w:color="000000"/>
              <w:bottom w:val="single" w:sz="4" w:space="0" w:color="000000"/>
            </w:tcBorders>
            <w:shd w:val="clear" w:color="auto" w:fill="auto"/>
          </w:tcPr>
          <w:p w:rsidR="00F83639" w:rsidRPr="00D45EC7" w:rsidRDefault="00F83639" w:rsidP="00D45EC7">
            <w:pPr>
              <w:tabs>
                <w:tab w:val="left" w:pos="6720"/>
              </w:tabs>
              <w:spacing w:after="0" w:line="240" w:lineRule="auto"/>
              <w:ind w:left="-249" w:right="-402"/>
              <w:jc w:val="center"/>
              <w:rPr>
                <w:rFonts w:ascii="Times New Roman" w:hAnsi="Times New Roman" w:cs="Times New Roman"/>
                <w:i/>
                <w:sz w:val="18"/>
                <w:szCs w:val="18"/>
              </w:rPr>
            </w:pPr>
            <w:r w:rsidRPr="00D45EC7">
              <w:rPr>
                <w:rFonts w:ascii="Times New Roman" w:hAnsi="Times New Roman" w:cs="Times New Roman"/>
                <w:i/>
                <w:sz w:val="18"/>
                <w:szCs w:val="18"/>
              </w:rPr>
              <w:t>№ п/п</w:t>
            </w:r>
          </w:p>
        </w:tc>
        <w:tc>
          <w:tcPr>
            <w:tcW w:w="1701" w:type="dxa"/>
            <w:tcBorders>
              <w:top w:val="single" w:sz="4" w:space="0" w:color="000000"/>
              <w:left w:val="single" w:sz="4" w:space="0" w:color="000000"/>
              <w:bottom w:val="single" w:sz="4" w:space="0" w:color="000000"/>
            </w:tcBorders>
            <w:shd w:val="clear" w:color="auto" w:fill="auto"/>
          </w:tcPr>
          <w:p w:rsidR="00F83639" w:rsidRPr="00D45EC7" w:rsidRDefault="00F83639" w:rsidP="00D45EC7">
            <w:pPr>
              <w:tabs>
                <w:tab w:val="left" w:pos="6720"/>
              </w:tabs>
              <w:spacing w:after="0" w:line="240" w:lineRule="auto"/>
              <w:ind w:left="44" w:right="-402"/>
              <w:rPr>
                <w:rFonts w:ascii="Times New Roman" w:hAnsi="Times New Roman" w:cs="Times New Roman"/>
                <w:i/>
                <w:sz w:val="18"/>
                <w:szCs w:val="18"/>
              </w:rPr>
            </w:pPr>
            <w:r w:rsidRPr="00D45EC7">
              <w:rPr>
                <w:rFonts w:ascii="Times New Roman" w:hAnsi="Times New Roman" w:cs="Times New Roman"/>
                <w:i/>
                <w:sz w:val="18"/>
                <w:szCs w:val="18"/>
              </w:rPr>
              <w:t>Фамилия, имя, отчество учителя</w:t>
            </w:r>
          </w:p>
          <w:p w:rsidR="00F83639" w:rsidRPr="00D45EC7" w:rsidRDefault="00F83639" w:rsidP="00D45EC7">
            <w:pPr>
              <w:tabs>
                <w:tab w:val="left" w:pos="6720"/>
              </w:tabs>
              <w:spacing w:after="0" w:line="240" w:lineRule="auto"/>
              <w:ind w:left="44" w:right="-402"/>
              <w:rPr>
                <w:rFonts w:ascii="Times New Roman" w:hAnsi="Times New Roman" w:cs="Times New Roman"/>
                <w:i/>
                <w:sz w:val="18"/>
                <w:szCs w:val="18"/>
              </w:rPr>
            </w:pPr>
            <w:r w:rsidRPr="00D45EC7">
              <w:rPr>
                <w:rFonts w:ascii="Times New Roman" w:hAnsi="Times New Roman" w:cs="Times New Roman"/>
                <w:i/>
                <w:sz w:val="18"/>
                <w:szCs w:val="18"/>
              </w:rPr>
              <w:t>(список всех педагогических работников ОО)</w:t>
            </w:r>
          </w:p>
        </w:tc>
        <w:tc>
          <w:tcPr>
            <w:tcW w:w="1560" w:type="dxa"/>
            <w:tcBorders>
              <w:top w:val="single" w:sz="4" w:space="0" w:color="000000"/>
              <w:left w:val="single" w:sz="4" w:space="0" w:color="000000"/>
              <w:bottom w:val="single" w:sz="4" w:space="0" w:color="000000"/>
            </w:tcBorders>
            <w:shd w:val="clear" w:color="auto" w:fill="auto"/>
          </w:tcPr>
          <w:p w:rsidR="00F83639" w:rsidRPr="00D45EC7" w:rsidRDefault="00F83639" w:rsidP="00D45EC7">
            <w:pPr>
              <w:tabs>
                <w:tab w:val="left" w:pos="6720"/>
              </w:tabs>
              <w:spacing w:after="0" w:line="240" w:lineRule="auto"/>
              <w:ind w:left="44" w:right="24"/>
              <w:rPr>
                <w:rFonts w:ascii="Times New Roman" w:hAnsi="Times New Roman" w:cs="Times New Roman"/>
                <w:i/>
                <w:sz w:val="18"/>
                <w:szCs w:val="18"/>
              </w:rPr>
            </w:pPr>
            <w:r w:rsidRPr="00D45EC7">
              <w:rPr>
                <w:rFonts w:ascii="Times New Roman" w:hAnsi="Times New Roman" w:cs="Times New Roman"/>
                <w:i/>
                <w:sz w:val="18"/>
                <w:szCs w:val="18"/>
              </w:rPr>
              <w:t>Образование</w:t>
            </w:r>
          </w:p>
          <w:p w:rsidR="00F83639" w:rsidRPr="00D45EC7" w:rsidRDefault="00F83639" w:rsidP="00D45EC7">
            <w:pPr>
              <w:tabs>
                <w:tab w:val="left" w:pos="6720"/>
              </w:tabs>
              <w:spacing w:after="0" w:line="240" w:lineRule="auto"/>
              <w:ind w:left="44" w:right="24"/>
              <w:rPr>
                <w:rFonts w:ascii="Times New Roman" w:hAnsi="Times New Roman" w:cs="Times New Roman"/>
                <w:i/>
                <w:sz w:val="18"/>
                <w:szCs w:val="18"/>
              </w:rPr>
            </w:pPr>
            <w:r w:rsidRPr="00D45EC7">
              <w:rPr>
                <w:rFonts w:ascii="Times New Roman" w:hAnsi="Times New Roman" w:cs="Times New Roman"/>
                <w:i/>
                <w:sz w:val="18"/>
                <w:szCs w:val="18"/>
              </w:rPr>
              <w:t>(когда и</w:t>
            </w:r>
          </w:p>
          <w:p w:rsidR="00F83639" w:rsidRPr="00D45EC7" w:rsidRDefault="00F83639" w:rsidP="00D45EC7">
            <w:pPr>
              <w:tabs>
                <w:tab w:val="left" w:pos="6720"/>
              </w:tabs>
              <w:spacing w:after="0" w:line="240" w:lineRule="auto"/>
              <w:ind w:left="44" w:right="24"/>
              <w:rPr>
                <w:rFonts w:ascii="Times New Roman" w:hAnsi="Times New Roman" w:cs="Times New Roman"/>
                <w:i/>
                <w:sz w:val="18"/>
                <w:szCs w:val="18"/>
              </w:rPr>
            </w:pPr>
            <w:r w:rsidRPr="00D45EC7">
              <w:rPr>
                <w:rFonts w:ascii="Times New Roman" w:hAnsi="Times New Roman" w:cs="Times New Roman"/>
                <w:i/>
                <w:sz w:val="18"/>
                <w:szCs w:val="18"/>
              </w:rPr>
              <w:t>какие учебные заведения окончил)</w:t>
            </w:r>
          </w:p>
          <w:p w:rsidR="00F83639" w:rsidRPr="00D45EC7" w:rsidRDefault="00F83639" w:rsidP="00D45EC7">
            <w:pPr>
              <w:tabs>
                <w:tab w:val="left" w:pos="6720"/>
              </w:tabs>
              <w:spacing w:after="0" w:line="240" w:lineRule="auto"/>
              <w:ind w:left="-249" w:right="-402"/>
              <w:jc w:val="center"/>
              <w:rPr>
                <w:rFonts w:ascii="Times New Roman" w:hAnsi="Times New Roman" w:cs="Times New Roman"/>
                <w:i/>
                <w:sz w:val="18"/>
                <w:szCs w:val="18"/>
              </w:rPr>
            </w:pPr>
          </w:p>
        </w:tc>
        <w:tc>
          <w:tcPr>
            <w:tcW w:w="1276" w:type="dxa"/>
            <w:tcBorders>
              <w:top w:val="single" w:sz="4" w:space="0" w:color="000000"/>
              <w:left w:val="single" w:sz="4" w:space="0" w:color="000000"/>
              <w:bottom w:val="single" w:sz="4" w:space="0" w:color="000000"/>
            </w:tcBorders>
            <w:shd w:val="clear" w:color="auto" w:fill="auto"/>
          </w:tcPr>
          <w:p w:rsidR="00F83639" w:rsidRPr="00D45EC7" w:rsidRDefault="00F83639" w:rsidP="00D45EC7">
            <w:pPr>
              <w:tabs>
                <w:tab w:val="left" w:pos="6720"/>
              </w:tabs>
              <w:spacing w:after="0" w:line="240" w:lineRule="auto"/>
              <w:ind w:right="24"/>
              <w:jc w:val="center"/>
              <w:rPr>
                <w:rFonts w:ascii="Times New Roman" w:hAnsi="Times New Roman" w:cs="Times New Roman"/>
                <w:i/>
                <w:sz w:val="18"/>
                <w:szCs w:val="18"/>
              </w:rPr>
            </w:pPr>
            <w:r w:rsidRPr="00D45EC7">
              <w:rPr>
                <w:rFonts w:ascii="Times New Roman" w:hAnsi="Times New Roman" w:cs="Times New Roman"/>
                <w:i/>
                <w:sz w:val="18"/>
                <w:szCs w:val="18"/>
              </w:rPr>
              <w:t>Направление подготовки или специальность по диплому (ам)</w:t>
            </w:r>
          </w:p>
        </w:tc>
        <w:tc>
          <w:tcPr>
            <w:tcW w:w="2551" w:type="dxa"/>
            <w:tcBorders>
              <w:top w:val="single" w:sz="4" w:space="0" w:color="000000"/>
              <w:left w:val="single" w:sz="4" w:space="0" w:color="000000"/>
              <w:bottom w:val="single" w:sz="4" w:space="0" w:color="000000"/>
            </w:tcBorders>
            <w:shd w:val="clear" w:color="auto" w:fill="auto"/>
          </w:tcPr>
          <w:p w:rsidR="00F83639" w:rsidRPr="00D45EC7" w:rsidRDefault="00F83639" w:rsidP="00D45EC7">
            <w:pPr>
              <w:tabs>
                <w:tab w:val="left" w:pos="6720"/>
              </w:tabs>
              <w:spacing w:after="0" w:line="240" w:lineRule="auto"/>
              <w:ind w:left="-98"/>
              <w:jc w:val="center"/>
              <w:rPr>
                <w:rFonts w:ascii="Times New Roman" w:hAnsi="Times New Roman" w:cs="Times New Roman"/>
                <w:i/>
                <w:sz w:val="18"/>
                <w:szCs w:val="18"/>
              </w:rPr>
            </w:pPr>
            <w:r w:rsidRPr="00D45EC7">
              <w:rPr>
                <w:rFonts w:ascii="Times New Roman" w:hAnsi="Times New Roman" w:cs="Times New Roman"/>
                <w:i/>
                <w:sz w:val="18"/>
                <w:szCs w:val="18"/>
              </w:rPr>
              <w:t>Данные о повышении квалификации, профессиональной переподготовке</w:t>
            </w:r>
          </w:p>
          <w:p w:rsidR="00F83639" w:rsidRPr="00D45EC7" w:rsidRDefault="00F83639" w:rsidP="00D45EC7">
            <w:pPr>
              <w:tabs>
                <w:tab w:val="left" w:pos="6720"/>
              </w:tabs>
              <w:spacing w:after="0" w:line="240" w:lineRule="auto"/>
              <w:ind w:left="-98"/>
              <w:jc w:val="center"/>
              <w:rPr>
                <w:rFonts w:ascii="Times New Roman" w:hAnsi="Times New Roman" w:cs="Times New Roman"/>
                <w:i/>
                <w:sz w:val="18"/>
                <w:szCs w:val="18"/>
              </w:rPr>
            </w:pPr>
            <w:r w:rsidRPr="00D45EC7">
              <w:rPr>
                <w:rFonts w:ascii="Times New Roman" w:hAnsi="Times New Roman" w:cs="Times New Roman"/>
                <w:i/>
                <w:sz w:val="18"/>
                <w:szCs w:val="18"/>
              </w:rPr>
              <w:t>(учреждение, направление подготовки, год)</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F83639" w:rsidRPr="00D45EC7" w:rsidRDefault="00F83639" w:rsidP="00D45EC7">
            <w:pPr>
              <w:tabs>
                <w:tab w:val="left" w:pos="6720"/>
              </w:tabs>
              <w:spacing w:after="0" w:line="240" w:lineRule="auto"/>
              <w:ind w:left="-98"/>
              <w:jc w:val="center"/>
              <w:rPr>
                <w:rFonts w:ascii="Times New Roman" w:hAnsi="Times New Roman" w:cs="Times New Roman"/>
                <w:i/>
                <w:sz w:val="18"/>
                <w:szCs w:val="18"/>
              </w:rPr>
            </w:pPr>
            <w:r w:rsidRPr="00D45EC7">
              <w:rPr>
                <w:rFonts w:ascii="Times New Roman" w:hAnsi="Times New Roman" w:cs="Times New Roman"/>
                <w:i/>
                <w:sz w:val="18"/>
                <w:szCs w:val="18"/>
              </w:rPr>
              <w:t>Преподаваемый</w:t>
            </w:r>
          </w:p>
          <w:p w:rsidR="00F83639" w:rsidRPr="00D45EC7" w:rsidRDefault="00F83639" w:rsidP="00D45EC7">
            <w:pPr>
              <w:tabs>
                <w:tab w:val="left" w:pos="6720"/>
              </w:tabs>
              <w:spacing w:after="0" w:line="240" w:lineRule="auto"/>
              <w:ind w:left="-98"/>
              <w:jc w:val="center"/>
              <w:rPr>
                <w:rFonts w:ascii="Times New Roman" w:hAnsi="Times New Roman" w:cs="Times New Roman"/>
                <w:i/>
                <w:sz w:val="18"/>
                <w:szCs w:val="18"/>
              </w:rPr>
            </w:pPr>
            <w:r w:rsidRPr="00D45EC7">
              <w:rPr>
                <w:rFonts w:ascii="Times New Roman" w:hAnsi="Times New Roman" w:cs="Times New Roman"/>
                <w:i/>
                <w:sz w:val="18"/>
                <w:szCs w:val="18"/>
              </w:rPr>
              <w:t>предмет (ы) и курс(ы) внеурочной деятельности</w:t>
            </w:r>
          </w:p>
          <w:p w:rsidR="00F83639" w:rsidRPr="00D45EC7" w:rsidRDefault="00F83639" w:rsidP="00D45EC7">
            <w:pPr>
              <w:tabs>
                <w:tab w:val="left" w:pos="6720"/>
              </w:tabs>
              <w:spacing w:after="0" w:line="240" w:lineRule="auto"/>
              <w:ind w:left="-98"/>
              <w:jc w:val="center"/>
              <w:rPr>
                <w:rFonts w:ascii="Times New Roman" w:hAnsi="Times New Roman" w:cs="Times New Roman"/>
                <w:i/>
                <w:sz w:val="18"/>
                <w:szCs w:val="18"/>
              </w:rPr>
            </w:pPr>
            <w:r w:rsidRPr="00D45EC7">
              <w:rPr>
                <w:rFonts w:ascii="Times New Roman" w:hAnsi="Times New Roman" w:cs="Times New Roman"/>
                <w:i/>
                <w:sz w:val="18"/>
                <w:szCs w:val="18"/>
              </w:rPr>
              <w:t>с указанием классов</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F83639" w:rsidRPr="00D45EC7" w:rsidRDefault="00F83639" w:rsidP="00D45EC7">
            <w:pPr>
              <w:spacing w:after="0" w:line="240" w:lineRule="auto"/>
              <w:ind w:left="45" w:right="23"/>
              <w:jc w:val="center"/>
              <w:rPr>
                <w:rFonts w:ascii="Times New Roman" w:hAnsi="Times New Roman" w:cs="Times New Roman"/>
                <w:i/>
                <w:sz w:val="18"/>
                <w:szCs w:val="18"/>
              </w:rPr>
            </w:pPr>
            <w:r w:rsidRPr="00D45EC7">
              <w:rPr>
                <w:rFonts w:ascii="Times New Roman" w:hAnsi="Times New Roman" w:cs="Times New Roman"/>
                <w:i/>
                <w:sz w:val="18"/>
                <w:szCs w:val="18"/>
              </w:rPr>
              <w:t>Квалификационная категория (соответствие занимаемой должности), дата,  № приказа</w:t>
            </w:r>
          </w:p>
          <w:p w:rsidR="00F83639" w:rsidRPr="00D45EC7" w:rsidRDefault="00F83639" w:rsidP="00D45EC7">
            <w:pPr>
              <w:tabs>
                <w:tab w:val="left" w:pos="6720"/>
              </w:tabs>
              <w:spacing w:after="0" w:line="240" w:lineRule="auto"/>
              <w:ind w:right="-402"/>
              <w:rPr>
                <w:rFonts w:ascii="Times New Roman" w:hAnsi="Times New Roman" w:cs="Times New Roman"/>
                <w:i/>
                <w:sz w:val="18"/>
                <w:szCs w:val="18"/>
              </w:rPr>
            </w:pPr>
          </w:p>
        </w:tc>
      </w:tr>
      <w:tr w:rsidR="00A7153E" w:rsidRPr="0059215D" w:rsidTr="003F09C4">
        <w:trPr>
          <w:trHeight w:val="517"/>
        </w:trPr>
        <w:tc>
          <w:tcPr>
            <w:tcW w:w="841" w:type="dxa"/>
            <w:tcBorders>
              <w:top w:val="single" w:sz="4" w:space="0" w:color="000000"/>
              <w:left w:val="single" w:sz="4" w:space="0" w:color="000000"/>
              <w:bottom w:val="single" w:sz="4" w:space="0" w:color="000000"/>
            </w:tcBorders>
            <w:shd w:val="clear" w:color="auto" w:fill="auto"/>
          </w:tcPr>
          <w:p w:rsidR="00A7153E" w:rsidRPr="00D45EC7" w:rsidRDefault="00A7153E" w:rsidP="00A7153E">
            <w:pPr>
              <w:tabs>
                <w:tab w:val="left" w:pos="6720"/>
              </w:tabs>
              <w:snapToGrid w:val="0"/>
              <w:ind w:left="-265"/>
              <w:jc w:val="center"/>
              <w:rPr>
                <w:rFonts w:ascii="Times New Roman" w:hAnsi="Times New Roman" w:cs="Times New Roman"/>
                <w:highlight w:val="yellow"/>
              </w:rPr>
            </w:pPr>
            <w:r w:rsidRPr="00D45EC7">
              <w:rPr>
                <w:rFonts w:ascii="Times New Roman" w:hAnsi="Times New Roman" w:cs="Times New Roman"/>
              </w:rPr>
              <w:t>1</w:t>
            </w:r>
          </w:p>
        </w:tc>
        <w:tc>
          <w:tcPr>
            <w:tcW w:w="1701" w:type="dxa"/>
            <w:tcBorders>
              <w:top w:val="single" w:sz="4" w:space="0" w:color="000000"/>
              <w:left w:val="single" w:sz="4" w:space="0" w:color="000000"/>
              <w:bottom w:val="single" w:sz="4" w:space="0" w:color="000000"/>
            </w:tcBorders>
            <w:shd w:val="clear" w:color="auto" w:fill="auto"/>
          </w:tcPr>
          <w:p w:rsidR="00A7153E" w:rsidRPr="00D45EC7" w:rsidRDefault="00A7153E" w:rsidP="00A7153E">
            <w:pPr>
              <w:tabs>
                <w:tab w:val="left" w:pos="6720"/>
              </w:tabs>
              <w:snapToGrid w:val="0"/>
              <w:jc w:val="center"/>
              <w:rPr>
                <w:rFonts w:ascii="Times New Roman" w:hAnsi="Times New Roman"/>
                <w:lang w:eastAsia="en-US"/>
              </w:rPr>
            </w:pPr>
            <w:r w:rsidRPr="00D45EC7">
              <w:rPr>
                <w:rFonts w:ascii="Times New Roman" w:hAnsi="Times New Roman"/>
              </w:rPr>
              <w:t>Кокина Светлана Владимировна</w:t>
            </w:r>
          </w:p>
        </w:tc>
        <w:tc>
          <w:tcPr>
            <w:tcW w:w="1560" w:type="dxa"/>
            <w:tcBorders>
              <w:top w:val="single" w:sz="4" w:space="0" w:color="000000"/>
              <w:left w:val="single" w:sz="4" w:space="0" w:color="000000"/>
              <w:bottom w:val="single" w:sz="4" w:space="0" w:color="000000"/>
            </w:tcBorders>
            <w:shd w:val="clear" w:color="auto" w:fill="auto"/>
          </w:tcPr>
          <w:p w:rsidR="00A7153E" w:rsidRPr="00D45EC7" w:rsidRDefault="00A7153E" w:rsidP="00A7153E">
            <w:pPr>
              <w:spacing w:after="0" w:line="240" w:lineRule="auto"/>
              <w:jc w:val="center"/>
              <w:rPr>
                <w:rFonts w:ascii="Times New Roman" w:hAnsi="Times New Roman"/>
              </w:rPr>
            </w:pPr>
            <w:r w:rsidRPr="00D45EC7">
              <w:rPr>
                <w:rFonts w:ascii="Times New Roman" w:hAnsi="Times New Roman"/>
              </w:rPr>
              <w:t>1987г</w:t>
            </w:r>
          </w:p>
          <w:p w:rsidR="00A7153E" w:rsidRPr="00D45EC7" w:rsidRDefault="00A7153E" w:rsidP="00A7153E">
            <w:pPr>
              <w:spacing w:after="0" w:line="240" w:lineRule="auto"/>
              <w:jc w:val="center"/>
              <w:rPr>
                <w:rFonts w:ascii="Times New Roman" w:hAnsi="Times New Roman"/>
              </w:rPr>
            </w:pPr>
            <w:r w:rsidRPr="00D45EC7">
              <w:rPr>
                <w:rFonts w:ascii="Times New Roman" w:hAnsi="Times New Roman"/>
              </w:rPr>
              <w:t>Ростовский-на- Дону государственный педагогический институт</w:t>
            </w:r>
          </w:p>
        </w:tc>
        <w:tc>
          <w:tcPr>
            <w:tcW w:w="1276" w:type="dxa"/>
            <w:tcBorders>
              <w:top w:val="single" w:sz="4" w:space="0" w:color="000000"/>
              <w:left w:val="single" w:sz="4" w:space="0" w:color="000000"/>
              <w:bottom w:val="single" w:sz="4" w:space="0" w:color="000000"/>
            </w:tcBorders>
            <w:shd w:val="clear" w:color="auto" w:fill="auto"/>
          </w:tcPr>
          <w:p w:rsidR="00A7153E" w:rsidRPr="00D45EC7" w:rsidRDefault="00A7153E" w:rsidP="004E03DA">
            <w:pPr>
              <w:spacing w:after="0" w:line="240" w:lineRule="auto"/>
              <w:jc w:val="center"/>
              <w:rPr>
                <w:rFonts w:ascii="Times New Roman" w:hAnsi="Times New Roman"/>
              </w:rPr>
            </w:pPr>
            <w:r w:rsidRPr="00D45EC7">
              <w:rPr>
                <w:rFonts w:ascii="Times New Roman" w:hAnsi="Times New Roman"/>
              </w:rPr>
              <w:t>Русский язык, литературапедагогика</w:t>
            </w:r>
          </w:p>
        </w:tc>
        <w:tc>
          <w:tcPr>
            <w:tcW w:w="2551" w:type="dxa"/>
            <w:tcBorders>
              <w:top w:val="single" w:sz="4" w:space="0" w:color="000000"/>
              <w:left w:val="single" w:sz="4" w:space="0" w:color="000000"/>
              <w:bottom w:val="single" w:sz="4" w:space="0" w:color="000000"/>
            </w:tcBorders>
            <w:shd w:val="clear" w:color="auto" w:fill="auto"/>
          </w:tcPr>
          <w:p w:rsidR="00A7153E" w:rsidRPr="00D45EC7" w:rsidRDefault="00A7153E" w:rsidP="00A7153E">
            <w:pPr>
              <w:spacing w:after="0" w:line="240" w:lineRule="auto"/>
              <w:ind w:left="34" w:right="34"/>
              <w:rPr>
                <w:rFonts w:ascii="Times New Roman" w:hAnsi="Times New Roman"/>
              </w:rPr>
            </w:pPr>
            <w:r w:rsidRPr="00D45EC7">
              <w:rPr>
                <w:rFonts w:ascii="Times New Roman" w:hAnsi="Times New Roman"/>
              </w:rPr>
              <w:t>2018год</w:t>
            </w:r>
          </w:p>
          <w:p w:rsidR="00A7153E" w:rsidRPr="00D45EC7" w:rsidRDefault="00A7153E" w:rsidP="00A7153E">
            <w:pPr>
              <w:spacing w:after="0" w:line="240" w:lineRule="auto"/>
              <w:ind w:left="34" w:right="34"/>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«Использование активных методов обучения на уроках литературы»</w:t>
            </w:r>
          </w:p>
          <w:p w:rsidR="00A7153E" w:rsidRPr="00D45EC7" w:rsidRDefault="00A7153E" w:rsidP="00A7153E">
            <w:pPr>
              <w:spacing w:after="0" w:line="240" w:lineRule="auto"/>
              <w:ind w:left="34" w:right="34"/>
              <w:rPr>
                <w:rFonts w:ascii="Times New Roman" w:hAnsi="Times New Roman"/>
              </w:rPr>
            </w:pPr>
            <w:r w:rsidRPr="00D45EC7">
              <w:rPr>
                <w:rFonts w:ascii="Times New Roman" w:hAnsi="Times New Roman"/>
              </w:rPr>
              <w:t xml:space="preserve">2019 год </w:t>
            </w:r>
          </w:p>
          <w:p w:rsidR="00A7153E" w:rsidRPr="00D45EC7" w:rsidRDefault="00A7153E" w:rsidP="00A7153E">
            <w:pPr>
              <w:pStyle w:val="a3"/>
              <w:spacing w:after="0" w:line="240" w:lineRule="auto"/>
              <w:ind w:left="34" w:right="34"/>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«Практикум для развития  письменной речи учащихся 5 – 9 классов»</w:t>
            </w:r>
          </w:p>
          <w:p w:rsidR="00A7153E" w:rsidRPr="00D45EC7" w:rsidRDefault="00A7153E" w:rsidP="00A7153E">
            <w:pPr>
              <w:pStyle w:val="a3"/>
              <w:spacing w:after="0" w:line="240" w:lineRule="auto"/>
              <w:ind w:left="34" w:right="34"/>
              <w:rPr>
                <w:rFonts w:ascii="Times New Roman" w:hAnsi="Times New Roman"/>
              </w:rPr>
            </w:pPr>
            <w:r w:rsidRPr="00D45EC7">
              <w:rPr>
                <w:rFonts w:ascii="Times New Roman" w:hAnsi="Times New Roman"/>
              </w:rPr>
              <w:t>2019год</w:t>
            </w:r>
          </w:p>
          <w:p w:rsidR="00A7153E" w:rsidRPr="00D45EC7" w:rsidRDefault="00A7153E" w:rsidP="00A7153E">
            <w:pPr>
              <w:pStyle w:val="a3"/>
              <w:spacing w:after="0" w:line="240" w:lineRule="auto"/>
              <w:ind w:left="34" w:right="34"/>
              <w:rPr>
                <w:rFonts w:ascii="Times New Roman" w:hAnsi="Times New Roman"/>
              </w:rPr>
            </w:pPr>
            <w:r w:rsidRPr="00D45EC7">
              <w:rPr>
                <w:rFonts w:ascii="Times New Roman" w:hAnsi="Times New Roman"/>
              </w:rPr>
              <w:t>Учебный центр «Академия Директории» ООО «Издательская фирма «Сентябрь» по программе</w:t>
            </w:r>
          </w:p>
          <w:p w:rsidR="00A7153E" w:rsidRPr="00D45EC7" w:rsidRDefault="00A7153E" w:rsidP="00A7153E">
            <w:pPr>
              <w:pStyle w:val="a3"/>
              <w:spacing w:after="0" w:line="240" w:lineRule="auto"/>
              <w:ind w:left="34" w:right="34"/>
              <w:rPr>
                <w:rFonts w:ascii="Times New Roman" w:hAnsi="Times New Roman"/>
              </w:rPr>
            </w:pPr>
            <w:r w:rsidRPr="00D45EC7">
              <w:rPr>
                <w:rFonts w:ascii="Times New Roman" w:hAnsi="Times New Roman"/>
              </w:rPr>
              <w:t>Общество с ограниченной ответственностью «Издательство «Учитель» по программе «Разработка и внедрение критериев качественного урока в соответствии с требованиями ФГОС»</w:t>
            </w:r>
          </w:p>
          <w:p w:rsidR="00A7153E" w:rsidRPr="00D45EC7" w:rsidRDefault="00A7153E" w:rsidP="00A7153E">
            <w:pPr>
              <w:pStyle w:val="a3"/>
              <w:spacing w:after="0" w:line="240" w:lineRule="auto"/>
              <w:ind w:left="34" w:right="34"/>
              <w:rPr>
                <w:rFonts w:ascii="Times New Roman" w:hAnsi="Times New Roman"/>
              </w:rPr>
            </w:pPr>
            <w:r w:rsidRPr="00D45EC7">
              <w:rPr>
                <w:rFonts w:ascii="Times New Roman" w:hAnsi="Times New Roman"/>
              </w:rPr>
              <w:t>2019год</w:t>
            </w:r>
          </w:p>
          <w:p w:rsidR="00A7153E" w:rsidRPr="00D45EC7" w:rsidRDefault="00A7153E" w:rsidP="00A7153E">
            <w:pPr>
              <w:pStyle w:val="a3"/>
              <w:spacing w:after="0" w:line="240" w:lineRule="auto"/>
              <w:ind w:left="34" w:right="34"/>
              <w:rPr>
                <w:rFonts w:ascii="Times New Roman" w:hAnsi="Times New Roman"/>
              </w:rPr>
            </w:pPr>
            <w:r w:rsidRPr="00D45EC7">
              <w:rPr>
                <w:rFonts w:ascii="Times New Roman" w:hAnsi="Times New Roman"/>
              </w:rPr>
              <w:t>«Методика преподавания музыки, изобразительного искусства и МХК в соответствии с ФГОС ООО»</w:t>
            </w:r>
          </w:p>
          <w:p w:rsidR="00A7153E" w:rsidRPr="00D45EC7" w:rsidRDefault="00A7153E" w:rsidP="00A7153E">
            <w:pPr>
              <w:pStyle w:val="a3"/>
              <w:spacing w:after="0" w:line="240" w:lineRule="auto"/>
              <w:ind w:left="0"/>
              <w:rPr>
                <w:rFonts w:ascii="Times New Roman" w:hAnsi="Times New Roman"/>
              </w:rPr>
            </w:pPr>
            <w:r w:rsidRPr="00D45EC7">
              <w:rPr>
                <w:rFonts w:ascii="Times New Roman" w:hAnsi="Times New Roman"/>
              </w:rPr>
              <w:t>2019год</w:t>
            </w:r>
          </w:p>
          <w:p w:rsidR="00A7153E" w:rsidRPr="00D45EC7" w:rsidRDefault="00A7153E" w:rsidP="00A7153E">
            <w:pPr>
              <w:pStyle w:val="a3"/>
              <w:spacing w:after="0" w:line="240" w:lineRule="auto"/>
              <w:ind w:left="0"/>
              <w:rPr>
                <w:rFonts w:ascii="Times New Roman" w:hAnsi="Times New Roman"/>
              </w:rPr>
            </w:pPr>
            <w:r w:rsidRPr="00D45EC7">
              <w:rPr>
                <w:rFonts w:ascii="Times New Roman" w:hAnsi="Times New Roman"/>
              </w:rPr>
              <w:lastRenderedPageBreak/>
              <w:t>ООО «Компьютер Инжиниринг бизнес-Школа» «Менеджмент в образовании»</w:t>
            </w:r>
          </w:p>
          <w:p w:rsidR="00A7153E" w:rsidRPr="00D45EC7" w:rsidRDefault="00A7153E" w:rsidP="00A7153E">
            <w:pPr>
              <w:pStyle w:val="a3"/>
              <w:spacing w:after="0" w:line="240" w:lineRule="auto"/>
              <w:ind w:left="0"/>
              <w:rPr>
                <w:rFonts w:ascii="Times New Roman" w:hAnsi="Times New Roman"/>
              </w:rPr>
            </w:pPr>
            <w:r w:rsidRPr="00D45EC7">
              <w:rPr>
                <w:rFonts w:ascii="Times New Roman" w:hAnsi="Times New Roman"/>
              </w:rPr>
              <w:t>2019год</w:t>
            </w:r>
          </w:p>
          <w:p w:rsidR="00A7153E" w:rsidRPr="00D45EC7" w:rsidRDefault="00A7153E" w:rsidP="00A7153E">
            <w:pPr>
              <w:pStyle w:val="a3"/>
              <w:spacing w:after="0" w:line="240" w:lineRule="auto"/>
              <w:ind w:left="0"/>
              <w:rPr>
                <w:rFonts w:ascii="Times New Roman" w:hAnsi="Times New Roman"/>
              </w:rPr>
            </w:pPr>
            <w:r w:rsidRPr="00D45EC7">
              <w:rPr>
                <w:rFonts w:ascii="Times New Roman" w:hAnsi="Times New Roman"/>
              </w:rPr>
              <w:t>ООО «Компьютер Инжиниринг Бизнес – Школе»  по дополнительной профессиональной программе «Контрактная система в сфере закупок товаров, работ, услуг. Управление государственными и муниципальными закупками»</w:t>
            </w:r>
          </w:p>
          <w:p w:rsidR="00A7153E" w:rsidRPr="00D45EC7" w:rsidRDefault="00A7153E" w:rsidP="00A7153E">
            <w:pPr>
              <w:pStyle w:val="a3"/>
              <w:spacing w:after="0" w:line="240" w:lineRule="auto"/>
              <w:ind w:left="0"/>
              <w:rPr>
                <w:rFonts w:ascii="Times New Roman" w:hAnsi="Times New Roman"/>
              </w:rPr>
            </w:pPr>
            <w:r w:rsidRPr="00D45EC7">
              <w:rPr>
                <w:rFonts w:ascii="Times New Roman" w:hAnsi="Times New Roman"/>
              </w:rPr>
              <w:t>2019год</w:t>
            </w:r>
          </w:p>
          <w:p w:rsidR="00A7153E" w:rsidRPr="00D45EC7" w:rsidRDefault="00A7153E" w:rsidP="00A7153E">
            <w:pPr>
              <w:pStyle w:val="a3"/>
              <w:spacing w:after="0" w:line="240" w:lineRule="auto"/>
              <w:ind w:left="0"/>
              <w:rPr>
                <w:rFonts w:ascii="Times New Roman" w:hAnsi="Times New Roman"/>
              </w:rPr>
            </w:pPr>
            <w:r w:rsidRPr="00D45EC7">
              <w:rPr>
                <w:rFonts w:ascii="Times New Roman" w:hAnsi="Times New Roman"/>
              </w:rPr>
              <w:t>Московская академия профессиональных компетенций по программе «дефектология»</w:t>
            </w:r>
          </w:p>
          <w:p w:rsidR="00A7153E" w:rsidRPr="00D45EC7" w:rsidRDefault="00A7153E" w:rsidP="00A7153E">
            <w:pPr>
              <w:pStyle w:val="a3"/>
              <w:spacing w:after="0" w:line="240" w:lineRule="auto"/>
              <w:ind w:left="0"/>
              <w:rPr>
                <w:rFonts w:ascii="Times New Roman" w:hAnsi="Times New Roman"/>
              </w:rPr>
            </w:pPr>
            <w:r w:rsidRPr="00D45EC7">
              <w:rPr>
                <w:rFonts w:ascii="Times New Roman" w:hAnsi="Times New Roman"/>
              </w:rPr>
              <w:t>2020 год</w:t>
            </w:r>
          </w:p>
          <w:p w:rsidR="00A7153E" w:rsidRPr="00D45EC7" w:rsidRDefault="00A7153E" w:rsidP="00A7153E">
            <w:pPr>
              <w:pStyle w:val="a3"/>
              <w:spacing w:after="0" w:line="240" w:lineRule="auto"/>
              <w:ind w:left="0"/>
              <w:rPr>
                <w:rFonts w:ascii="Times New Roman" w:hAnsi="Times New Roman"/>
              </w:rPr>
            </w:pPr>
            <w:r w:rsidRPr="00D45EC7">
              <w:rPr>
                <w:rFonts w:ascii="Times New Roman" w:hAnsi="Times New Roman"/>
              </w:rPr>
              <w:t>ООО «Компьютер Инжиниринг бизнес-Школа» по программе «Система управления качеством дополнительного образования в условиях введения ФГОС»</w:t>
            </w:r>
          </w:p>
          <w:p w:rsidR="00A7153E" w:rsidRPr="00D45EC7" w:rsidRDefault="00A7153E" w:rsidP="00A7153E">
            <w:pPr>
              <w:pStyle w:val="a3"/>
              <w:spacing w:after="0" w:line="240" w:lineRule="auto"/>
              <w:ind w:left="0"/>
              <w:rPr>
                <w:rFonts w:ascii="Times New Roman" w:hAnsi="Times New Roman"/>
              </w:rPr>
            </w:pPr>
            <w:r w:rsidRPr="00D45EC7">
              <w:rPr>
                <w:rFonts w:ascii="Times New Roman" w:hAnsi="Times New Roman"/>
              </w:rPr>
              <w:t>2020 год</w:t>
            </w:r>
          </w:p>
          <w:p w:rsidR="00A7153E" w:rsidRPr="00D45EC7" w:rsidRDefault="00A7153E" w:rsidP="00A7153E">
            <w:pPr>
              <w:pStyle w:val="a3"/>
              <w:spacing w:after="0" w:line="240" w:lineRule="auto"/>
              <w:ind w:left="0"/>
              <w:rPr>
                <w:rFonts w:ascii="Times New Roman" w:hAnsi="Times New Roman"/>
              </w:rPr>
            </w:pPr>
            <w:r w:rsidRPr="00D45EC7">
              <w:rPr>
                <w:rFonts w:ascii="Times New Roman" w:hAnsi="Times New Roman"/>
              </w:rPr>
              <w:t>ООО «Компьютер Инжиниринг бизнес-Школа» по программе «Организация инклюзивного образования детей – инвалидов, детей с ОВЗ в образовательных организациях в условиях реализации ФГОС НОО»</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2020год</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ООО «Центр инновационного образования и воспитания» по программе «Основы обеспечения информационной безопасности детей»</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w:t>
            </w:r>
            <w:r w:rsidRPr="00D45EC7">
              <w:rPr>
                <w:rFonts w:ascii="Times New Roman" w:hAnsi="Times New Roman"/>
                <w:lang w:eastAsia="zh-CN"/>
              </w:rPr>
              <w:lastRenderedPageBreak/>
              <w:t xml:space="preserve">воспитания» по программе «Обработка персональных данных в образовательных организациях» </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«Формирование и развитие педагогической ИКТ-компетентности в соответствии с требованиями ФГОС и профессионального стандарта.» </w:t>
            </w:r>
          </w:p>
          <w:p w:rsidR="00A7153E" w:rsidRPr="00D45EC7" w:rsidRDefault="00A7153E" w:rsidP="00A7153E">
            <w:pPr>
              <w:pStyle w:val="a3"/>
              <w:spacing w:after="160"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A7153E" w:rsidRPr="00D45EC7" w:rsidRDefault="00A7153E" w:rsidP="00A7153E">
            <w:pPr>
              <w:pStyle w:val="a3"/>
              <w:spacing w:after="160" w:line="240" w:lineRule="auto"/>
              <w:ind w:left="0"/>
              <w:jc w:val="both"/>
              <w:rPr>
                <w:rFonts w:ascii="Times New Roman" w:hAnsi="Times New Roman"/>
                <w:lang w:eastAsia="zh-CN"/>
              </w:rPr>
            </w:pPr>
            <w:r w:rsidRPr="00D45EC7">
              <w:rPr>
                <w:rFonts w:ascii="Times New Roman" w:hAnsi="Times New Roman"/>
                <w:lang w:eastAsia="zh-CN"/>
              </w:rPr>
              <w:t xml:space="preserve"> АНО ДПО «АВС-Центр» по программе «Обучение по охране труда руководителей и специалистов организации» </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2021год </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rPr>
              <w:t xml:space="preserve">ООО «Компьютер Инжиниринг бизнес-Школа» </w:t>
            </w:r>
            <w:r w:rsidRPr="00D45EC7">
              <w:rPr>
                <w:rFonts w:ascii="Times New Roman" w:hAnsi="Times New Roman"/>
                <w:lang w:eastAsia="zh-CN"/>
              </w:rPr>
              <w:t xml:space="preserve">прошла обучение по дополнительной профессиональной программе «Основы религиозной культуры и светской этики (ОРКСЭ) в условияхреализации ФГОС» </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2021год </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rPr>
              <w:t>ООО «Компьютер Инжиниринг бизнес-Школа»</w:t>
            </w:r>
            <w:r w:rsidRPr="00D45EC7">
              <w:rPr>
                <w:rFonts w:ascii="Times New Roman" w:hAnsi="Times New Roman"/>
                <w:lang w:eastAsia="zh-CN"/>
              </w:rPr>
              <w:t xml:space="preserve"> прошла обучение по дополнительной профессиональной программе «Основы духовно-нравственной культуры народов России (ОДНКНР) в условиях реализации ФГОС» </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2021год </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rPr>
              <w:t xml:space="preserve">ООО «Компьютер Инжиниринг бизнес-Школа» </w:t>
            </w:r>
            <w:r w:rsidRPr="00D45EC7">
              <w:rPr>
                <w:rFonts w:ascii="Times New Roman" w:hAnsi="Times New Roman"/>
                <w:lang w:eastAsia="zh-CN"/>
              </w:rPr>
              <w:t xml:space="preserve">прошла обучение по дополнительной </w:t>
            </w:r>
            <w:r w:rsidRPr="00D45EC7">
              <w:rPr>
                <w:rFonts w:ascii="Times New Roman" w:hAnsi="Times New Roman"/>
                <w:lang w:eastAsia="zh-CN"/>
              </w:rPr>
              <w:lastRenderedPageBreak/>
              <w:t xml:space="preserve">профессиональной программе «Особенности преподавания учебных предметов «Родной язык» и «Родная литература» в общеобразовательной школе в условиях реализации ФГОС» </w:t>
            </w:r>
          </w:p>
          <w:p w:rsidR="00A7153E" w:rsidRPr="00D45EC7" w:rsidRDefault="00A7153E" w:rsidP="00A7153E">
            <w:pPr>
              <w:pStyle w:val="a3"/>
              <w:spacing w:after="160" w:line="240" w:lineRule="auto"/>
              <w:ind w:left="0"/>
              <w:rPr>
                <w:rFonts w:ascii="Times New Roman" w:hAnsi="Times New Roman"/>
              </w:rPr>
            </w:pPr>
            <w:r w:rsidRPr="00D45EC7">
              <w:rPr>
                <w:rFonts w:ascii="Times New Roman" w:hAnsi="Times New Roman"/>
              </w:rPr>
              <w:t>2021год</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ОУ Фонд «Педагогический университет «Первое сентября» по програме «Правила оказания первой помощи: практические рекомендации для педагогов».</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 2021год</w:t>
            </w:r>
          </w:p>
          <w:p w:rsidR="00A7153E" w:rsidRPr="00D45EC7" w:rsidRDefault="00A7153E" w:rsidP="00A7153E">
            <w:pPr>
              <w:pStyle w:val="a3"/>
              <w:spacing w:after="0" w:line="240" w:lineRule="auto"/>
              <w:ind w:left="0"/>
              <w:rPr>
                <w:rFonts w:ascii="Times New Roman" w:hAnsi="Times New Roman"/>
              </w:rPr>
            </w:pPr>
            <w:r w:rsidRPr="00D45EC7">
              <w:rPr>
                <w:rFonts w:ascii="Times New Roman" w:hAnsi="Times New Roman"/>
                <w:lang w:eastAsia="zh-CN"/>
              </w:rPr>
              <w:t xml:space="preserve">ООО «Центр инновационного образования и воспитания» по программе «Обеспечение санитарно- эпидемиологических требований к образовательным организациям согласно СП 2.4.3648-20» </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A7153E" w:rsidRPr="00A7153E" w:rsidRDefault="00A7153E" w:rsidP="00A7153E">
            <w:pPr>
              <w:spacing w:after="0" w:line="240" w:lineRule="auto"/>
              <w:jc w:val="center"/>
              <w:rPr>
                <w:rFonts w:ascii="Times New Roman" w:hAnsi="Times New Roman"/>
                <w:sz w:val="24"/>
                <w:szCs w:val="24"/>
              </w:rPr>
            </w:pPr>
            <w:r>
              <w:rPr>
                <w:rFonts w:ascii="Times New Roman" w:hAnsi="Times New Roman"/>
                <w:sz w:val="24"/>
                <w:szCs w:val="24"/>
              </w:rPr>
              <w:lastRenderedPageBreak/>
              <w:t>МХК 10, 11 кл.</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A7153E" w:rsidRPr="00A7153E" w:rsidRDefault="00A7153E" w:rsidP="00A7153E">
            <w:pPr>
              <w:tabs>
                <w:tab w:val="left" w:pos="6720"/>
              </w:tabs>
              <w:snapToGrid w:val="0"/>
              <w:jc w:val="center"/>
              <w:rPr>
                <w:rFonts w:ascii="Times New Roman" w:hAnsi="Times New Roman"/>
                <w:lang w:eastAsia="en-US"/>
              </w:rPr>
            </w:pPr>
            <w:r w:rsidRPr="00A7153E">
              <w:rPr>
                <w:rFonts w:ascii="Times New Roman" w:hAnsi="Times New Roman"/>
                <w:lang w:eastAsia="en-US"/>
              </w:rPr>
              <w:t>Высшая  26.11.2019г. №879</w:t>
            </w:r>
          </w:p>
        </w:tc>
      </w:tr>
      <w:tr w:rsidR="00A7153E" w:rsidRPr="0059215D" w:rsidTr="003F09C4">
        <w:trPr>
          <w:trHeight w:val="6464"/>
        </w:trPr>
        <w:tc>
          <w:tcPr>
            <w:tcW w:w="841" w:type="dxa"/>
            <w:tcBorders>
              <w:top w:val="single" w:sz="4" w:space="0" w:color="000000"/>
              <w:left w:val="single" w:sz="4" w:space="0" w:color="000000"/>
              <w:bottom w:val="single" w:sz="4" w:space="0" w:color="000000"/>
            </w:tcBorders>
            <w:shd w:val="clear" w:color="auto" w:fill="auto"/>
          </w:tcPr>
          <w:p w:rsidR="00A7153E" w:rsidRPr="00D45EC7" w:rsidRDefault="00A7153E" w:rsidP="00A7153E">
            <w:pPr>
              <w:spacing w:after="0" w:line="240" w:lineRule="auto"/>
              <w:ind w:left="-265"/>
              <w:jc w:val="center"/>
              <w:rPr>
                <w:rFonts w:ascii="Times New Roman" w:hAnsi="Times New Roman" w:cs="Times New Roman"/>
              </w:rPr>
            </w:pPr>
            <w:r w:rsidRPr="00D45EC7">
              <w:rPr>
                <w:rFonts w:ascii="Times New Roman" w:hAnsi="Times New Roman" w:cs="Times New Roman"/>
              </w:rPr>
              <w:lastRenderedPageBreak/>
              <w:t>2</w:t>
            </w:r>
          </w:p>
        </w:tc>
        <w:tc>
          <w:tcPr>
            <w:tcW w:w="1701" w:type="dxa"/>
            <w:tcBorders>
              <w:top w:val="single" w:sz="4" w:space="0" w:color="000000"/>
              <w:left w:val="single" w:sz="4" w:space="0" w:color="000000"/>
              <w:bottom w:val="single" w:sz="4" w:space="0" w:color="000000"/>
            </w:tcBorders>
            <w:shd w:val="clear" w:color="auto" w:fill="auto"/>
          </w:tcPr>
          <w:p w:rsidR="00A7153E" w:rsidRPr="00D45EC7" w:rsidRDefault="00A7153E" w:rsidP="00A7153E">
            <w:pPr>
              <w:spacing w:after="0" w:line="240" w:lineRule="auto"/>
              <w:rPr>
                <w:rFonts w:ascii="Times New Roman" w:hAnsi="Times New Roman"/>
              </w:rPr>
            </w:pPr>
            <w:r w:rsidRPr="00D45EC7">
              <w:rPr>
                <w:rFonts w:ascii="Times New Roman" w:hAnsi="Times New Roman"/>
              </w:rPr>
              <w:t>Белоус Виктория Ивановна</w:t>
            </w:r>
          </w:p>
        </w:tc>
        <w:tc>
          <w:tcPr>
            <w:tcW w:w="1560" w:type="dxa"/>
            <w:tcBorders>
              <w:top w:val="single" w:sz="4" w:space="0" w:color="000000"/>
              <w:left w:val="single" w:sz="4" w:space="0" w:color="000000"/>
              <w:bottom w:val="single" w:sz="4" w:space="0" w:color="000000"/>
            </w:tcBorders>
            <w:shd w:val="clear" w:color="auto" w:fill="auto"/>
          </w:tcPr>
          <w:p w:rsidR="00A7153E" w:rsidRPr="00D45EC7" w:rsidRDefault="00A7153E" w:rsidP="00A7153E">
            <w:pPr>
              <w:spacing w:after="0" w:line="240" w:lineRule="auto"/>
              <w:rPr>
                <w:rFonts w:ascii="Times New Roman" w:hAnsi="Times New Roman"/>
              </w:rPr>
            </w:pPr>
            <w:r w:rsidRPr="00D45EC7">
              <w:rPr>
                <w:rFonts w:ascii="Times New Roman" w:hAnsi="Times New Roman"/>
              </w:rPr>
              <w:t>1992г</w:t>
            </w:r>
          </w:p>
          <w:p w:rsidR="00A7153E" w:rsidRPr="00D45EC7" w:rsidRDefault="00A7153E" w:rsidP="00A7153E">
            <w:pPr>
              <w:spacing w:after="0" w:line="240" w:lineRule="auto"/>
              <w:rPr>
                <w:rFonts w:ascii="Times New Roman" w:hAnsi="Times New Roman"/>
              </w:rPr>
            </w:pPr>
            <w:r w:rsidRPr="00D45EC7">
              <w:rPr>
                <w:rFonts w:ascii="Times New Roman" w:hAnsi="Times New Roman"/>
              </w:rPr>
              <w:t xml:space="preserve">Ростовский-на-Дону государственный педагогический институт  </w:t>
            </w:r>
          </w:p>
        </w:tc>
        <w:tc>
          <w:tcPr>
            <w:tcW w:w="1276" w:type="dxa"/>
            <w:tcBorders>
              <w:top w:val="single" w:sz="4" w:space="0" w:color="000000"/>
              <w:left w:val="single" w:sz="4" w:space="0" w:color="000000"/>
              <w:bottom w:val="single" w:sz="4" w:space="0" w:color="000000"/>
            </w:tcBorders>
            <w:shd w:val="clear" w:color="auto" w:fill="auto"/>
          </w:tcPr>
          <w:p w:rsidR="00A7153E" w:rsidRPr="00D45EC7" w:rsidRDefault="00A7153E" w:rsidP="00A7153E">
            <w:pPr>
              <w:spacing w:after="0" w:line="240" w:lineRule="auto"/>
              <w:rPr>
                <w:rFonts w:ascii="Times New Roman" w:hAnsi="Times New Roman"/>
              </w:rPr>
            </w:pPr>
            <w:r w:rsidRPr="00D45EC7">
              <w:rPr>
                <w:rFonts w:ascii="Times New Roman" w:hAnsi="Times New Roman"/>
              </w:rPr>
              <w:t>Русский язык и литература с дополнительной специальностью педагогика</w:t>
            </w:r>
          </w:p>
        </w:tc>
        <w:tc>
          <w:tcPr>
            <w:tcW w:w="2551" w:type="dxa"/>
            <w:tcBorders>
              <w:top w:val="single" w:sz="4" w:space="0" w:color="000000"/>
              <w:left w:val="single" w:sz="4" w:space="0" w:color="000000"/>
              <w:bottom w:val="single" w:sz="4" w:space="0" w:color="000000"/>
            </w:tcBorders>
            <w:shd w:val="clear" w:color="auto" w:fill="auto"/>
          </w:tcPr>
          <w:p w:rsidR="00A7153E" w:rsidRPr="00D45EC7" w:rsidRDefault="00A7153E" w:rsidP="00A7153E">
            <w:pPr>
              <w:spacing w:after="0" w:line="240" w:lineRule="auto"/>
              <w:ind w:right="34"/>
              <w:rPr>
                <w:rFonts w:ascii="Times New Roman" w:hAnsi="Times New Roman"/>
              </w:rPr>
            </w:pPr>
            <w:r w:rsidRPr="00D45EC7">
              <w:rPr>
                <w:rFonts w:ascii="Times New Roman" w:hAnsi="Times New Roman"/>
              </w:rPr>
              <w:t>2018год</w:t>
            </w:r>
          </w:p>
          <w:p w:rsidR="00A7153E" w:rsidRPr="00D45EC7" w:rsidRDefault="00A7153E" w:rsidP="00A7153E">
            <w:pPr>
              <w:spacing w:after="0" w:line="240" w:lineRule="auto"/>
              <w:ind w:right="34"/>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Современные педагогические технологии обучения русскому языку в школе.</w:t>
            </w:r>
          </w:p>
          <w:p w:rsidR="00A7153E" w:rsidRPr="00D45EC7" w:rsidRDefault="00A7153E" w:rsidP="00A7153E">
            <w:pPr>
              <w:spacing w:after="0" w:line="240" w:lineRule="auto"/>
              <w:ind w:right="34"/>
              <w:rPr>
                <w:rFonts w:ascii="Times New Roman" w:hAnsi="Times New Roman"/>
              </w:rPr>
            </w:pPr>
            <w:r w:rsidRPr="00D45EC7">
              <w:rPr>
                <w:rFonts w:ascii="Times New Roman" w:hAnsi="Times New Roman"/>
              </w:rPr>
              <w:t>2019год</w:t>
            </w:r>
          </w:p>
          <w:p w:rsidR="00A7153E" w:rsidRPr="00D45EC7" w:rsidRDefault="00A7153E" w:rsidP="00A7153E">
            <w:pPr>
              <w:spacing w:after="0" w:line="240" w:lineRule="auto"/>
              <w:ind w:right="34"/>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Инклюзивное образование: взаимодействие педагогов с обучающимися с ОВЗ (вводные навыки)</w:t>
            </w:r>
          </w:p>
          <w:p w:rsidR="00A7153E" w:rsidRPr="00D45EC7" w:rsidRDefault="00A7153E" w:rsidP="00A7153E">
            <w:pPr>
              <w:spacing w:after="0" w:line="240" w:lineRule="auto"/>
              <w:ind w:right="34"/>
              <w:rPr>
                <w:rFonts w:ascii="Times New Roman" w:hAnsi="Times New Roman"/>
              </w:rPr>
            </w:pPr>
            <w:r w:rsidRPr="00D45EC7">
              <w:rPr>
                <w:rFonts w:ascii="Times New Roman" w:hAnsi="Times New Roman"/>
              </w:rPr>
              <w:t>2019год</w:t>
            </w:r>
          </w:p>
          <w:p w:rsidR="00A7153E" w:rsidRPr="00D45EC7" w:rsidRDefault="00A7153E" w:rsidP="00A7153E">
            <w:pPr>
              <w:spacing w:after="0" w:line="240" w:lineRule="auto"/>
              <w:rPr>
                <w:rFonts w:ascii="Times New Roman" w:hAnsi="Times New Roman"/>
              </w:rPr>
            </w:pPr>
            <w:r w:rsidRPr="00D45EC7">
              <w:rPr>
                <w:rFonts w:ascii="Times New Roman" w:hAnsi="Times New Roman"/>
              </w:rPr>
              <w:t>ООО «Компьютер Инжиниринг бизнес-Школа»</w:t>
            </w:r>
          </w:p>
          <w:p w:rsidR="00A7153E" w:rsidRPr="00D45EC7" w:rsidRDefault="00A7153E" w:rsidP="00A7153E">
            <w:pPr>
              <w:spacing w:after="0" w:line="240" w:lineRule="auto"/>
              <w:ind w:right="34"/>
              <w:rPr>
                <w:rFonts w:ascii="Times New Roman" w:hAnsi="Times New Roman"/>
              </w:rPr>
            </w:pPr>
            <w:r w:rsidRPr="00D45EC7">
              <w:rPr>
                <w:rFonts w:ascii="Times New Roman" w:hAnsi="Times New Roman"/>
              </w:rPr>
              <w:t>По программе «Система управления качеством дополнительного образования в условиях введения ФГОС»</w:t>
            </w:r>
          </w:p>
          <w:p w:rsidR="00A7153E" w:rsidRPr="00D45EC7" w:rsidRDefault="00A7153E" w:rsidP="00A7153E">
            <w:pPr>
              <w:spacing w:after="0" w:line="240" w:lineRule="auto"/>
              <w:ind w:right="34"/>
              <w:rPr>
                <w:rFonts w:ascii="Times New Roman" w:hAnsi="Times New Roman"/>
              </w:rPr>
            </w:pPr>
            <w:r w:rsidRPr="00D45EC7">
              <w:rPr>
                <w:rFonts w:ascii="Times New Roman" w:hAnsi="Times New Roman"/>
              </w:rPr>
              <w:t>2019год</w:t>
            </w:r>
          </w:p>
          <w:p w:rsidR="00A7153E" w:rsidRPr="00D45EC7" w:rsidRDefault="00A7153E" w:rsidP="00A7153E">
            <w:pPr>
              <w:spacing w:after="0" w:line="240" w:lineRule="auto"/>
              <w:ind w:right="34"/>
              <w:rPr>
                <w:rFonts w:ascii="Times New Roman" w:hAnsi="Times New Roman"/>
              </w:rPr>
            </w:pPr>
            <w:r w:rsidRPr="00D45EC7">
              <w:rPr>
                <w:rFonts w:ascii="Times New Roman" w:hAnsi="Times New Roman"/>
              </w:rPr>
              <w:t>АНО ДПО «ОЦ Каменный город» г. Пермь по программе «Современные подходы в преподавании родного русского языка и родной литературы в условиях реализации ФГОС»</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2020год</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ООО «Центр инновационного образования и воспитания» по программе «Основы обеспечения информационной безопасности детей»</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«Обработка персональных данных в образовательных организациях» </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«Формирование и развитие педагогической ИКТ-компетентности в соответствии с требованиями ФГОС и профессионального стандарта.» </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2020год</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по программе дополнительного образования «Управление образованием» по проблеме: ФГОС: критериальный подход к оцениванию задания с развёрнутым ответом участников ГИА-9 по русскому языку в объёме 72 часов.</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2020год</w:t>
            </w:r>
          </w:p>
          <w:p w:rsidR="00A7153E" w:rsidRPr="00D45EC7" w:rsidRDefault="00A7153E" w:rsidP="00A7153E">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«Организация деятельности педагогических работников по классному руководству» </w:t>
            </w:r>
          </w:p>
          <w:p w:rsidR="00A7153E" w:rsidRPr="00D45EC7" w:rsidRDefault="00A7153E" w:rsidP="00A7153E">
            <w:pPr>
              <w:pStyle w:val="a3"/>
              <w:spacing w:after="160" w:line="240" w:lineRule="auto"/>
              <w:ind w:left="0"/>
              <w:rPr>
                <w:rFonts w:ascii="Times New Roman" w:hAnsi="Times New Roman"/>
              </w:rPr>
            </w:pPr>
            <w:r w:rsidRPr="00D45EC7">
              <w:rPr>
                <w:rFonts w:ascii="Times New Roman" w:hAnsi="Times New Roman"/>
              </w:rPr>
              <w:t>2021год</w:t>
            </w:r>
          </w:p>
          <w:p w:rsidR="00A7153E" w:rsidRPr="00D45EC7" w:rsidRDefault="00A7153E" w:rsidP="00A7153E">
            <w:pPr>
              <w:spacing w:after="0" w:line="240" w:lineRule="auto"/>
              <w:ind w:right="34"/>
              <w:rPr>
                <w:rFonts w:ascii="Times New Roman" w:hAnsi="Times New Roman"/>
              </w:rPr>
            </w:pPr>
            <w:r w:rsidRPr="00D45EC7">
              <w:rPr>
                <w:rFonts w:ascii="Times New Roman" w:hAnsi="Times New Roman"/>
              </w:rPr>
              <w:t>ОУ Фонд «Педагогический университет «Первое сентября» по програме «Основы оказания первой помощи: рекомендации для работников образовательных организаций».</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A7153E" w:rsidRPr="00011F97" w:rsidRDefault="00A7153E" w:rsidP="00A7153E">
            <w:pPr>
              <w:spacing w:after="0" w:line="240" w:lineRule="auto"/>
              <w:rPr>
                <w:rFonts w:ascii="Times New Roman" w:hAnsi="Times New Roman"/>
                <w:sz w:val="24"/>
                <w:szCs w:val="24"/>
              </w:rPr>
            </w:pPr>
            <w:r w:rsidRPr="00011F97">
              <w:rPr>
                <w:rFonts w:ascii="Times New Roman" w:hAnsi="Times New Roman"/>
                <w:sz w:val="24"/>
                <w:szCs w:val="24"/>
              </w:rPr>
              <w:t>Русский язык</w:t>
            </w:r>
          </w:p>
          <w:p w:rsidR="00A7153E" w:rsidRPr="00011F97" w:rsidRDefault="00A7153E" w:rsidP="00A7153E">
            <w:pPr>
              <w:spacing w:after="0" w:line="240" w:lineRule="auto"/>
              <w:rPr>
                <w:rFonts w:ascii="Times New Roman" w:hAnsi="Times New Roman"/>
                <w:sz w:val="24"/>
                <w:szCs w:val="24"/>
              </w:rPr>
            </w:pPr>
            <w:r w:rsidRPr="00011F97">
              <w:rPr>
                <w:rFonts w:ascii="Times New Roman" w:hAnsi="Times New Roman"/>
                <w:sz w:val="24"/>
                <w:szCs w:val="24"/>
              </w:rPr>
              <w:t xml:space="preserve">10 </w:t>
            </w:r>
          </w:p>
          <w:p w:rsidR="00A7153E" w:rsidRPr="00011F97" w:rsidRDefault="00A7153E" w:rsidP="00A7153E">
            <w:pPr>
              <w:spacing w:after="0" w:line="240" w:lineRule="auto"/>
              <w:rPr>
                <w:rFonts w:ascii="Times New Roman" w:hAnsi="Times New Roman"/>
                <w:sz w:val="24"/>
                <w:szCs w:val="24"/>
              </w:rPr>
            </w:pPr>
            <w:r w:rsidRPr="00011F97">
              <w:rPr>
                <w:rFonts w:ascii="Times New Roman" w:hAnsi="Times New Roman"/>
                <w:sz w:val="24"/>
                <w:szCs w:val="24"/>
              </w:rPr>
              <w:t>11 кл.</w:t>
            </w:r>
          </w:p>
          <w:p w:rsidR="00A7153E" w:rsidRPr="00011F97" w:rsidRDefault="00A7153E" w:rsidP="00A7153E">
            <w:pPr>
              <w:spacing w:after="0" w:line="240" w:lineRule="auto"/>
              <w:rPr>
                <w:rFonts w:ascii="Times New Roman" w:hAnsi="Times New Roman"/>
                <w:sz w:val="24"/>
                <w:szCs w:val="24"/>
              </w:rPr>
            </w:pPr>
            <w:r w:rsidRPr="00011F97">
              <w:rPr>
                <w:rFonts w:ascii="Times New Roman" w:hAnsi="Times New Roman"/>
                <w:sz w:val="24"/>
                <w:szCs w:val="24"/>
              </w:rPr>
              <w:t>Литература</w:t>
            </w:r>
          </w:p>
          <w:p w:rsidR="00A7153E" w:rsidRPr="00011F97" w:rsidRDefault="00A7153E" w:rsidP="00A7153E">
            <w:pPr>
              <w:spacing w:after="0" w:line="240" w:lineRule="auto"/>
              <w:rPr>
                <w:rFonts w:ascii="Times New Roman" w:hAnsi="Times New Roman"/>
                <w:sz w:val="24"/>
                <w:szCs w:val="24"/>
              </w:rPr>
            </w:pPr>
            <w:r w:rsidRPr="00011F97">
              <w:rPr>
                <w:rFonts w:ascii="Times New Roman" w:hAnsi="Times New Roman"/>
                <w:sz w:val="24"/>
                <w:szCs w:val="24"/>
              </w:rPr>
              <w:t>10</w:t>
            </w:r>
          </w:p>
          <w:p w:rsidR="00A7153E" w:rsidRPr="00011F97" w:rsidRDefault="00A7153E" w:rsidP="00A7153E">
            <w:pPr>
              <w:spacing w:after="0" w:line="240" w:lineRule="auto"/>
              <w:rPr>
                <w:rFonts w:ascii="Times New Roman" w:hAnsi="Times New Roman"/>
                <w:sz w:val="24"/>
                <w:szCs w:val="24"/>
              </w:rPr>
            </w:pPr>
            <w:r w:rsidRPr="00011F97">
              <w:rPr>
                <w:rFonts w:ascii="Times New Roman" w:hAnsi="Times New Roman"/>
                <w:sz w:val="24"/>
                <w:szCs w:val="24"/>
              </w:rPr>
              <w:t>11 кл.</w:t>
            </w:r>
          </w:p>
          <w:p w:rsidR="00A7153E" w:rsidRPr="00011F97" w:rsidRDefault="00A7153E" w:rsidP="00A7153E">
            <w:pPr>
              <w:spacing w:after="0" w:line="240" w:lineRule="auto"/>
              <w:rPr>
                <w:rFonts w:ascii="Times New Roman" w:hAnsi="Times New Roman"/>
                <w:sz w:val="24"/>
                <w:szCs w:val="24"/>
              </w:rPr>
            </w:pPr>
            <w:r w:rsidRPr="00011F97">
              <w:rPr>
                <w:rFonts w:ascii="Times New Roman" w:hAnsi="Times New Roman"/>
                <w:sz w:val="24"/>
                <w:szCs w:val="24"/>
              </w:rPr>
              <w:t>Русский родной язык</w:t>
            </w:r>
          </w:p>
          <w:p w:rsidR="00A7153E" w:rsidRPr="00011F97" w:rsidRDefault="00A7153E" w:rsidP="00A7153E">
            <w:pPr>
              <w:spacing w:after="0" w:line="240" w:lineRule="auto"/>
              <w:rPr>
                <w:rFonts w:ascii="Times New Roman" w:hAnsi="Times New Roman"/>
                <w:sz w:val="24"/>
                <w:szCs w:val="24"/>
              </w:rPr>
            </w:pPr>
            <w:r w:rsidRPr="00011F97">
              <w:rPr>
                <w:rFonts w:ascii="Times New Roman" w:hAnsi="Times New Roman"/>
                <w:sz w:val="24"/>
                <w:szCs w:val="24"/>
              </w:rPr>
              <w:t>10</w:t>
            </w:r>
          </w:p>
          <w:p w:rsidR="00A7153E" w:rsidRPr="00011F97" w:rsidRDefault="00A7153E" w:rsidP="00A7153E">
            <w:pPr>
              <w:spacing w:after="0" w:line="240" w:lineRule="auto"/>
              <w:rPr>
                <w:rFonts w:ascii="Times New Roman" w:hAnsi="Times New Roman"/>
                <w:sz w:val="24"/>
                <w:szCs w:val="24"/>
              </w:rPr>
            </w:pPr>
            <w:r w:rsidRPr="00011F97">
              <w:rPr>
                <w:rFonts w:ascii="Times New Roman" w:hAnsi="Times New Roman"/>
                <w:sz w:val="24"/>
                <w:szCs w:val="24"/>
              </w:rPr>
              <w:t>11 кл.</w:t>
            </w:r>
          </w:p>
          <w:p w:rsidR="00A7153E" w:rsidRPr="00011F97" w:rsidRDefault="00A7153E" w:rsidP="00A7153E">
            <w:pPr>
              <w:spacing w:after="0" w:line="240" w:lineRule="auto"/>
              <w:rPr>
                <w:rFonts w:ascii="Times New Roman" w:hAnsi="Times New Roman"/>
                <w:sz w:val="24"/>
                <w:szCs w:val="24"/>
              </w:rPr>
            </w:pPr>
            <w:r w:rsidRPr="00011F97">
              <w:rPr>
                <w:rFonts w:ascii="Times New Roman" w:hAnsi="Times New Roman"/>
                <w:sz w:val="24"/>
                <w:szCs w:val="24"/>
              </w:rPr>
              <w:t>Родная русская литература</w:t>
            </w:r>
          </w:p>
          <w:p w:rsidR="00A7153E" w:rsidRPr="00011F97" w:rsidRDefault="00A7153E" w:rsidP="00A7153E">
            <w:pPr>
              <w:spacing w:after="0" w:line="240" w:lineRule="auto"/>
              <w:rPr>
                <w:rFonts w:ascii="Times New Roman" w:hAnsi="Times New Roman"/>
                <w:sz w:val="24"/>
                <w:szCs w:val="24"/>
              </w:rPr>
            </w:pPr>
            <w:r w:rsidRPr="00011F97">
              <w:rPr>
                <w:rFonts w:ascii="Times New Roman" w:hAnsi="Times New Roman"/>
                <w:sz w:val="24"/>
                <w:szCs w:val="24"/>
              </w:rPr>
              <w:t>10</w:t>
            </w:r>
          </w:p>
          <w:p w:rsidR="00A7153E" w:rsidRPr="00011F97" w:rsidRDefault="00A7153E" w:rsidP="00A7153E">
            <w:pPr>
              <w:spacing w:after="0" w:line="240" w:lineRule="auto"/>
              <w:rPr>
                <w:rFonts w:ascii="Times New Roman" w:hAnsi="Times New Roman"/>
                <w:sz w:val="24"/>
                <w:szCs w:val="24"/>
              </w:rPr>
            </w:pPr>
            <w:r w:rsidRPr="00011F97">
              <w:rPr>
                <w:rFonts w:ascii="Times New Roman" w:hAnsi="Times New Roman"/>
                <w:sz w:val="24"/>
                <w:szCs w:val="24"/>
              </w:rPr>
              <w:t>11 кл.</w:t>
            </w:r>
          </w:p>
          <w:p w:rsidR="00A7153E" w:rsidRPr="00011F97" w:rsidRDefault="00A7153E" w:rsidP="00A7153E">
            <w:pPr>
              <w:spacing w:after="0" w:line="240" w:lineRule="auto"/>
              <w:rPr>
                <w:rFonts w:ascii="Times New Roman" w:hAnsi="Times New Roman"/>
                <w:sz w:val="24"/>
                <w:szCs w:val="24"/>
              </w:rPr>
            </w:pPr>
            <w:r w:rsidRPr="00011F97">
              <w:rPr>
                <w:rFonts w:ascii="Times New Roman" w:hAnsi="Times New Roman"/>
                <w:sz w:val="24"/>
                <w:szCs w:val="24"/>
              </w:rPr>
              <w:t xml:space="preserve">Электив </w:t>
            </w:r>
          </w:p>
          <w:p w:rsidR="00A7153E" w:rsidRPr="00011F97" w:rsidRDefault="00A7153E" w:rsidP="00A7153E">
            <w:pPr>
              <w:spacing w:after="0" w:line="240" w:lineRule="auto"/>
              <w:rPr>
                <w:rFonts w:ascii="Times New Roman" w:hAnsi="Times New Roman"/>
                <w:sz w:val="24"/>
                <w:szCs w:val="24"/>
              </w:rPr>
            </w:pPr>
            <w:r w:rsidRPr="00011F97">
              <w:rPr>
                <w:rFonts w:ascii="Times New Roman" w:hAnsi="Times New Roman"/>
                <w:sz w:val="24"/>
                <w:szCs w:val="24"/>
              </w:rPr>
              <w:t>10</w:t>
            </w:r>
          </w:p>
          <w:p w:rsidR="00A7153E" w:rsidRPr="00011F97" w:rsidRDefault="00A7153E" w:rsidP="00A7153E">
            <w:pPr>
              <w:spacing w:after="0" w:line="240" w:lineRule="auto"/>
              <w:rPr>
                <w:rFonts w:ascii="Times New Roman" w:hAnsi="Times New Roman"/>
                <w:sz w:val="24"/>
                <w:szCs w:val="24"/>
              </w:rPr>
            </w:pPr>
            <w:r w:rsidRPr="00011F97">
              <w:rPr>
                <w:rFonts w:ascii="Times New Roman" w:hAnsi="Times New Roman"/>
                <w:sz w:val="24"/>
                <w:szCs w:val="24"/>
              </w:rPr>
              <w:t>11</w:t>
            </w:r>
          </w:p>
          <w:p w:rsidR="00A7153E" w:rsidRPr="00011F97" w:rsidRDefault="00A7153E" w:rsidP="00A7153E">
            <w:pPr>
              <w:spacing w:after="0" w:line="240" w:lineRule="auto"/>
              <w:rPr>
                <w:rFonts w:ascii="Times New Roman" w:hAnsi="Times New Roman"/>
                <w:sz w:val="24"/>
                <w:szCs w:val="24"/>
              </w:rPr>
            </w:pPr>
          </w:p>
          <w:p w:rsidR="00A7153E" w:rsidRPr="00011F97" w:rsidRDefault="00A7153E" w:rsidP="00A7153E">
            <w:pPr>
              <w:spacing w:after="0" w:line="240" w:lineRule="auto"/>
              <w:rPr>
                <w:rFonts w:ascii="Times New Roman" w:hAnsi="Times New Roman"/>
                <w:sz w:val="24"/>
                <w:szCs w:val="24"/>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A7153E" w:rsidRPr="00A7153E" w:rsidRDefault="00A7153E" w:rsidP="00A7153E">
            <w:pPr>
              <w:pStyle w:val="a5"/>
              <w:ind w:left="177"/>
              <w:rPr>
                <w:rFonts w:ascii="Times New Roman" w:hAnsi="Times New Roman" w:cs="Times New Roman"/>
              </w:rPr>
            </w:pPr>
            <w:r w:rsidRPr="00A7153E">
              <w:rPr>
                <w:rFonts w:ascii="Times New Roman" w:hAnsi="Times New Roman" w:cs="Times New Roman"/>
                <w:lang w:val="en-US"/>
              </w:rPr>
              <w:t>I</w:t>
            </w:r>
            <w:r w:rsidRPr="00A7153E">
              <w:rPr>
                <w:rFonts w:ascii="Times New Roman" w:hAnsi="Times New Roman" w:cs="Times New Roman"/>
              </w:rPr>
              <w:t xml:space="preserve"> категория</w:t>
            </w:r>
          </w:p>
          <w:p w:rsidR="00A7153E" w:rsidRPr="00A7153E" w:rsidRDefault="00A7153E" w:rsidP="00A7153E">
            <w:pPr>
              <w:pStyle w:val="a5"/>
              <w:ind w:left="177"/>
              <w:rPr>
                <w:rFonts w:ascii="Times New Roman" w:hAnsi="Times New Roman" w:cs="Times New Roman"/>
              </w:rPr>
            </w:pPr>
            <w:r w:rsidRPr="00A7153E">
              <w:rPr>
                <w:rFonts w:ascii="Times New Roman" w:hAnsi="Times New Roman" w:cs="Times New Roman"/>
              </w:rPr>
              <w:t>19.04.19г. №292</w:t>
            </w:r>
          </w:p>
          <w:p w:rsidR="00A7153E" w:rsidRPr="0059215D" w:rsidRDefault="00A7153E" w:rsidP="00A7153E">
            <w:pPr>
              <w:pStyle w:val="a5"/>
              <w:ind w:left="-265"/>
              <w:jc w:val="center"/>
              <w:rPr>
                <w:rFonts w:ascii="Times New Roman" w:hAnsi="Times New Roman" w:cs="Times New Roman"/>
                <w:highlight w:val="yellow"/>
              </w:rPr>
            </w:pPr>
          </w:p>
        </w:tc>
      </w:tr>
      <w:tr w:rsidR="003F09C4" w:rsidRPr="0059215D" w:rsidTr="003F09C4">
        <w:trPr>
          <w:trHeight w:val="415"/>
        </w:trPr>
        <w:tc>
          <w:tcPr>
            <w:tcW w:w="841" w:type="dxa"/>
            <w:tcBorders>
              <w:top w:val="single" w:sz="4" w:space="0" w:color="000000"/>
              <w:left w:val="single" w:sz="4" w:space="0" w:color="000000"/>
              <w:bottom w:val="single" w:sz="4" w:space="0" w:color="000000"/>
            </w:tcBorders>
            <w:shd w:val="clear" w:color="auto" w:fill="auto"/>
          </w:tcPr>
          <w:p w:rsidR="003F09C4" w:rsidRPr="00D45EC7" w:rsidRDefault="003F09C4" w:rsidP="003F09C4">
            <w:pPr>
              <w:spacing w:after="0" w:line="240" w:lineRule="auto"/>
              <w:ind w:left="-251"/>
              <w:jc w:val="center"/>
              <w:rPr>
                <w:rFonts w:ascii="Times New Roman" w:hAnsi="Times New Roman" w:cs="Times New Roman"/>
              </w:rPr>
            </w:pPr>
            <w:r w:rsidRPr="00D45EC7">
              <w:rPr>
                <w:rFonts w:ascii="Times New Roman" w:hAnsi="Times New Roman" w:cs="Times New Roman"/>
              </w:rPr>
              <w:t>3</w:t>
            </w:r>
          </w:p>
          <w:p w:rsidR="003F09C4" w:rsidRPr="00D45EC7" w:rsidRDefault="003F09C4" w:rsidP="003F09C4">
            <w:pPr>
              <w:spacing w:after="0" w:line="240" w:lineRule="auto"/>
              <w:ind w:left="-251"/>
              <w:rPr>
                <w:rFonts w:ascii="Times New Roman" w:hAnsi="Times New Roman" w:cs="Times New Roman"/>
                <w:highlight w:val="yellow"/>
              </w:rPr>
            </w:pPr>
            <w:r w:rsidRPr="00D45EC7">
              <w:rPr>
                <w:rFonts w:ascii="Times New Roman" w:hAnsi="Times New Roman" w:cs="Times New Roman"/>
                <w:highlight w:val="yellow"/>
              </w:rPr>
              <w:t>3</w:t>
            </w:r>
          </w:p>
        </w:tc>
        <w:tc>
          <w:tcPr>
            <w:tcW w:w="1701" w:type="dxa"/>
            <w:tcBorders>
              <w:top w:val="single" w:sz="4" w:space="0" w:color="000000"/>
              <w:left w:val="single" w:sz="4" w:space="0" w:color="000000"/>
              <w:bottom w:val="single" w:sz="4" w:space="0" w:color="000000"/>
            </w:tcBorders>
            <w:shd w:val="clear" w:color="auto" w:fill="auto"/>
          </w:tcPr>
          <w:p w:rsidR="003F09C4" w:rsidRPr="00D45EC7" w:rsidRDefault="003F09C4" w:rsidP="003F09C4">
            <w:pPr>
              <w:spacing w:after="0" w:line="240" w:lineRule="atLeast"/>
              <w:rPr>
                <w:rFonts w:ascii="Times New Roman" w:hAnsi="Times New Roman"/>
              </w:rPr>
            </w:pPr>
            <w:r w:rsidRPr="00D45EC7">
              <w:rPr>
                <w:rFonts w:ascii="Times New Roman" w:hAnsi="Times New Roman"/>
              </w:rPr>
              <w:t>Великоцкая Галина Васильевна</w:t>
            </w:r>
          </w:p>
        </w:tc>
        <w:tc>
          <w:tcPr>
            <w:tcW w:w="1560" w:type="dxa"/>
            <w:tcBorders>
              <w:top w:val="single" w:sz="4" w:space="0" w:color="000000"/>
              <w:left w:val="single" w:sz="4" w:space="0" w:color="000000"/>
              <w:bottom w:val="single" w:sz="4" w:space="0" w:color="000000"/>
            </w:tcBorders>
            <w:shd w:val="clear" w:color="auto" w:fill="auto"/>
          </w:tcPr>
          <w:p w:rsidR="003F09C4" w:rsidRPr="00D45EC7" w:rsidRDefault="003F09C4" w:rsidP="003F09C4">
            <w:pPr>
              <w:spacing w:after="0" w:line="240" w:lineRule="atLeast"/>
              <w:rPr>
                <w:rFonts w:ascii="Times New Roman" w:hAnsi="Times New Roman"/>
              </w:rPr>
            </w:pPr>
            <w:r w:rsidRPr="00D45EC7">
              <w:rPr>
                <w:rFonts w:ascii="Times New Roman" w:hAnsi="Times New Roman"/>
              </w:rPr>
              <w:t>2015г</w:t>
            </w:r>
          </w:p>
          <w:p w:rsidR="003F09C4" w:rsidRPr="00D45EC7" w:rsidRDefault="003F09C4" w:rsidP="003F09C4">
            <w:pPr>
              <w:spacing w:after="0" w:line="240" w:lineRule="atLeast"/>
              <w:rPr>
                <w:rFonts w:ascii="Times New Roman" w:hAnsi="Times New Roman"/>
              </w:rPr>
            </w:pPr>
            <w:r w:rsidRPr="00D45EC7">
              <w:rPr>
                <w:rFonts w:ascii="Times New Roman" w:hAnsi="Times New Roman"/>
              </w:rPr>
              <w:t>ГБПОУ РО «Шахтинский педагогический колледж»</w:t>
            </w:r>
          </w:p>
          <w:p w:rsidR="003F09C4" w:rsidRPr="00D45EC7" w:rsidRDefault="003F09C4" w:rsidP="003F09C4">
            <w:pPr>
              <w:spacing w:after="0" w:line="240" w:lineRule="atLeast"/>
              <w:rPr>
                <w:rFonts w:ascii="Times New Roman" w:hAnsi="Times New Roman"/>
              </w:rPr>
            </w:pPr>
            <w:r w:rsidRPr="00D45EC7">
              <w:rPr>
                <w:rFonts w:ascii="Times New Roman" w:hAnsi="Times New Roman"/>
              </w:rPr>
              <w:t>1992г</w:t>
            </w:r>
          </w:p>
          <w:p w:rsidR="003F09C4" w:rsidRPr="00D45EC7" w:rsidRDefault="003F09C4" w:rsidP="003F09C4">
            <w:pPr>
              <w:spacing w:after="0" w:line="240" w:lineRule="atLeast"/>
              <w:rPr>
                <w:rFonts w:ascii="Times New Roman" w:hAnsi="Times New Roman"/>
              </w:rPr>
            </w:pPr>
            <w:r w:rsidRPr="00D45EC7">
              <w:rPr>
                <w:rFonts w:ascii="Times New Roman" w:hAnsi="Times New Roman"/>
              </w:rPr>
              <w:t>Ростовский государственный университет</w:t>
            </w:r>
          </w:p>
        </w:tc>
        <w:tc>
          <w:tcPr>
            <w:tcW w:w="1276" w:type="dxa"/>
            <w:tcBorders>
              <w:top w:val="single" w:sz="4" w:space="0" w:color="000000"/>
              <w:left w:val="single" w:sz="4" w:space="0" w:color="000000"/>
              <w:bottom w:val="single" w:sz="4" w:space="0" w:color="000000"/>
            </w:tcBorders>
            <w:shd w:val="clear" w:color="auto" w:fill="auto"/>
          </w:tcPr>
          <w:p w:rsidR="003F09C4" w:rsidRPr="00D45EC7" w:rsidRDefault="003F09C4" w:rsidP="003F09C4">
            <w:pPr>
              <w:spacing w:after="0" w:line="240" w:lineRule="atLeast"/>
              <w:rPr>
                <w:rFonts w:ascii="Times New Roman" w:hAnsi="Times New Roman"/>
              </w:rPr>
            </w:pPr>
            <w:r w:rsidRPr="00D45EC7">
              <w:rPr>
                <w:rFonts w:ascii="Times New Roman" w:hAnsi="Times New Roman"/>
              </w:rPr>
              <w:t xml:space="preserve">Теория обучения и воспитания </w:t>
            </w:r>
          </w:p>
          <w:p w:rsidR="003F09C4" w:rsidRPr="00D45EC7" w:rsidRDefault="003F09C4" w:rsidP="003F09C4">
            <w:pPr>
              <w:spacing w:after="0" w:line="240" w:lineRule="atLeast"/>
              <w:rPr>
                <w:rFonts w:ascii="Times New Roman" w:hAnsi="Times New Roman"/>
              </w:rPr>
            </w:pPr>
          </w:p>
          <w:p w:rsidR="003F09C4" w:rsidRPr="00D45EC7" w:rsidRDefault="003F09C4" w:rsidP="003F09C4">
            <w:pPr>
              <w:spacing w:after="0" w:line="240" w:lineRule="atLeast"/>
              <w:rPr>
                <w:rFonts w:ascii="Times New Roman" w:hAnsi="Times New Roman"/>
              </w:rPr>
            </w:pPr>
          </w:p>
          <w:p w:rsidR="003F09C4" w:rsidRPr="00D45EC7" w:rsidRDefault="003F09C4" w:rsidP="003F09C4">
            <w:pPr>
              <w:spacing w:after="0" w:line="240" w:lineRule="atLeast"/>
              <w:rPr>
                <w:rFonts w:ascii="Times New Roman" w:hAnsi="Times New Roman"/>
              </w:rPr>
            </w:pPr>
            <w:r w:rsidRPr="00D45EC7">
              <w:rPr>
                <w:rFonts w:ascii="Times New Roman" w:hAnsi="Times New Roman"/>
              </w:rPr>
              <w:t>Гидрогеология и инженерная геология</w:t>
            </w:r>
          </w:p>
        </w:tc>
        <w:tc>
          <w:tcPr>
            <w:tcW w:w="2551" w:type="dxa"/>
            <w:tcBorders>
              <w:top w:val="single" w:sz="4" w:space="0" w:color="000000"/>
              <w:left w:val="single" w:sz="4" w:space="0" w:color="000000"/>
              <w:bottom w:val="single" w:sz="4" w:space="0" w:color="000000"/>
            </w:tcBorders>
            <w:shd w:val="clear" w:color="auto" w:fill="auto"/>
          </w:tcPr>
          <w:p w:rsidR="003F09C4" w:rsidRPr="00D45EC7" w:rsidRDefault="003F09C4" w:rsidP="003F09C4">
            <w:pPr>
              <w:spacing w:after="0" w:line="240" w:lineRule="auto"/>
              <w:ind w:right="34"/>
              <w:rPr>
                <w:rFonts w:ascii="Times New Roman" w:hAnsi="Times New Roman"/>
              </w:rPr>
            </w:pPr>
            <w:r w:rsidRPr="00D45EC7">
              <w:rPr>
                <w:rFonts w:ascii="Times New Roman" w:hAnsi="Times New Roman"/>
              </w:rPr>
              <w:t>2019год</w:t>
            </w:r>
          </w:p>
          <w:p w:rsidR="003F09C4" w:rsidRPr="00D45EC7" w:rsidRDefault="003F09C4" w:rsidP="003F09C4">
            <w:pPr>
              <w:spacing w:after="0" w:line="240" w:lineRule="auto"/>
              <w:rPr>
                <w:rFonts w:ascii="Times New Roman" w:hAnsi="Times New Roman"/>
              </w:rPr>
            </w:pPr>
            <w:r w:rsidRPr="00D45EC7">
              <w:rPr>
                <w:rFonts w:ascii="Times New Roman" w:hAnsi="Times New Roman"/>
              </w:rPr>
              <w:t>ООО «Компьютер Инжиниринг бизнес-Школа»</w:t>
            </w:r>
          </w:p>
          <w:p w:rsidR="003F09C4" w:rsidRPr="00D45EC7" w:rsidRDefault="003F09C4" w:rsidP="003F09C4">
            <w:pPr>
              <w:spacing w:after="0" w:line="240" w:lineRule="auto"/>
              <w:ind w:right="34"/>
              <w:rPr>
                <w:rFonts w:ascii="Times New Roman" w:hAnsi="Times New Roman"/>
              </w:rPr>
            </w:pPr>
            <w:r w:rsidRPr="00D45EC7">
              <w:rPr>
                <w:rFonts w:ascii="Times New Roman" w:hAnsi="Times New Roman"/>
              </w:rPr>
              <w:t>По программе «Система управления качеством дополнительного образования в условиях введения ФГОС»</w:t>
            </w:r>
          </w:p>
          <w:p w:rsidR="003F09C4" w:rsidRPr="00D45EC7" w:rsidRDefault="003F09C4" w:rsidP="003F09C4">
            <w:pPr>
              <w:spacing w:after="0" w:line="240" w:lineRule="auto"/>
              <w:ind w:right="34"/>
              <w:rPr>
                <w:rFonts w:ascii="Times New Roman" w:hAnsi="Times New Roman"/>
              </w:rPr>
            </w:pPr>
            <w:r w:rsidRPr="00D45EC7">
              <w:rPr>
                <w:rFonts w:ascii="Times New Roman" w:hAnsi="Times New Roman"/>
              </w:rPr>
              <w:t>2019год</w:t>
            </w:r>
          </w:p>
          <w:p w:rsidR="003F09C4" w:rsidRPr="00D45EC7" w:rsidRDefault="003F09C4" w:rsidP="003F09C4">
            <w:pPr>
              <w:spacing w:after="0" w:line="240" w:lineRule="auto"/>
              <w:ind w:right="34"/>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Инклюзивное образование: взаимодействие педагогов с обучающимися с ОВЗ (вводные навыки)</w:t>
            </w:r>
          </w:p>
          <w:p w:rsidR="003F09C4" w:rsidRPr="00D45EC7" w:rsidRDefault="003F09C4" w:rsidP="003F09C4">
            <w:pPr>
              <w:spacing w:after="0" w:line="240" w:lineRule="auto"/>
              <w:ind w:right="34"/>
              <w:rPr>
                <w:rFonts w:ascii="Times New Roman" w:hAnsi="Times New Roman"/>
              </w:rPr>
            </w:pPr>
            <w:r w:rsidRPr="00D45EC7">
              <w:rPr>
                <w:rFonts w:ascii="Times New Roman" w:hAnsi="Times New Roman"/>
              </w:rPr>
              <w:t>2019год</w:t>
            </w:r>
          </w:p>
          <w:p w:rsidR="003F09C4" w:rsidRPr="00D45EC7" w:rsidRDefault="003F09C4" w:rsidP="003F09C4">
            <w:pPr>
              <w:spacing w:after="0" w:line="240" w:lineRule="auto"/>
              <w:ind w:right="34"/>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«Использование активных методов обучения на уроках обществознания и права».</w:t>
            </w:r>
          </w:p>
          <w:p w:rsidR="003F09C4" w:rsidRPr="00D45EC7" w:rsidRDefault="003F09C4" w:rsidP="003F09C4">
            <w:pPr>
              <w:spacing w:after="0" w:line="240" w:lineRule="auto"/>
              <w:ind w:right="34"/>
              <w:rPr>
                <w:rFonts w:ascii="Times New Roman" w:hAnsi="Times New Roman"/>
              </w:rPr>
            </w:pPr>
            <w:r w:rsidRPr="00D45EC7">
              <w:rPr>
                <w:rFonts w:ascii="Times New Roman" w:hAnsi="Times New Roman"/>
              </w:rPr>
              <w:t>2019год</w:t>
            </w:r>
          </w:p>
          <w:p w:rsidR="003F09C4" w:rsidRPr="00D45EC7" w:rsidRDefault="003F09C4" w:rsidP="003F09C4">
            <w:pPr>
              <w:spacing w:after="0" w:line="240" w:lineRule="auto"/>
              <w:ind w:right="34"/>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«Организация проектной и исследовательской деятельности обучающихся на уроках географии в основной и средней школе»</w:t>
            </w:r>
          </w:p>
          <w:p w:rsidR="003F09C4" w:rsidRPr="00D45EC7" w:rsidRDefault="003F09C4" w:rsidP="003F09C4">
            <w:pPr>
              <w:spacing w:after="0" w:line="240" w:lineRule="auto"/>
              <w:ind w:right="34"/>
              <w:rPr>
                <w:rFonts w:ascii="Times New Roman" w:hAnsi="Times New Roman"/>
              </w:rPr>
            </w:pPr>
            <w:r w:rsidRPr="00D45EC7">
              <w:rPr>
                <w:rFonts w:ascii="Times New Roman" w:hAnsi="Times New Roman"/>
              </w:rPr>
              <w:t>2019год</w:t>
            </w:r>
          </w:p>
          <w:p w:rsidR="003F09C4" w:rsidRPr="00D45EC7" w:rsidRDefault="003F09C4" w:rsidP="003F09C4">
            <w:pPr>
              <w:spacing w:after="0" w:line="240" w:lineRule="auto"/>
              <w:ind w:right="34"/>
              <w:rPr>
                <w:rFonts w:ascii="Times New Roman" w:hAnsi="Times New Roman"/>
              </w:rPr>
            </w:pPr>
            <w:r w:rsidRPr="00D45EC7">
              <w:rPr>
                <w:rFonts w:ascii="Times New Roman" w:hAnsi="Times New Roman"/>
              </w:rPr>
              <w:t xml:space="preserve">Образовательное учреждение Фонд «Педагогический  университет «Первое сентября» по программе «Единый курс «Отечественная история </w:t>
            </w:r>
            <w:r w:rsidRPr="00D45EC7">
              <w:rPr>
                <w:rFonts w:ascii="Times New Roman" w:hAnsi="Times New Roman"/>
                <w:lang w:val="en-US"/>
              </w:rPr>
              <w:t>XX</w:t>
            </w:r>
            <w:r w:rsidRPr="00D45EC7">
              <w:rPr>
                <w:rFonts w:ascii="Times New Roman" w:hAnsi="Times New Roman"/>
              </w:rPr>
              <w:t xml:space="preserve">- начала </w:t>
            </w:r>
            <w:r w:rsidRPr="00D45EC7">
              <w:rPr>
                <w:rFonts w:ascii="Times New Roman" w:hAnsi="Times New Roman"/>
                <w:lang w:val="en-US"/>
              </w:rPr>
              <w:t>XXI</w:t>
            </w:r>
            <w:r w:rsidRPr="00D45EC7">
              <w:rPr>
                <w:rFonts w:ascii="Times New Roman" w:hAnsi="Times New Roman"/>
              </w:rPr>
              <w:t xml:space="preserve"> века». Научно- методическое сопровождение»</w:t>
            </w:r>
          </w:p>
          <w:p w:rsidR="003F09C4" w:rsidRPr="00D45EC7" w:rsidRDefault="003F09C4" w:rsidP="003F09C4">
            <w:pPr>
              <w:pStyle w:val="a3"/>
              <w:spacing w:line="240" w:lineRule="auto"/>
              <w:ind w:left="0"/>
              <w:jc w:val="both"/>
              <w:rPr>
                <w:rFonts w:ascii="Times New Roman" w:hAnsi="Times New Roman"/>
                <w:lang w:eastAsia="zh-CN"/>
              </w:rPr>
            </w:pPr>
            <w:r w:rsidRPr="00D45EC7">
              <w:rPr>
                <w:rFonts w:ascii="Times New Roman" w:hAnsi="Times New Roman"/>
                <w:lang w:eastAsia="zh-CN"/>
              </w:rPr>
              <w:t>2020год</w:t>
            </w:r>
          </w:p>
          <w:p w:rsidR="003F09C4" w:rsidRPr="00D45EC7" w:rsidRDefault="003F09C4" w:rsidP="003F09C4">
            <w:pPr>
              <w:pStyle w:val="a3"/>
              <w:spacing w:line="240" w:lineRule="auto"/>
              <w:ind w:left="0"/>
              <w:jc w:val="both"/>
              <w:rPr>
                <w:rFonts w:ascii="Times New Roman" w:hAnsi="Times New Roman"/>
                <w:lang w:eastAsia="zh-CN"/>
              </w:rPr>
            </w:pPr>
            <w:r w:rsidRPr="00D45EC7">
              <w:rPr>
                <w:rFonts w:ascii="Times New Roman" w:hAnsi="Times New Roman"/>
                <w:lang w:eastAsia="zh-CN"/>
              </w:rPr>
              <w:t>ООО «Центр инновационного образования и воспитания» по программе «Основы обеспечения информационной безопасности детей»</w:t>
            </w:r>
          </w:p>
          <w:p w:rsidR="003F09C4" w:rsidRPr="00D45EC7" w:rsidRDefault="003F09C4" w:rsidP="003F09C4">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3F09C4" w:rsidRPr="00D45EC7" w:rsidRDefault="003F09C4" w:rsidP="003F09C4">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«Обработка персональных данных в образовательных организациях» </w:t>
            </w:r>
          </w:p>
          <w:p w:rsidR="003F09C4" w:rsidRPr="00D45EC7" w:rsidRDefault="003F09C4" w:rsidP="003F09C4">
            <w:pPr>
              <w:pStyle w:val="a3"/>
              <w:spacing w:line="240" w:lineRule="auto"/>
              <w:ind w:left="0"/>
              <w:jc w:val="both"/>
              <w:rPr>
                <w:rFonts w:ascii="Times New Roman" w:hAnsi="Times New Roman"/>
                <w:lang w:eastAsia="zh-CN"/>
              </w:rPr>
            </w:pPr>
            <w:r w:rsidRPr="00D45EC7">
              <w:rPr>
                <w:rFonts w:ascii="Times New Roman" w:hAnsi="Times New Roman"/>
                <w:lang w:eastAsia="zh-CN"/>
              </w:rPr>
              <w:t>2020год</w:t>
            </w:r>
          </w:p>
          <w:p w:rsidR="003F09C4" w:rsidRPr="00D45EC7" w:rsidRDefault="003F09C4" w:rsidP="003F09C4">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«Организация деятельности педагогических работников по классному руководству» </w:t>
            </w:r>
          </w:p>
          <w:p w:rsidR="003F09C4" w:rsidRPr="00D45EC7" w:rsidRDefault="003F09C4" w:rsidP="003F09C4">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3F09C4" w:rsidRPr="00D45EC7" w:rsidRDefault="003F09C4" w:rsidP="003F09C4">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«Формирование и развитие педагогической ИКТ-компетентности в соответствии с требованиями ФГОС и профессионального стандарта.» </w:t>
            </w:r>
          </w:p>
          <w:p w:rsidR="003F09C4" w:rsidRPr="00D45EC7" w:rsidRDefault="003F09C4" w:rsidP="003F09C4">
            <w:pPr>
              <w:pStyle w:val="a3"/>
              <w:spacing w:line="240" w:lineRule="auto"/>
              <w:ind w:left="0"/>
              <w:jc w:val="both"/>
              <w:rPr>
                <w:rFonts w:ascii="Times New Roman" w:hAnsi="Times New Roman"/>
                <w:lang w:eastAsia="zh-CN"/>
              </w:rPr>
            </w:pPr>
            <w:r w:rsidRPr="00D45EC7">
              <w:rPr>
                <w:rFonts w:ascii="Times New Roman" w:hAnsi="Times New Roman"/>
                <w:lang w:eastAsia="zh-CN"/>
              </w:rPr>
              <w:t>2020год</w:t>
            </w:r>
          </w:p>
          <w:p w:rsidR="003F09C4" w:rsidRPr="00D45EC7" w:rsidRDefault="003F09C4" w:rsidP="003F09C4">
            <w:pPr>
              <w:pStyle w:val="a3"/>
              <w:spacing w:line="240" w:lineRule="auto"/>
              <w:ind w:left="0"/>
              <w:jc w:val="both"/>
              <w:rPr>
                <w:rFonts w:ascii="Times New Roman" w:hAnsi="Times New Roman"/>
                <w:lang w:eastAsia="zh-CN"/>
              </w:rPr>
            </w:pPr>
            <w:r w:rsidRPr="00D45EC7">
              <w:rPr>
                <w:rFonts w:ascii="Times New Roman" w:hAnsi="Times New Roman"/>
                <w:lang w:eastAsia="zh-CN"/>
              </w:rP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по программе «Содержание и методика преподавания курса финансовой грамотности различным категориям обучающихся»</w:t>
            </w:r>
          </w:p>
          <w:p w:rsidR="003F09C4" w:rsidRPr="00D45EC7" w:rsidRDefault="003F09C4" w:rsidP="003F09C4">
            <w:pPr>
              <w:pStyle w:val="a3"/>
              <w:spacing w:after="160" w:line="240" w:lineRule="auto"/>
              <w:ind w:left="0"/>
              <w:rPr>
                <w:rFonts w:ascii="Times New Roman" w:hAnsi="Times New Roman"/>
              </w:rPr>
            </w:pPr>
            <w:r w:rsidRPr="00D45EC7">
              <w:rPr>
                <w:rFonts w:ascii="Times New Roman" w:hAnsi="Times New Roman"/>
              </w:rPr>
              <w:t>2021год</w:t>
            </w:r>
          </w:p>
          <w:p w:rsidR="003F09C4" w:rsidRPr="00D45EC7" w:rsidRDefault="003F09C4" w:rsidP="003F09C4">
            <w:pPr>
              <w:pStyle w:val="a3"/>
              <w:spacing w:after="160" w:line="240" w:lineRule="auto"/>
              <w:ind w:left="0"/>
              <w:rPr>
                <w:rFonts w:ascii="Times New Roman" w:hAnsi="Times New Roman"/>
                <w:lang w:eastAsia="zh-CN"/>
              </w:rPr>
            </w:pPr>
            <w:r w:rsidRPr="00D45EC7">
              <w:rPr>
                <w:rFonts w:ascii="Times New Roman" w:hAnsi="Times New Roman"/>
                <w:lang w:eastAsia="zh-CN"/>
              </w:rPr>
              <w:t xml:space="preserve">ОУ Фонд «Педагогический университет «Первое сентября» по програме «Правила оказания первой помощи: практические рекомендации для педагогов». </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3F09C4" w:rsidRPr="00011F97" w:rsidRDefault="003F09C4" w:rsidP="003F09C4">
            <w:pPr>
              <w:spacing w:after="0" w:line="240" w:lineRule="auto"/>
              <w:rPr>
                <w:rFonts w:ascii="Times New Roman" w:hAnsi="Times New Roman"/>
                <w:sz w:val="24"/>
                <w:szCs w:val="24"/>
              </w:rPr>
            </w:pPr>
            <w:r w:rsidRPr="00011F97">
              <w:rPr>
                <w:rFonts w:ascii="Times New Roman" w:hAnsi="Times New Roman"/>
                <w:sz w:val="24"/>
                <w:szCs w:val="24"/>
              </w:rPr>
              <w:t>География</w:t>
            </w:r>
          </w:p>
          <w:p w:rsidR="003F09C4" w:rsidRPr="00011F97" w:rsidRDefault="003F09C4" w:rsidP="003F09C4">
            <w:pPr>
              <w:spacing w:after="0" w:line="240" w:lineRule="auto"/>
              <w:rPr>
                <w:rFonts w:ascii="Times New Roman" w:hAnsi="Times New Roman"/>
                <w:sz w:val="24"/>
                <w:szCs w:val="24"/>
              </w:rPr>
            </w:pPr>
            <w:r w:rsidRPr="00011F97">
              <w:rPr>
                <w:rFonts w:ascii="Times New Roman" w:hAnsi="Times New Roman"/>
                <w:sz w:val="24"/>
                <w:szCs w:val="24"/>
              </w:rPr>
              <w:t>10 кл.</w:t>
            </w:r>
          </w:p>
          <w:p w:rsidR="003F09C4" w:rsidRPr="00011F97" w:rsidRDefault="003F09C4" w:rsidP="003F09C4">
            <w:pPr>
              <w:spacing w:after="0" w:line="240" w:lineRule="auto"/>
              <w:rPr>
                <w:rFonts w:ascii="Times New Roman" w:hAnsi="Times New Roman"/>
                <w:sz w:val="24"/>
                <w:szCs w:val="24"/>
              </w:rPr>
            </w:pPr>
            <w:r w:rsidRPr="00011F97">
              <w:rPr>
                <w:rFonts w:ascii="Times New Roman" w:hAnsi="Times New Roman"/>
                <w:sz w:val="24"/>
                <w:szCs w:val="24"/>
              </w:rPr>
              <w:t>11 кл.</w:t>
            </w:r>
          </w:p>
          <w:p w:rsidR="003F09C4" w:rsidRPr="00011F97" w:rsidRDefault="003F09C4" w:rsidP="003F09C4">
            <w:pPr>
              <w:spacing w:after="0" w:line="240" w:lineRule="auto"/>
              <w:rPr>
                <w:rFonts w:ascii="Times New Roman" w:hAnsi="Times New Roman"/>
                <w:sz w:val="24"/>
                <w:szCs w:val="24"/>
              </w:rPr>
            </w:pPr>
            <w:r w:rsidRPr="00011F97">
              <w:rPr>
                <w:rFonts w:ascii="Times New Roman" w:hAnsi="Times New Roman"/>
                <w:sz w:val="24"/>
                <w:szCs w:val="24"/>
              </w:rPr>
              <w:t xml:space="preserve">История </w:t>
            </w:r>
          </w:p>
          <w:p w:rsidR="003F09C4" w:rsidRPr="00011F97" w:rsidRDefault="003F09C4" w:rsidP="003F09C4">
            <w:pPr>
              <w:spacing w:after="0" w:line="240" w:lineRule="auto"/>
              <w:rPr>
                <w:rFonts w:ascii="Times New Roman" w:hAnsi="Times New Roman"/>
                <w:sz w:val="24"/>
                <w:szCs w:val="24"/>
              </w:rPr>
            </w:pPr>
            <w:r w:rsidRPr="00011F97">
              <w:rPr>
                <w:rFonts w:ascii="Times New Roman" w:hAnsi="Times New Roman"/>
                <w:sz w:val="24"/>
                <w:szCs w:val="24"/>
              </w:rPr>
              <w:t>10, 11</w:t>
            </w:r>
          </w:p>
          <w:p w:rsidR="003F09C4" w:rsidRPr="00011F97" w:rsidRDefault="003F09C4" w:rsidP="003F09C4">
            <w:pPr>
              <w:spacing w:after="0" w:line="240" w:lineRule="auto"/>
              <w:rPr>
                <w:rFonts w:ascii="Times New Roman" w:hAnsi="Times New Roman"/>
                <w:sz w:val="24"/>
                <w:szCs w:val="24"/>
              </w:rPr>
            </w:pPr>
            <w:r w:rsidRPr="00011F97">
              <w:rPr>
                <w:rFonts w:ascii="Times New Roman" w:hAnsi="Times New Roman"/>
                <w:sz w:val="24"/>
                <w:szCs w:val="24"/>
              </w:rPr>
              <w:t>Обществознание</w:t>
            </w:r>
          </w:p>
          <w:p w:rsidR="003F09C4" w:rsidRPr="00011F97" w:rsidRDefault="003F09C4" w:rsidP="003F09C4">
            <w:pPr>
              <w:spacing w:after="0" w:line="240" w:lineRule="auto"/>
              <w:rPr>
                <w:rFonts w:ascii="Times New Roman" w:hAnsi="Times New Roman"/>
                <w:sz w:val="24"/>
                <w:szCs w:val="24"/>
              </w:rPr>
            </w:pPr>
            <w:r w:rsidRPr="00011F97">
              <w:rPr>
                <w:rFonts w:ascii="Times New Roman" w:hAnsi="Times New Roman"/>
                <w:sz w:val="24"/>
                <w:szCs w:val="24"/>
              </w:rPr>
              <w:t>10, 11 кл.</w:t>
            </w:r>
          </w:p>
          <w:p w:rsidR="003F09C4" w:rsidRPr="00011F97" w:rsidRDefault="003F09C4" w:rsidP="003F09C4">
            <w:pPr>
              <w:spacing w:after="0" w:line="240" w:lineRule="auto"/>
              <w:rPr>
                <w:rFonts w:ascii="Times New Roman" w:hAnsi="Times New Roman"/>
                <w:sz w:val="24"/>
                <w:szCs w:val="24"/>
              </w:rPr>
            </w:pPr>
          </w:p>
          <w:p w:rsidR="003F09C4" w:rsidRPr="00011F97" w:rsidRDefault="003F09C4" w:rsidP="003F09C4">
            <w:pPr>
              <w:spacing w:after="0" w:line="240" w:lineRule="auto"/>
              <w:rPr>
                <w:rFonts w:ascii="Times New Roman" w:hAnsi="Times New Roman"/>
                <w:sz w:val="24"/>
                <w:szCs w:val="24"/>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3F09C4" w:rsidRPr="00011F97" w:rsidRDefault="003F09C4" w:rsidP="003F09C4">
            <w:pPr>
              <w:pStyle w:val="a5"/>
              <w:rPr>
                <w:rFonts w:ascii="Times New Roman" w:hAnsi="Times New Roman"/>
                <w:sz w:val="24"/>
                <w:szCs w:val="24"/>
                <w:lang w:val="en-US"/>
              </w:rPr>
            </w:pPr>
            <w:r w:rsidRPr="00011F97">
              <w:rPr>
                <w:rFonts w:ascii="Times New Roman" w:hAnsi="Times New Roman"/>
                <w:sz w:val="24"/>
                <w:szCs w:val="24"/>
                <w:lang w:val="en-US"/>
              </w:rPr>
              <w:t xml:space="preserve">I </w:t>
            </w:r>
            <w:r w:rsidRPr="00011F97">
              <w:rPr>
                <w:rFonts w:ascii="Times New Roman" w:hAnsi="Times New Roman"/>
                <w:sz w:val="24"/>
                <w:szCs w:val="24"/>
              </w:rPr>
              <w:t>категория</w:t>
            </w:r>
          </w:p>
          <w:p w:rsidR="003F09C4" w:rsidRPr="00011F97" w:rsidRDefault="003F09C4" w:rsidP="003F09C4">
            <w:pPr>
              <w:pStyle w:val="a5"/>
              <w:rPr>
                <w:rFonts w:ascii="Times New Roman" w:hAnsi="Times New Roman"/>
                <w:sz w:val="24"/>
                <w:szCs w:val="24"/>
              </w:rPr>
            </w:pPr>
            <w:r w:rsidRPr="00011F97">
              <w:rPr>
                <w:rFonts w:ascii="Times New Roman" w:hAnsi="Times New Roman"/>
                <w:sz w:val="24"/>
                <w:szCs w:val="24"/>
              </w:rPr>
              <w:t>23.12.16г.</w:t>
            </w:r>
          </w:p>
          <w:p w:rsidR="003F09C4" w:rsidRPr="00011F97" w:rsidRDefault="003F09C4" w:rsidP="003F09C4">
            <w:pPr>
              <w:pStyle w:val="a5"/>
              <w:rPr>
                <w:rFonts w:ascii="Times New Roman" w:hAnsi="Times New Roman"/>
                <w:sz w:val="24"/>
                <w:szCs w:val="24"/>
              </w:rPr>
            </w:pPr>
            <w:r w:rsidRPr="00011F97">
              <w:rPr>
                <w:rFonts w:ascii="Times New Roman" w:hAnsi="Times New Roman"/>
                <w:sz w:val="24"/>
                <w:szCs w:val="24"/>
              </w:rPr>
              <w:t>№842</w:t>
            </w:r>
          </w:p>
          <w:p w:rsidR="003F09C4" w:rsidRPr="00011F97" w:rsidRDefault="003F09C4" w:rsidP="003F09C4">
            <w:pPr>
              <w:pStyle w:val="a5"/>
              <w:rPr>
                <w:rFonts w:ascii="Times New Roman" w:hAnsi="Times New Roman"/>
                <w:sz w:val="24"/>
                <w:szCs w:val="24"/>
              </w:rPr>
            </w:pPr>
          </w:p>
        </w:tc>
      </w:tr>
      <w:tr w:rsidR="0052532A" w:rsidRPr="0059215D" w:rsidTr="003F09C4">
        <w:trPr>
          <w:trHeight w:val="415"/>
        </w:trPr>
        <w:tc>
          <w:tcPr>
            <w:tcW w:w="841" w:type="dxa"/>
            <w:tcBorders>
              <w:top w:val="single" w:sz="4" w:space="0" w:color="000000"/>
              <w:left w:val="single" w:sz="4" w:space="0" w:color="000000"/>
              <w:bottom w:val="single" w:sz="4" w:space="0" w:color="000000"/>
            </w:tcBorders>
            <w:shd w:val="clear" w:color="auto" w:fill="auto"/>
          </w:tcPr>
          <w:p w:rsidR="0052532A" w:rsidRPr="00D45EC7" w:rsidRDefault="0052532A" w:rsidP="0052532A">
            <w:pPr>
              <w:spacing w:after="0" w:line="240" w:lineRule="auto"/>
              <w:ind w:left="-251"/>
              <w:jc w:val="center"/>
              <w:rPr>
                <w:rFonts w:ascii="Times New Roman" w:hAnsi="Times New Roman" w:cs="Times New Roman"/>
                <w:highlight w:val="yellow"/>
              </w:rPr>
            </w:pPr>
            <w:r w:rsidRPr="00D45EC7">
              <w:rPr>
                <w:rFonts w:ascii="Times New Roman" w:hAnsi="Times New Roman" w:cs="Times New Roman"/>
              </w:rPr>
              <w:t>4</w:t>
            </w:r>
          </w:p>
        </w:tc>
        <w:tc>
          <w:tcPr>
            <w:tcW w:w="1701" w:type="dxa"/>
            <w:tcBorders>
              <w:top w:val="single" w:sz="4" w:space="0" w:color="000000"/>
              <w:left w:val="single" w:sz="4" w:space="0" w:color="000000"/>
              <w:bottom w:val="single" w:sz="4" w:space="0" w:color="000000"/>
            </w:tcBorders>
            <w:shd w:val="clear" w:color="auto" w:fill="auto"/>
          </w:tcPr>
          <w:p w:rsidR="0052532A" w:rsidRPr="00D45EC7" w:rsidRDefault="0052532A" w:rsidP="0052532A">
            <w:pPr>
              <w:spacing w:after="0" w:line="240" w:lineRule="auto"/>
              <w:rPr>
                <w:rFonts w:ascii="Times New Roman" w:hAnsi="Times New Roman"/>
              </w:rPr>
            </w:pPr>
            <w:r w:rsidRPr="00D45EC7">
              <w:rPr>
                <w:rFonts w:ascii="Times New Roman" w:hAnsi="Times New Roman"/>
              </w:rPr>
              <w:t>Великоцкий Сергей Анатольевич</w:t>
            </w:r>
          </w:p>
        </w:tc>
        <w:tc>
          <w:tcPr>
            <w:tcW w:w="1560" w:type="dxa"/>
            <w:tcBorders>
              <w:top w:val="single" w:sz="4" w:space="0" w:color="000000"/>
              <w:left w:val="single" w:sz="4" w:space="0" w:color="000000"/>
              <w:bottom w:val="single" w:sz="4" w:space="0" w:color="000000"/>
            </w:tcBorders>
            <w:shd w:val="clear" w:color="auto" w:fill="auto"/>
          </w:tcPr>
          <w:p w:rsidR="0052532A" w:rsidRPr="00D45EC7" w:rsidRDefault="0052532A" w:rsidP="0052532A">
            <w:pPr>
              <w:rPr>
                <w:rFonts w:ascii="Times New Roman" w:hAnsi="Times New Roman"/>
              </w:rPr>
            </w:pPr>
            <w:r w:rsidRPr="00D45EC7">
              <w:rPr>
                <w:rFonts w:ascii="Times New Roman" w:hAnsi="Times New Roman"/>
              </w:rPr>
              <w:t>2015 г.</w:t>
            </w:r>
          </w:p>
          <w:p w:rsidR="0052532A" w:rsidRPr="00D45EC7" w:rsidRDefault="0052532A" w:rsidP="0052532A">
            <w:pPr>
              <w:rPr>
                <w:rFonts w:ascii="Times New Roman" w:hAnsi="Times New Roman"/>
              </w:rPr>
            </w:pPr>
            <w:r w:rsidRPr="00D45EC7">
              <w:rPr>
                <w:rFonts w:ascii="Times New Roman" w:hAnsi="Times New Roman"/>
              </w:rPr>
              <w:t>ГБПОУ РО «Шахтинский педагогический колледж»</w:t>
            </w:r>
          </w:p>
          <w:p w:rsidR="0052532A" w:rsidRPr="00D45EC7" w:rsidRDefault="0052532A" w:rsidP="0052532A">
            <w:pPr>
              <w:rPr>
                <w:rFonts w:ascii="Times New Roman" w:hAnsi="Times New Roman"/>
              </w:rPr>
            </w:pPr>
            <w:r w:rsidRPr="00D45EC7">
              <w:rPr>
                <w:rFonts w:ascii="Times New Roman" w:hAnsi="Times New Roman"/>
              </w:rPr>
              <w:t>1992 г.</w:t>
            </w:r>
          </w:p>
          <w:p w:rsidR="0052532A" w:rsidRPr="00D45EC7" w:rsidRDefault="0052532A" w:rsidP="0052532A">
            <w:pPr>
              <w:rPr>
                <w:rFonts w:ascii="Times New Roman" w:hAnsi="Times New Roman"/>
              </w:rPr>
            </w:pPr>
            <w:r w:rsidRPr="00D45EC7">
              <w:rPr>
                <w:rFonts w:ascii="Times New Roman" w:hAnsi="Times New Roman"/>
              </w:rPr>
              <w:t>Ростовский государственный университет</w:t>
            </w:r>
          </w:p>
        </w:tc>
        <w:tc>
          <w:tcPr>
            <w:tcW w:w="1276" w:type="dxa"/>
            <w:tcBorders>
              <w:top w:val="single" w:sz="4" w:space="0" w:color="000000"/>
              <w:left w:val="single" w:sz="4" w:space="0" w:color="000000"/>
              <w:bottom w:val="single" w:sz="4" w:space="0" w:color="000000"/>
            </w:tcBorders>
            <w:shd w:val="clear" w:color="auto" w:fill="auto"/>
          </w:tcPr>
          <w:p w:rsidR="0052532A" w:rsidRPr="00D45EC7" w:rsidRDefault="0052532A" w:rsidP="0052532A">
            <w:pPr>
              <w:rPr>
                <w:rFonts w:ascii="Times New Roman" w:hAnsi="Times New Roman"/>
              </w:rPr>
            </w:pPr>
            <w:r w:rsidRPr="00D45EC7">
              <w:rPr>
                <w:rFonts w:ascii="Times New Roman" w:hAnsi="Times New Roman"/>
              </w:rPr>
              <w:t xml:space="preserve">Теория обучения и воспитания </w:t>
            </w:r>
          </w:p>
          <w:p w:rsidR="0052532A" w:rsidRPr="00D45EC7" w:rsidRDefault="0052532A" w:rsidP="0052532A">
            <w:pPr>
              <w:rPr>
                <w:rFonts w:ascii="Times New Roman" w:hAnsi="Times New Roman"/>
              </w:rPr>
            </w:pPr>
          </w:p>
          <w:p w:rsidR="0052532A" w:rsidRPr="00D45EC7" w:rsidRDefault="0052532A" w:rsidP="0052532A">
            <w:pPr>
              <w:rPr>
                <w:rFonts w:ascii="Times New Roman" w:hAnsi="Times New Roman"/>
              </w:rPr>
            </w:pPr>
            <w:r w:rsidRPr="00D45EC7">
              <w:rPr>
                <w:rFonts w:ascii="Times New Roman" w:hAnsi="Times New Roman"/>
              </w:rPr>
              <w:t>Геологическая съемка, поиски и разведка месторождений полезных ископаемых</w:t>
            </w:r>
          </w:p>
        </w:tc>
        <w:tc>
          <w:tcPr>
            <w:tcW w:w="2551" w:type="dxa"/>
            <w:tcBorders>
              <w:top w:val="single" w:sz="4" w:space="0" w:color="000000"/>
              <w:left w:val="single" w:sz="4" w:space="0" w:color="000000"/>
              <w:bottom w:val="single" w:sz="4" w:space="0" w:color="000000"/>
            </w:tcBorders>
            <w:shd w:val="clear" w:color="auto" w:fill="auto"/>
          </w:tcPr>
          <w:p w:rsidR="0052532A" w:rsidRPr="00D45EC7" w:rsidRDefault="0052532A" w:rsidP="0052532A">
            <w:pPr>
              <w:spacing w:after="0" w:line="240" w:lineRule="auto"/>
              <w:rPr>
                <w:rFonts w:ascii="Times New Roman" w:hAnsi="Times New Roman"/>
              </w:rPr>
            </w:pPr>
            <w:r w:rsidRPr="00D45EC7">
              <w:rPr>
                <w:rFonts w:ascii="Times New Roman" w:hAnsi="Times New Roman"/>
              </w:rPr>
              <w:t>2019год</w:t>
            </w:r>
          </w:p>
          <w:p w:rsidR="0052532A" w:rsidRPr="00D45EC7" w:rsidRDefault="0052532A" w:rsidP="0052532A">
            <w:pPr>
              <w:spacing w:after="0" w:line="240" w:lineRule="auto"/>
              <w:rPr>
                <w:rFonts w:ascii="Times New Roman" w:hAnsi="Times New Roman"/>
              </w:rPr>
            </w:pPr>
            <w:r w:rsidRPr="00D45EC7">
              <w:rPr>
                <w:rFonts w:ascii="Times New Roman" w:hAnsi="Times New Roman"/>
              </w:rPr>
              <w:t>ООО «Компьютер Инжиниринг бизнес-Школа»</w:t>
            </w:r>
          </w:p>
          <w:p w:rsidR="0052532A" w:rsidRPr="00D45EC7" w:rsidRDefault="0052532A" w:rsidP="0052532A">
            <w:pPr>
              <w:spacing w:after="0" w:line="240" w:lineRule="auto"/>
              <w:rPr>
                <w:rFonts w:ascii="Times New Roman" w:hAnsi="Times New Roman"/>
              </w:rPr>
            </w:pPr>
            <w:r w:rsidRPr="00D45EC7">
              <w:rPr>
                <w:rFonts w:ascii="Times New Roman" w:hAnsi="Times New Roman"/>
              </w:rPr>
              <w:t>По программе «Система управления качеством дополнительного образования в условиях введения ФГОС»</w:t>
            </w:r>
          </w:p>
          <w:p w:rsidR="0052532A" w:rsidRPr="00D45EC7" w:rsidRDefault="0052532A" w:rsidP="0052532A">
            <w:pPr>
              <w:numPr>
                <w:ilvl w:val="0"/>
                <w:numId w:val="8"/>
              </w:numPr>
              <w:suppressAutoHyphens/>
              <w:spacing w:after="0" w:line="240" w:lineRule="auto"/>
              <w:rPr>
                <w:rFonts w:ascii="Times New Roman" w:hAnsi="Times New Roman"/>
              </w:rPr>
            </w:pPr>
            <w:r w:rsidRPr="00D45EC7">
              <w:rPr>
                <w:rFonts w:ascii="Times New Roman" w:hAnsi="Times New Roman"/>
              </w:rPr>
              <w:t>год</w:t>
            </w:r>
          </w:p>
          <w:p w:rsidR="0052532A" w:rsidRPr="00D45EC7" w:rsidRDefault="0052532A" w:rsidP="0052532A">
            <w:pPr>
              <w:pStyle w:val="a3"/>
              <w:spacing w:after="160" w:line="240" w:lineRule="auto"/>
              <w:ind w:left="0"/>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Инклюзивное образование: взаимодействие педагогов с обучающимися с ОВЗ (вводные навыки)</w:t>
            </w:r>
          </w:p>
          <w:p w:rsidR="0052532A" w:rsidRPr="00D45EC7" w:rsidRDefault="0052532A" w:rsidP="0052532A">
            <w:pPr>
              <w:pStyle w:val="a3"/>
              <w:spacing w:after="160" w:line="240" w:lineRule="auto"/>
              <w:ind w:left="0"/>
              <w:rPr>
                <w:rFonts w:ascii="Times New Roman" w:hAnsi="Times New Roman"/>
              </w:rPr>
            </w:pPr>
            <w:r w:rsidRPr="00D45EC7">
              <w:rPr>
                <w:rFonts w:ascii="Times New Roman" w:hAnsi="Times New Roman"/>
              </w:rPr>
              <w:t>2020год</w:t>
            </w:r>
          </w:p>
          <w:p w:rsidR="0052532A" w:rsidRPr="00D45EC7" w:rsidRDefault="0052532A" w:rsidP="0052532A">
            <w:pPr>
              <w:pStyle w:val="a3"/>
              <w:spacing w:after="160" w:line="240" w:lineRule="auto"/>
              <w:ind w:left="0"/>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«Педагогические технологии физического воспитания в современной школе»</w:t>
            </w:r>
          </w:p>
          <w:p w:rsidR="0052532A" w:rsidRPr="00D45EC7" w:rsidRDefault="0052532A" w:rsidP="0052532A">
            <w:pPr>
              <w:pStyle w:val="a3"/>
              <w:spacing w:after="160" w:line="240" w:lineRule="auto"/>
              <w:ind w:left="0"/>
              <w:rPr>
                <w:rFonts w:ascii="Times New Roman" w:hAnsi="Times New Roman"/>
              </w:rPr>
            </w:pPr>
            <w:r w:rsidRPr="00D45EC7">
              <w:rPr>
                <w:rFonts w:ascii="Times New Roman" w:hAnsi="Times New Roman"/>
              </w:rPr>
              <w:t>2020год</w:t>
            </w:r>
          </w:p>
          <w:p w:rsidR="0052532A" w:rsidRPr="00D45EC7" w:rsidRDefault="0052532A" w:rsidP="0052532A">
            <w:pPr>
              <w:pStyle w:val="a3"/>
              <w:spacing w:after="160" w:line="240" w:lineRule="auto"/>
              <w:ind w:left="0"/>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«Инклюзивное образование: взаимодействие педагогов с обучающимися с ОВЗ (вводные навыки)»</w:t>
            </w:r>
          </w:p>
          <w:p w:rsidR="0052532A" w:rsidRPr="00D45EC7" w:rsidRDefault="0052532A" w:rsidP="0052532A">
            <w:pPr>
              <w:pStyle w:val="a3"/>
              <w:spacing w:line="240" w:lineRule="auto"/>
              <w:ind w:left="0"/>
              <w:jc w:val="both"/>
              <w:rPr>
                <w:rFonts w:ascii="Times New Roman" w:hAnsi="Times New Roman"/>
                <w:lang w:eastAsia="zh-CN"/>
              </w:rPr>
            </w:pPr>
            <w:r w:rsidRPr="00D45EC7">
              <w:rPr>
                <w:rFonts w:ascii="Times New Roman" w:hAnsi="Times New Roman"/>
                <w:lang w:eastAsia="zh-CN"/>
              </w:rPr>
              <w:t>2020год</w:t>
            </w:r>
          </w:p>
          <w:p w:rsidR="0052532A" w:rsidRPr="00D45EC7" w:rsidRDefault="0052532A" w:rsidP="0052532A">
            <w:pPr>
              <w:pStyle w:val="a3"/>
              <w:spacing w:line="240" w:lineRule="auto"/>
              <w:ind w:left="0"/>
              <w:jc w:val="both"/>
              <w:rPr>
                <w:rFonts w:ascii="Times New Roman" w:hAnsi="Times New Roman"/>
                <w:lang w:eastAsia="zh-CN"/>
              </w:rPr>
            </w:pPr>
            <w:r w:rsidRPr="00D45EC7">
              <w:rPr>
                <w:rFonts w:ascii="Times New Roman" w:hAnsi="Times New Roman"/>
                <w:lang w:eastAsia="zh-CN"/>
              </w:rPr>
              <w:t>ООО «Центр инновационного образования и воспитания» по программе «Основы обеспечения информационной безопасности детей»</w:t>
            </w:r>
          </w:p>
          <w:p w:rsidR="0052532A" w:rsidRPr="00D45EC7" w:rsidRDefault="0052532A" w:rsidP="0052532A">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52532A" w:rsidRPr="00D45EC7" w:rsidRDefault="0052532A" w:rsidP="0052532A">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«Обработка персональных данных в образовательных организациях» </w:t>
            </w:r>
          </w:p>
          <w:p w:rsidR="0052532A" w:rsidRPr="00D45EC7" w:rsidRDefault="0052532A" w:rsidP="0052532A">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52532A" w:rsidRPr="00D45EC7" w:rsidRDefault="0052532A" w:rsidP="0052532A">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«Формирование и развитие педагогической ИКТ-компетентности в соответствии с требованиями ФГОС и профессионального стандарта.» </w:t>
            </w:r>
          </w:p>
          <w:p w:rsidR="0052532A" w:rsidRPr="00D45EC7" w:rsidRDefault="0052532A" w:rsidP="0052532A">
            <w:pPr>
              <w:pStyle w:val="a3"/>
              <w:spacing w:after="160" w:line="240" w:lineRule="auto"/>
              <w:ind w:left="0"/>
              <w:rPr>
                <w:rFonts w:ascii="Times New Roman" w:hAnsi="Times New Roman"/>
              </w:rPr>
            </w:pPr>
            <w:r w:rsidRPr="00D45EC7">
              <w:rPr>
                <w:rFonts w:ascii="Times New Roman" w:hAnsi="Times New Roman"/>
              </w:rPr>
              <w:t>2021год</w:t>
            </w:r>
          </w:p>
          <w:p w:rsidR="0052532A" w:rsidRPr="00D45EC7" w:rsidRDefault="0052532A" w:rsidP="0052532A">
            <w:pPr>
              <w:pStyle w:val="a3"/>
              <w:spacing w:after="160" w:line="240" w:lineRule="auto"/>
              <w:ind w:left="0"/>
              <w:rPr>
                <w:rFonts w:ascii="Times New Roman" w:hAnsi="Times New Roman"/>
                <w:lang w:eastAsia="zh-CN"/>
              </w:rPr>
            </w:pPr>
            <w:r w:rsidRPr="00D45EC7">
              <w:rPr>
                <w:rFonts w:ascii="Times New Roman" w:hAnsi="Times New Roman"/>
                <w:lang w:eastAsia="zh-CN"/>
              </w:rPr>
              <w:t xml:space="preserve">ОУ Фонд «Педагогический университет «Первое сентября» по програме «Правила оказания первой помощи: практические рекомендации для педагогов». </w:t>
            </w:r>
          </w:p>
          <w:p w:rsidR="0052532A" w:rsidRPr="00D45EC7" w:rsidRDefault="0052532A" w:rsidP="0052532A">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2021год </w:t>
            </w:r>
          </w:p>
          <w:p w:rsidR="0052532A" w:rsidRPr="00D45EC7" w:rsidRDefault="0052532A" w:rsidP="0052532A">
            <w:pPr>
              <w:pStyle w:val="a3"/>
              <w:spacing w:line="240" w:lineRule="auto"/>
              <w:ind w:left="0"/>
              <w:jc w:val="both"/>
              <w:rPr>
                <w:rFonts w:ascii="Times New Roman" w:hAnsi="Times New Roman"/>
                <w:lang w:eastAsia="zh-CN"/>
              </w:rPr>
            </w:pPr>
            <w:r w:rsidRPr="00D45EC7">
              <w:rPr>
                <w:rFonts w:ascii="Times New Roman" w:hAnsi="Times New Roman"/>
                <w:lang w:eastAsia="zh-CN"/>
              </w:rPr>
              <w:t>ООО «Компьютер Инжиниринг бизнес-Школа»</w:t>
            </w:r>
          </w:p>
          <w:p w:rsidR="0052532A" w:rsidRPr="00D45EC7" w:rsidRDefault="0052532A" w:rsidP="0052532A">
            <w:pPr>
              <w:pStyle w:val="a3"/>
              <w:spacing w:line="240" w:lineRule="auto"/>
              <w:ind w:left="0"/>
              <w:jc w:val="both"/>
              <w:rPr>
                <w:rFonts w:ascii="Times New Roman" w:hAnsi="Times New Roman"/>
              </w:rPr>
            </w:pPr>
            <w:r w:rsidRPr="00D45EC7">
              <w:rPr>
                <w:rFonts w:ascii="Times New Roman" w:hAnsi="Times New Roman"/>
                <w:lang w:eastAsia="zh-CN"/>
              </w:rPr>
              <w:t xml:space="preserve">обучение по дополнительной профессиональной программе «Основы безопасности жизнедеятельности» по проблеме: реализация методического сопровождения ФГОС в системе инновационной педагогической деятельности преподавателя основ безопасности жизнедеятельности» </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52532A" w:rsidRPr="00011F97" w:rsidRDefault="0052532A" w:rsidP="0052532A">
            <w:pPr>
              <w:pStyle w:val="a5"/>
              <w:rPr>
                <w:rFonts w:ascii="Times New Roman" w:hAnsi="Times New Roman"/>
                <w:sz w:val="24"/>
                <w:szCs w:val="24"/>
              </w:rPr>
            </w:pPr>
            <w:r w:rsidRPr="00011F97">
              <w:rPr>
                <w:rFonts w:ascii="Times New Roman" w:hAnsi="Times New Roman"/>
                <w:sz w:val="24"/>
                <w:szCs w:val="24"/>
              </w:rPr>
              <w:t>ОБЖ</w:t>
            </w:r>
          </w:p>
          <w:p w:rsidR="0052532A" w:rsidRPr="00011F97" w:rsidRDefault="0052532A" w:rsidP="0052532A">
            <w:pPr>
              <w:pStyle w:val="a5"/>
              <w:rPr>
                <w:rFonts w:ascii="Times New Roman" w:hAnsi="Times New Roman"/>
                <w:sz w:val="24"/>
                <w:szCs w:val="24"/>
              </w:rPr>
            </w:pPr>
            <w:r w:rsidRPr="00011F97">
              <w:rPr>
                <w:rFonts w:ascii="Times New Roman" w:hAnsi="Times New Roman"/>
                <w:sz w:val="24"/>
                <w:szCs w:val="24"/>
              </w:rPr>
              <w:t>10 кл.</w:t>
            </w:r>
          </w:p>
          <w:p w:rsidR="0052532A" w:rsidRPr="00011F97" w:rsidRDefault="0052532A" w:rsidP="0052532A">
            <w:pPr>
              <w:pStyle w:val="a5"/>
              <w:rPr>
                <w:rFonts w:ascii="Times New Roman" w:hAnsi="Times New Roman"/>
                <w:sz w:val="24"/>
                <w:szCs w:val="24"/>
              </w:rPr>
            </w:pPr>
            <w:r w:rsidRPr="00011F97">
              <w:rPr>
                <w:rFonts w:ascii="Times New Roman" w:hAnsi="Times New Roman"/>
                <w:sz w:val="24"/>
                <w:szCs w:val="24"/>
              </w:rPr>
              <w:t>11 кл</w:t>
            </w:r>
          </w:p>
          <w:p w:rsidR="0052532A" w:rsidRPr="00011F97" w:rsidRDefault="0052532A" w:rsidP="0052532A">
            <w:pPr>
              <w:pStyle w:val="a5"/>
              <w:rPr>
                <w:rFonts w:ascii="Times New Roman" w:hAnsi="Times New Roman"/>
                <w:sz w:val="24"/>
                <w:szCs w:val="24"/>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52532A" w:rsidRPr="00011F97" w:rsidRDefault="0052532A" w:rsidP="0052532A">
            <w:pPr>
              <w:pStyle w:val="a5"/>
              <w:rPr>
                <w:rFonts w:ascii="Times New Roman" w:hAnsi="Times New Roman"/>
                <w:sz w:val="24"/>
                <w:szCs w:val="24"/>
              </w:rPr>
            </w:pPr>
            <w:r w:rsidRPr="00011F97">
              <w:rPr>
                <w:rFonts w:ascii="Times New Roman" w:hAnsi="Times New Roman"/>
                <w:sz w:val="24"/>
                <w:szCs w:val="24"/>
              </w:rPr>
              <w:t>Высшая</w:t>
            </w:r>
          </w:p>
          <w:p w:rsidR="0052532A" w:rsidRPr="00011F97" w:rsidRDefault="0052532A" w:rsidP="0052532A">
            <w:pPr>
              <w:pStyle w:val="a5"/>
              <w:rPr>
                <w:rFonts w:ascii="Times New Roman" w:hAnsi="Times New Roman"/>
                <w:sz w:val="24"/>
                <w:szCs w:val="24"/>
              </w:rPr>
            </w:pPr>
            <w:r w:rsidRPr="00011F97">
              <w:rPr>
                <w:rFonts w:ascii="Times New Roman" w:hAnsi="Times New Roman"/>
                <w:sz w:val="24"/>
                <w:szCs w:val="24"/>
              </w:rPr>
              <w:t>24.06.16г.</w:t>
            </w:r>
          </w:p>
          <w:p w:rsidR="0052532A" w:rsidRPr="00011F97" w:rsidRDefault="0052532A" w:rsidP="0052532A">
            <w:pPr>
              <w:pStyle w:val="a5"/>
              <w:rPr>
                <w:rFonts w:ascii="Times New Roman" w:hAnsi="Times New Roman"/>
                <w:sz w:val="24"/>
                <w:szCs w:val="24"/>
              </w:rPr>
            </w:pPr>
            <w:r w:rsidRPr="00011F97">
              <w:rPr>
                <w:rFonts w:ascii="Times New Roman" w:hAnsi="Times New Roman"/>
                <w:sz w:val="24"/>
                <w:szCs w:val="24"/>
              </w:rPr>
              <w:t>№481</w:t>
            </w:r>
          </w:p>
          <w:p w:rsidR="0052532A" w:rsidRPr="00011F97" w:rsidRDefault="0052532A" w:rsidP="0052532A">
            <w:pPr>
              <w:pStyle w:val="a5"/>
              <w:rPr>
                <w:rFonts w:ascii="Times New Roman" w:hAnsi="Times New Roman"/>
                <w:sz w:val="24"/>
                <w:szCs w:val="24"/>
              </w:rPr>
            </w:pPr>
          </w:p>
        </w:tc>
      </w:tr>
      <w:tr w:rsidR="0052532A" w:rsidRPr="0059215D" w:rsidTr="003F09C4">
        <w:trPr>
          <w:trHeight w:val="415"/>
        </w:trPr>
        <w:tc>
          <w:tcPr>
            <w:tcW w:w="841" w:type="dxa"/>
            <w:tcBorders>
              <w:top w:val="single" w:sz="4" w:space="0" w:color="000000"/>
              <w:left w:val="single" w:sz="4" w:space="0" w:color="000000"/>
              <w:bottom w:val="single" w:sz="4" w:space="0" w:color="000000"/>
            </w:tcBorders>
            <w:shd w:val="clear" w:color="auto" w:fill="auto"/>
          </w:tcPr>
          <w:p w:rsidR="0052532A" w:rsidRPr="00D45EC7" w:rsidRDefault="0052532A" w:rsidP="0052532A">
            <w:pPr>
              <w:spacing w:after="0" w:line="240" w:lineRule="auto"/>
              <w:ind w:left="-265"/>
              <w:jc w:val="center"/>
              <w:rPr>
                <w:rFonts w:ascii="Times New Roman" w:hAnsi="Times New Roman" w:cs="Times New Roman"/>
              </w:rPr>
            </w:pPr>
            <w:r w:rsidRPr="00D45EC7">
              <w:rPr>
                <w:rFonts w:ascii="Times New Roman" w:hAnsi="Times New Roman" w:cs="Times New Roman"/>
              </w:rPr>
              <w:t>5</w:t>
            </w:r>
          </w:p>
        </w:tc>
        <w:tc>
          <w:tcPr>
            <w:tcW w:w="1701" w:type="dxa"/>
            <w:tcBorders>
              <w:top w:val="single" w:sz="4" w:space="0" w:color="000000"/>
              <w:left w:val="single" w:sz="4" w:space="0" w:color="000000"/>
              <w:bottom w:val="single" w:sz="4" w:space="0" w:color="000000"/>
            </w:tcBorders>
            <w:shd w:val="clear" w:color="auto" w:fill="auto"/>
          </w:tcPr>
          <w:p w:rsidR="0052532A" w:rsidRPr="00D45EC7" w:rsidRDefault="0052532A" w:rsidP="0052532A">
            <w:pPr>
              <w:spacing w:after="0" w:line="240" w:lineRule="auto"/>
              <w:jc w:val="both"/>
              <w:rPr>
                <w:rFonts w:ascii="Times New Roman" w:hAnsi="Times New Roman"/>
              </w:rPr>
            </w:pPr>
            <w:r w:rsidRPr="00D45EC7">
              <w:rPr>
                <w:rFonts w:ascii="Times New Roman" w:hAnsi="Times New Roman"/>
              </w:rPr>
              <w:t xml:space="preserve">Кашубин </w:t>
            </w:r>
          </w:p>
          <w:p w:rsidR="0052532A" w:rsidRPr="00D45EC7" w:rsidRDefault="0052532A" w:rsidP="0052532A">
            <w:pPr>
              <w:spacing w:after="0" w:line="240" w:lineRule="auto"/>
              <w:jc w:val="both"/>
              <w:rPr>
                <w:rFonts w:ascii="Times New Roman" w:hAnsi="Times New Roman"/>
              </w:rPr>
            </w:pPr>
            <w:r w:rsidRPr="00D45EC7">
              <w:rPr>
                <w:rFonts w:ascii="Times New Roman" w:hAnsi="Times New Roman"/>
              </w:rPr>
              <w:t>Александр Сергеевич</w:t>
            </w:r>
          </w:p>
        </w:tc>
        <w:tc>
          <w:tcPr>
            <w:tcW w:w="1560" w:type="dxa"/>
            <w:tcBorders>
              <w:top w:val="single" w:sz="4" w:space="0" w:color="000000"/>
              <w:left w:val="single" w:sz="4" w:space="0" w:color="000000"/>
              <w:bottom w:val="single" w:sz="4" w:space="0" w:color="000000"/>
            </w:tcBorders>
            <w:shd w:val="clear" w:color="auto" w:fill="auto"/>
          </w:tcPr>
          <w:p w:rsidR="0052532A" w:rsidRPr="00D45EC7" w:rsidRDefault="0052532A" w:rsidP="0052532A">
            <w:pPr>
              <w:spacing w:after="0" w:line="240" w:lineRule="auto"/>
              <w:rPr>
                <w:rFonts w:ascii="Times New Roman" w:hAnsi="Times New Roman"/>
              </w:rPr>
            </w:pPr>
            <w:r w:rsidRPr="00D45EC7">
              <w:rPr>
                <w:rFonts w:ascii="Times New Roman" w:hAnsi="Times New Roman"/>
              </w:rPr>
              <w:t>2000 г Ростовский государственный педагогический университет</w:t>
            </w:r>
          </w:p>
          <w:p w:rsidR="0052532A" w:rsidRPr="00D45EC7" w:rsidRDefault="0052532A" w:rsidP="0052532A">
            <w:pPr>
              <w:spacing w:after="0" w:line="240" w:lineRule="auto"/>
              <w:rPr>
                <w:rFonts w:ascii="Times New Roman" w:hAnsi="Times New Roman"/>
              </w:rPr>
            </w:pPr>
          </w:p>
        </w:tc>
        <w:tc>
          <w:tcPr>
            <w:tcW w:w="1276" w:type="dxa"/>
            <w:tcBorders>
              <w:top w:val="single" w:sz="4" w:space="0" w:color="000000"/>
              <w:left w:val="single" w:sz="4" w:space="0" w:color="000000"/>
              <w:bottom w:val="single" w:sz="4" w:space="0" w:color="000000"/>
            </w:tcBorders>
            <w:shd w:val="clear" w:color="auto" w:fill="auto"/>
          </w:tcPr>
          <w:p w:rsidR="0052532A" w:rsidRPr="00D45EC7" w:rsidRDefault="0052532A" w:rsidP="0052532A">
            <w:pPr>
              <w:spacing w:after="0" w:line="240" w:lineRule="auto"/>
              <w:rPr>
                <w:rFonts w:ascii="Times New Roman" w:hAnsi="Times New Roman"/>
              </w:rPr>
            </w:pPr>
            <w:r w:rsidRPr="00D45EC7">
              <w:rPr>
                <w:rFonts w:ascii="Times New Roman" w:hAnsi="Times New Roman"/>
              </w:rPr>
              <w:t>Педагог по физической культуре и спорту</w:t>
            </w:r>
          </w:p>
        </w:tc>
        <w:tc>
          <w:tcPr>
            <w:tcW w:w="2551" w:type="dxa"/>
            <w:tcBorders>
              <w:top w:val="single" w:sz="4" w:space="0" w:color="000000"/>
              <w:left w:val="single" w:sz="4" w:space="0" w:color="000000"/>
              <w:bottom w:val="single" w:sz="4" w:space="0" w:color="000000"/>
            </w:tcBorders>
            <w:shd w:val="clear" w:color="auto" w:fill="auto"/>
          </w:tcPr>
          <w:p w:rsidR="0052532A" w:rsidRPr="00D45EC7" w:rsidRDefault="0052532A" w:rsidP="0052532A">
            <w:pPr>
              <w:spacing w:after="0" w:line="240" w:lineRule="auto"/>
              <w:ind w:right="34"/>
              <w:rPr>
                <w:rFonts w:ascii="Times New Roman" w:hAnsi="Times New Roman"/>
              </w:rPr>
            </w:pPr>
            <w:r w:rsidRPr="00D45EC7">
              <w:rPr>
                <w:rFonts w:ascii="Times New Roman" w:hAnsi="Times New Roman"/>
              </w:rPr>
              <w:t>2018год</w:t>
            </w:r>
          </w:p>
          <w:p w:rsidR="0052532A" w:rsidRPr="00D45EC7" w:rsidRDefault="0052532A" w:rsidP="0052532A">
            <w:pPr>
              <w:spacing w:after="0" w:line="240" w:lineRule="auto"/>
              <w:ind w:right="34"/>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Формирование личностных и межличностных результатов на уроках физической культуры.</w:t>
            </w:r>
          </w:p>
          <w:p w:rsidR="0052532A" w:rsidRPr="00D45EC7" w:rsidRDefault="0052532A" w:rsidP="0052532A">
            <w:pPr>
              <w:spacing w:after="0" w:line="240" w:lineRule="auto"/>
              <w:ind w:right="34"/>
              <w:rPr>
                <w:rFonts w:ascii="Times New Roman" w:hAnsi="Times New Roman"/>
              </w:rPr>
            </w:pPr>
            <w:r w:rsidRPr="00D45EC7">
              <w:rPr>
                <w:rFonts w:ascii="Times New Roman" w:hAnsi="Times New Roman"/>
              </w:rPr>
              <w:t>2018 год</w:t>
            </w:r>
          </w:p>
          <w:p w:rsidR="0052532A" w:rsidRPr="00D45EC7" w:rsidRDefault="0052532A" w:rsidP="0052532A">
            <w:pPr>
              <w:spacing w:after="0" w:line="240" w:lineRule="auto"/>
              <w:ind w:right="34"/>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«Инклюзивное образование: взаимодействие педагогов с обучающимися с ОВЗ (вводные навыки)</w:t>
            </w:r>
          </w:p>
          <w:p w:rsidR="0052532A" w:rsidRPr="00D45EC7" w:rsidRDefault="0052532A" w:rsidP="0052532A">
            <w:pPr>
              <w:spacing w:after="0" w:line="240" w:lineRule="auto"/>
              <w:ind w:right="34"/>
              <w:rPr>
                <w:rFonts w:ascii="Times New Roman" w:hAnsi="Times New Roman"/>
              </w:rPr>
            </w:pPr>
            <w:r w:rsidRPr="00D45EC7">
              <w:rPr>
                <w:rFonts w:ascii="Times New Roman" w:hAnsi="Times New Roman"/>
              </w:rPr>
              <w:t>2019год</w:t>
            </w:r>
          </w:p>
          <w:p w:rsidR="0052532A" w:rsidRPr="00D45EC7" w:rsidRDefault="0052532A" w:rsidP="0052532A">
            <w:pPr>
              <w:spacing w:after="0" w:line="240" w:lineRule="auto"/>
              <w:rPr>
                <w:rFonts w:ascii="Times New Roman" w:hAnsi="Times New Roman"/>
              </w:rPr>
            </w:pPr>
            <w:r w:rsidRPr="00D45EC7">
              <w:rPr>
                <w:rFonts w:ascii="Times New Roman" w:hAnsi="Times New Roman"/>
              </w:rPr>
              <w:t>ООО «Компьютер Инжиниринг бизнес-Школа»</w:t>
            </w:r>
          </w:p>
          <w:p w:rsidR="0052532A" w:rsidRPr="00D45EC7" w:rsidRDefault="0052532A" w:rsidP="0052532A">
            <w:pPr>
              <w:spacing w:after="0" w:line="240" w:lineRule="auto"/>
              <w:jc w:val="both"/>
              <w:rPr>
                <w:rFonts w:ascii="Times New Roman" w:hAnsi="Times New Roman"/>
              </w:rPr>
            </w:pPr>
            <w:r w:rsidRPr="00D45EC7">
              <w:rPr>
                <w:rFonts w:ascii="Times New Roman" w:hAnsi="Times New Roman"/>
              </w:rPr>
              <w:t>По программе «Система управления качеством дополнительного образования в условиях введения ФГОС»</w:t>
            </w:r>
          </w:p>
          <w:p w:rsidR="0052532A" w:rsidRPr="00D45EC7" w:rsidRDefault="0052532A" w:rsidP="0052532A">
            <w:pPr>
              <w:pStyle w:val="a3"/>
              <w:spacing w:after="160" w:line="240" w:lineRule="auto"/>
              <w:ind w:left="0"/>
              <w:jc w:val="both"/>
              <w:rPr>
                <w:rFonts w:ascii="Times New Roman" w:hAnsi="Times New Roman"/>
                <w:lang w:eastAsia="zh-CN"/>
              </w:rPr>
            </w:pPr>
            <w:r w:rsidRPr="00D45EC7">
              <w:rPr>
                <w:rFonts w:ascii="Times New Roman" w:hAnsi="Times New Roman"/>
                <w:lang w:eastAsia="zh-CN"/>
              </w:rPr>
              <w:t>2020год</w:t>
            </w:r>
          </w:p>
          <w:p w:rsidR="0052532A" w:rsidRPr="00D45EC7" w:rsidRDefault="0052532A" w:rsidP="0052532A">
            <w:pPr>
              <w:spacing w:after="0" w:line="240" w:lineRule="auto"/>
              <w:jc w:val="both"/>
              <w:rPr>
                <w:rFonts w:ascii="Times New Roman" w:hAnsi="Times New Roman"/>
              </w:rPr>
            </w:pPr>
            <w:r w:rsidRPr="00D45EC7">
              <w:rPr>
                <w:rFonts w:ascii="Times New Roman" w:hAnsi="Times New Roman"/>
              </w:rPr>
              <w:t xml:space="preserve"> ООО «Центр инновационного образования и воспитания детей» г. Саратов по программе «Профилактика коронавируса, гриппа и других острых респираторных вирусных инфекций в общеобразовательных организаций»</w:t>
            </w:r>
          </w:p>
          <w:p w:rsidR="0052532A" w:rsidRPr="00D45EC7" w:rsidRDefault="0052532A" w:rsidP="0052532A">
            <w:pPr>
              <w:pStyle w:val="a3"/>
              <w:spacing w:line="240" w:lineRule="auto"/>
              <w:ind w:left="0"/>
              <w:jc w:val="both"/>
              <w:rPr>
                <w:rFonts w:ascii="Times New Roman" w:hAnsi="Times New Roman"/>
                <w:lang w:eastAsia="zh-CN"/>
              </w:rPr>
            </w:pPr>
            <w:r w:rsidRPr="00D45EC7">
              <w:rPr>
                <w:rFonts w:ascii="Times New Roman" w:hAnsi="Times New Roman"/>
                <w:lang w:eastAsia="zh-CN"/>
              </w:rPr>
              <w:t>2020год</w:t>
            </w:r>
          </w:p>
          <w:p w:rsidR="0052532A" w:rsidRPr="00D45EC7" w:rsidRDefault="0052532A" w:rsidP="0052532A">
            <w:pPr>
              <w:pStyle w:val="a3"/>
              <w:spacing w:line="240" w:lineRule="auto"/>
              <w:ind w:left="0"/>
              <w:jc w:val="both"/>
              <w:rPr>
                <w:rFonts w:ascii="Times New Roman" w:hAnsi="Times New Roman"/>
                <w:lang w:eastAsia="zh-CN"/>
              </w:rPr>
            </w:pPr>
            <w:r w:rsidRPr="00D45EC7">
              <w:rPr>
                <w:rFonts w:ascii="Times New Roman" w:hAnsi="Times New Roman"/>
                <w:lang w:eastAsia="zh-CN"/>
              </w:rPr>
              <w:t>ООО «Центр инновационного образования и воспитания» по программе «Основы обеспечения информационной безопасности детей»</w:t>
            </w:r>
          </w:p>
          <w:p w:rsidR="0052532A" w:rsidRPr="00D45EC7" w:rsidRDefault="0052532A" w:rsidP="0052532A">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52532A" w:rsidRPr="00D45EC7" w:rsidRDefault="0052532A" w:rsidP="0052532A">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«Обработка персональных данных в образовательных организациях» </w:t>
            </w:r>
          </w:p>
          <w:p w:rsidR="0052532A" w:rsidRPr="00D45EC7" w:rsidRDefault="0052532A" w:rsidP="0052532A">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52532A" w:rsidRPr="00D45EC7" w:rsidRDefault="0052532A" w:rsidP="0052532A">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«Формирование и развитие педагогической ИКТ-компетентности в соответствии с требованиями ФГОС и профессионального стандарта.» </w:t>
            </w:r>
          </w:p>
          <w:p w:rsidR="0052532A" w:rsidRPr="00D45EC7" w:rsidRDefault="0052532A" w:rsidP="0052532A">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2021год </w:t>
            </w:r>
          </w:p>
          <w:p w:rsidR="0052532A" w:rsidRPr="00D45EC7" w:rsidRDefault="0052532A" w:rsidP="0052532A">
            <w:pPr>
              <w:pStyle w:val="a3"/>
              <w:spacing w:line="240" w:lineRule="auto"/>
              <w:ind w:left="0"/>
              <w:jc w:val="both"/>
              <w:rPr>
                <w:rFonts w:ascii="Times New Roman" w:hAnsi="Times New Roman"/>
                <w:lang w:eastAsia="zh-CN"/>
              </w:rPr>
            </w:pPr>
            <w:r w:rsidRPr="00D45EC7">
              <w:rPr>
                <w:rFonts w:ascii="Times New Roman" w:hAnsi="Times New Roman"/>
                <w:lang w:eastAsia="zh-CN"/>
              </w:rPr>
              <w:t>ОУ Фонд «Педагогический университет «Первое сентября»  по программе «Предпринимательское и социальное проектирование в основной и средней школе. Практические рекомендации по разработке, созданию, ведению и оформлению проектной деятельности»</w:t>
            </w:r>
          </w:p>
          <w:p w:rsidR="0052532A" w:rsidRPr="00D45EC7" w:rsidRDefault="0052532A" w:rsidP="0052532A">
            <w:pPr>
              <w:pStyle w:val="a3"/>
              <w:spacing w:after="160" w:line="240" w:lineRule="auto"/>
              <w:ind w:left="0"/>
              <w:rPr>
                <w:rFonts w:ascii="Times New Roman" w:hAnsi="Times New Roman"/>
              </w:rPr>
            </w:pPr>
            <w:r w:rsidRPr="00D45EC7">
              <w:rPr>
                <w:rFonts w:ascii="Times New Roman" w:hAnsi="Times New Roman"/>
              </w:rPr>
              <w:t>2021год</w:t>
            </w:r>
          </w:p>
          <w:p w:rsidR="0052532A" w:rsidRPr="00D45EC7" w:rsidRDefault="0052532A" w:rsidP="0052532A">
            <w:pPr>
              <w:spacing w:after="0" w:line="240" w:lineRule="auto"/>
              <w:jc w:val="both"/>
              <w:rPr>
                <w:rFonts w:ascii="Times New Roman" w:hAnsi="Times New Roman"/>
              </w:rPr>
            </w:pPr>
            <w:r w:rsidRPr="00D45EC7">
              <w:rPr>
                <w:rFonts w:ascii="Times New Roman" w:hAnsi="Times New Roman"/>
              </w:rPr>
              <w:t xml:space="preserve">ОУ Фонд «Педагогический университет «Первое сентября» по програме «Правила оказания первой помощи: практические рекомендации для педагогов». </w:t>
            </w:r>
          </w:p>
          <w:p w:rsidR="0052532A" w:rsidRPr="00D45EC7" w:rsidRDefault="0052532A" w:rsidP="0052532A">
            <w:pPr>
              <w:pStyle w:val="a3"/>
              <w:spacing w:line="240" w:lineRule="auto"/>
              <w:ind w:left="0"/>
              <w:jc w:val="both"/>
              <w:rPr>
                <w:rFonts w:ascii="Times New Roman" w:hAnsi="Times New Roman"/>
                <w:lang w:eastAsia="zh-CN"/>
              </w:rPr>
            </w:pPr>
            <w:r w:rsidRPr="00D45EC7">
              <w:rPr>
                <w:rFonts w:ascii="Times New Roman" w:hAnsi="Times New Roman"/>
                <w:lang w:eastAsia="zh-CN"/>
              </w:rPr>
              <w:t>2021год</w:t>
            </w:r>
          </w:p>
          <w:p w:rsidR="0052532A" w:rsidRPr="00D45EC7" w:rsidRDefault="0052532A" w:rsidP="0052532A">
            <w:pPr>
              <w:pStyle w:val="a3"/>
              <w:spacing w:after="0" w:line="240" w:lineRule="auto"/>
              <w:ind w:left="0"/>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«Обеспечение санитарно- эпидемиологических требований к образовательным организациям согласно СП 2.4.3648-20» </w:t>
            </w:r>
          </w:p>
          <w:p w:rsidR="0052532A" w:rsidRPr="00D45EC7" w:rsidRDefault="0052532A" w:rsidP="0052532A">
            <w:pPr>
              <w:spacing w:after="0" w:line="240" w:lineRule="auto"/>
              <w:jc w:val="both"/>
              <w:rPr>
                <w:rFonts w:ascii="Times New Roman" w:hAnsi="Times New Roman"/>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52532A" w:rsidRPr="00011F97" w:rsidRDefault="0052532A" w:rsidP="0052532A">
            <w:pPr>
              <w:spacing w:after="0" w:line="240" w:lineRule="auto"/>
              <w:rPr>
                <w:rFonts w:ascii="Times New Roman" w:hAnsi="Times New Roman"/>
                <w:sz w:val="24"/>
                <w:szCs w:val="24"/>
              </w:rPr>
            </w:pPr>
            <w:r w:rsidRPr="00011F97">
              <w:rPr>
                <w:rFonts w:ascii="Times New Roman" w:hAnsi="Times New Roman"/>
                <w:sz w:val="24"/>
                <w:szCs w:val="24"/>
              </w:rPr>
              <w:t>Физич. культура</w:t>
            </w:r>
          </w:p>
          <w:p w:rsidR="0052532A" w:rsidRPr="00011F97" w:rsidRDefault="0052532A" w:rsidP="0052532A">
            <w:pPr>
              <w:spacing w:after="0" w:line="240" w:lineRule="auto"/>
              <w:rPr>
                <w:rFonts w:ascii="Times New Roman" w:hAnsi="Times New Roman"/>
                <w:sz w:val="24"/>
                <w:szCs w:val="24"/>
              </w:rPr>
            </w:pPr>
            <w:r w:rsidRPr="00011F97">
              <w:rPr>
                <w:rFonts w:ascii="Times New Roman" w:hAnsi="Times New Roman"/>
                <w:sz w:val="24"/>
                <w:szCs w:val="24"/>
              </w:rPr>
              <w:t>10 кл.</w:t>
            </w:r>
          </w:p>
          <w:p w:rsidR="0052532A" w:rsidRPr="00011F97" w:rsidRDefault="0052532A" w:rsidP="0052532A">
            <w:pPr>
              <w:spacing w:after="0" w:line="240" w:lineRule="auto"/>
              <w:rPr>
                <w:rFonts w:ascii="Times New Roman" w:hAnsi="Times New Roman"/>
                <w:sz w:val="24"/>
                <w:szCs w:val="24"/>
              </w:rPr>
            </w:pPr>
            <w:r w:rsidRPr="00011F97">
              <w:rPr>
                <w:rFonts w:ascii="Times New Roman" w:hAnsi="Times New Roman"/>
                <w:sz w:val="24"/>
                <w:szCs w:val="24"/>
              </w:rPr>
              <w:t>11 кл.</w:t>
            </w:r>
          </w:p>
          <w:p w:rsidR="0052532A" w:rsidRPr="00011F97" w:rsidRDefault="0052532A" w:rsidP="0052532A">
            <w:pPr>
              <w:spacing w:after="0" w:line="240" w:lineRule="auto"/>
              <w:rPr>
                <w:rFonts w:ascii="Times New Roman" w:hAnsi="Times New Roman"/>
                <w:sz w:val="24"/>
                <w:szCs w:val="24"/>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52532A" w:rsidRPr="00011F97" w:rsidRDefault="0052532A" w:rsidP="0052532A">
            <w:pPr>
              <w:pStyle w:val="a5"/>
              <w:rPr>
                <w:rFonts w:ascii="Times New Roman" w:hAnsi="Times New Roman"/>
                <w:sz w:val="24"/>
                <w:szCs w:val="24"/>
              </w:rPr>
            </w:pPr>
            <w:r w:rsidRPr="00011F97">
              <w:rPr>
                <w:rFonts w:ascii="Times New Roman" w:hAnsi="Times New Roman"/>
                <w:sz w:val="24"/>
                <w:szCs w:val="24"/>
              </w:rPr>
              <w:t>Высшая</w:t>
            </w:r>
          </w:p>
          <w:p w:rsidR="0052532A" w:rsidRPr="00011F97" w:rsidRDefault="0052532A" w:rsidP="0052532A">
            <w:pPr>
              <w:pStyle w:val="a5"/>
              <w:rPr>
                <w:rFonts w:ascii="Times New Roman" w:hAnsi="Times New Roman"/>
                <w:sz w:val="24"/>
                <w:szCs w:val="24"/>
              </w:rPr>
            </w:pPr>
            <w:r w:rsidRPr="00011F97">
              <w:rPr>
                <w:rFonts w:ascii="Times New Roman" w:hAnsi="Times New Roman"/>
                <w:sz w:val="24"/>
                <w:szCs w:val="24"/>
              </w:rPr>
              <w:t>22.06.18г.</w:t>
            </w:r>
          </w:p>
          <w:p w:rsidR="0052532A" w:rsidRPr="00011F97" w:rsidRDefault="0052532A" w:rsidP="0052532A">
            <w:pPr>
              <w:pStyle w:val="a5"/>
              <w:rPr>
                <w:rFonts w:ascii="Times New Roman" w:hAnsi="Times New Roman"/>
                <w:sz w:val="24"/>
                <w:szCs w:val="24"/>
              </w:rPr>
            </w:pPr>
            <w:r w:rsidRPr="00011F97">
              <w:rPr>
                <w:rFonts w:ascii="Times New Roman" w:hAnsi="Times New Roman"/>
                <w:sz w:val="24"/>
                <w:szCs w:val="24"/>
              </w:rPr>
              <w:t>№483</w:t>
            </w:r>
          </w:p>
          <w:p w:rsidR="0052532A" w:rsidRPr="00011F97" w:rsidRDefault="0052532A" w:rsidP="0052532A">
            <w:pPr>
              <w:pStyle w:val="a5"/>
              <w:rPr>
                <w:rFonts w:ascii="Times New Roman" w:hAnsi="Times New Roman"/>
                <w:sz w:val="24"/>
                <w:szCs w:val="24"/>
              </w:rPr>
            </w:pPr>
          </w:p>
        </w:tc>
      </w:tr>
      <w:tr w:rsidR="003E40A9" w:rsidRPr="0059215D" w:rsidTr="003F09C4">
        <w:trPr>
          <w:trHeight w:val="415"/>
        </w:trPr>
        <w:tc>
          <w:tcPr>
            <w:tcW w:w="841" w:type="dxa"/>
            <w:tcBorders>
              <w:top w:val="single" w:sz="4" w:space="0" w:color="000000"/>
              <w:left w:val="single" w:sz="4" w:space="0" w:color="000000"/>
              <w:bottom w:val="single" w:sz="4" w:space="0" w:color="000000"/>
            </w:tcBorders>
            <w:shd w:val="clear" w:color="auto" w:fill="auto"/>
          </w:tcPr>
          <w:p w:rsidR="003E40A9" w:rsidRPr="00D45EC7" w:rsidRDefault="003E40A9" w:rsidP="003E40A9">
            <w:pPr>
              <w:spacing w:after="0" w:line="240" w:lineRule="auto"/>
              <w:ind w:left="-265"/>
              <w:jc w:val="center"/>
              <w:rPr>
                <w:rFonts w:ascii="Times New Roman" w:hAnsi="Times New Roman" w:cs="Times New Roman"/>
              </w:rPr>
            </w:pPr>
            <w:r w:rsidRPr="00D45EC7">
              <w:rPr>
                <w:rFonts w:ascii="Times New Roman" w:hAnsi="Times New Roman" w:cs="Times New Roman"/>
              </w:rPr>
              <w:t>6</w:t>
            </w:r>
          </w:p>
        </w:tc>
        <w:tc>
          <w:tcPr>
            <w:tcW w:w="1701" w:type="dxa"/>
            <w:tcBorders>
              <w:top w:val="single" w:sz="4" w:space="0" w:color="000000"/>
              <w:left w:val="single" w:sz="4" w:space="0" w:color="000000"/>
              <w:bottom w:val="single" w:sz="4" w:space="0" w:color="000000"/>
            </w:tcBorders>
            <w:shd w:val="clear" w:color="auto" w:fill="auto"/>
          </w:tcPr>
          <w:p w:rsidR="003E40A9" w:rsidRPr="00D45EC7" w:rsidRDefault="003E40A9" w:rsidP="003E40A9">
            <w:pPr>
              <w:spacing w:after="0" w:line="240" w:lineRule="auto"/>
              <w:jc w:val="both"/>
              <w:rPr>
                <w:rFonts w:ascii="Times New Roman" w:hAnsi="Times New Roman"/>
              </w:rPr>
            </w:pPr>
            <w:r w:rsidRPr="00D45EC7">
              <w:rPr>
                <w:rFonts w:ascii="Times New Roman" w:hAnsi="Times New Roman"/>
              </w:rPr>
              <w:t>Кашубина Елена Владимировна</w:t>
            </w:r>
          </w:p>
        </w:tc>
        <w:tc>
          <w:tcPr>
            <w:tcW w:w="1560" w:type="dxa"/>
            <w:tcBorders>
              <w:top w:val="single" w:sz="4" w:space="0" w:color="000000"/>
              <w:left w:val="single" w:sz="4" w:space="0" w:color="000000"/>
              <w:bottom w:val="single" w:sz="4" w:space="0" w:color="000000"/>
            </w:tcBorders>
            <w:shd w:val="clear" w:color="auto" w:fill="auto"/>
          </w:tcPr>
          <w:p w:rsidR="003E40A9" w:rsidRPr="00D45EC7" w:rsidRDefault="003E40A9" w:rsidP="003E40A9">
            <w:pPr>
              <w:spacing w:after="0" w:line="240" w:lineRule="auto"/>
              <w:rPr>
                <w:rFonts w:ascii="Times New Roman" w:hAnsi="Times New Roman"/>
              </w:rPr>
            </w:pPr>
            <w:r w:rsidRPr="00D45EC7">
              <w:rPr>
                <w:rFonts w:ascii="Times New Roman" w:hAnsi="Times New Roman"/>
              </w:rPr>
              <w:t>2004г Ростовский государственный педагогический университет</w:t>
            </w:r>
          </w:p>
          <w:p w:rsidR="003E40A9" w:rsidRPr="00D45EC7" w:rsidRDefault="003E40A9" w:rsidP="003E40A9">
            <w:pPr>
              <w:spacing w:after="0" w:line="240" w:lineRule="auto"/>
              <w:rPr>
                <w:rFonts w:ascii="Times New Roman" w:hAnsi="Times New Roman"/>
              </w:rPr>
            </w:pPr>
          </w:p>
        </w:tc>
        <w:tc>
          <w:tcPr>
            <w:tcW w:w="1276" w:type="dxa"/>
            <w:tcBorders>
              <w:top w:val="single" w:sz="4" w:space="0" w:color="000000"/>
              <w:left w:val="single" w:sz="4" w:space="0" w:color="000000"/>
              <w:bottom w:val="single" w:sz="4" w:space="0" w:color="000000"/>
            </w:tcBorders>
            <w:shd w:val="clear" w:color="auto" w:fill="auto"/>
          </w:tcPr>
          <w:p w:rsidR="003E40A9" w:rsidRPr="00D45EC7" w:rsidRDefault="003E40A9" w:rsidP="003E40A9">
            <w:pPr>
              <w:spacing w:after="0" w:line="240" w:lineRule="auto"/>
              <w:rPr>
                <w:rFonts w:ascii="Times New Roman" w:hAnsi="Times New Roman"/>
              </w:rPr>
            </w:pPr>
            <w:r w:rsidRPr="00D45EC7">
              <w:rPr>
                <w:rFonts w:ascii="Times New Roman" w:hAnsi="Times New Roman"/>
              </w:rPr>
              <w:t xml:space="preserve">Биология </w:t>
            </w:r>
          </w:p>
          <w:p w:rsidR="003E40A9" w:rsidRPr="00D45EC7" w:rsidRDefault="003E40A9" w:rsidP="003E40A9">
            <w:pPr>
              <w:spacing w:after="0" w:line="240" w:lineRule="auto"/>
              <w:rPr>
                <w:rFonts w:ascii="Times New Roman" w:hAnsi="Times New Roman"/>
              </w:rPr>
            </w:pPr>
            <w:r w:rsidRPr="00D45EC7">
              <w:rPr>
                <w:rFonts w:ascii="Times New Roman" w:hAnsi="Times New Roman"/>
              </w:rPr>
              <w:t>Учитель биологии и химии</w:t>
            </w:r>
          </w:p>
        </w:tc>
        <w:tc>
          <w:tcPr>
            <w:tcW w:w="2551" w:type="dxa"/>
            <w:tcBorders>
              <w:top w:val="single" w:sz="4" w:space="0" w:color="000000"/>
              <w:left w:val="single" w:sz="4" w:space="0" w:color="000000"/>
              <w:bottom w:val="single" w:sz="4" w:space="0" w:color="000000"/>
            </w:tcBorders>
            <w:shd w:val="clear" w:color="auto" w:fill="auto"/>
          </w:tcPr>
          <w:p w:rsidR="003E40A9" w:rsidRPr="00D45EC7" w:rsidRDefault="003E40A9" w:rsidP="003E40A9">
            <w:pPr>
              <w:spacing w:after="0" w:line="240" w:lineRule="auto"/>
              <w:jc w:val="both"/>
              <w:rPr>
                <w:rFonts w:ascii="Times New Roman" w:hAnsi="Times New Roman"/>
              </w:rPr>
            </w:pPr>
            <w:r w:rsidRPr="00D45EC7">
              <w:rPr>
                <w:rFonts w:ascii="Times New Roman" w:hAnsi="Times New Roman"/>
              </w:rPr>
              <w:t>2018год</w:t>
            </w:r>
          </w:p>
          <w:p w:rsidR="003E40A9" w:rsidRPr="00D45EC7" w:rsidRDefault="003E40A9" w:rsidP="003E40A9">
            <w:pPr>
              <w:spacing w:after="0" w:line="240" w:lineRule="auto"/>
              <w:jc w:val="both"/>
              <w:rPr>
                <w:rFonts w:ascii="Times New Roman" w:hAnsi="Times New Roman"/>
              </w:rPr>
            </w:pPr>
            <w:r w:rsidRPr="00D45EC7">
              <w:rPr>
                <w:rFonts w:ascii="Times New Roman" w:hAnsi="Times New Roman"/>
              </w:rPr>
              <w:t>Университет Первое сентября. Модульные курсы «Навыки профессиональной и личной эффективности» по программе «Основы оказания первой помощи: рекомендации для работников образовательных организаций»</w:t>
            </w:r>
          </w:p>
          <w:p w:rsidR="003E40A9" w:rsidRPr="00D45EC7" w:rsidRDefault="003E40A9" w:rsidP="003E40A9">
            <w:pPr>
              <w:spacing w:after="0" w:line="240" w:lineRule="auto"/>
              <w:jc w:val="both"/>
              <w:rPr>
                <w:rFonts w:ascii="Times New Roman" w:hAnsi="Times New Roman"/>
              </w:rPr>
            </w:pPr>
            <w:r w:rsidRPr="00D45EC7">
              <w:rPr>
                <w:rFonts w:ascii="Times New Roman" w:hAnsi="Times New Roman"/>
              </w:rPr>
              <w:t>2018год</w:t>
            </w:r>
          </w:p>
          <w:p w:rsidR="003E40A9" w:rsidRPr="00D45EC7" w:rsidRDefault="003E40A9" w:rsidP="003E40A9">
            <w:pPr>
              <w:spacing w:after="0" w:line="240" w:lineRule="auto"/>
              <w:jc w:val="both"/>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«Инклюзивное образование: взаимодействие педагогов с обучающимися с ОВЗ (вводные навыки).</w:t>
            </w:r>
          </w:p>
          <w:p w:rsidR="003E40A9" w:rsidRPr="00D45EC7" w:rsidRDefault="003E40A9" w:rsidP="003E40A9">
            <w:pPr>
              <w:spacing w:after="0" w:line="240" w:lineRule="auto"/>
              <w:ind w:right="34"/>
              <w:rPr>
                <w:rFonts w:ascii="Times New Roman" w:hAnsi="Times New Roman"/>
              </w:rPr>
            </w:pPr>
            <w:r w:rsidRPr="00D45EC7">
              <w:rPr>
                <w:rFonts w:ascii="Times New Roman" w:hAnsi="Times New Roman"/>
              </w:rPr>
              <w:t>2019год</w:t>
            </w:r>
          </w:p>
          <w:p w:rsidR="003E40A9" w:rsidRPr="00D45EC7" w:rsidRDefault="003E40A9" w:rsidP="003E40A9">
            <w:pPr>
              <w:spacing w:after="0" w:line="240" w:lineRule="auto"/>
              <w:rPr>
                <w:rFonts w:ascii="Times New Roman" w:hAnsi="Times New Roman"/>
              </w:rPr>
            </w:pPr>
            <w:r w:rsidRPr="00D45EC7">
              <w:rPr>
                <w:rFonts w:ascii="Times New Roman" w:hAnsi="Times New Roman"/>
              </w:rPr>
              <w:t>ООО «Компьютер Инжиниринг бизнес-Школа»</w:t>
            </w:r>
          </w:p>
          <w:p w:rsidR="003E40A9" w:rsidRPr="00D45EC7" w:rsidRDefault="003E40A9" w:rsidP="003E40A9">
            <w:pPr>
              <w:spacing w:after="0" w:line="240" w:lineRule="auto"/>
              <w:jc w:val="both"/>
              <w:rPr>
                <w:rFonts w:ascii="Times New Roman" w:hAnsi="Times New Roman"/>
              </w:rPr>
            </w:pPr>
            <w:r w:rsidRPr="00D45EC7">
              <w:rPr>
                <w:rFonts w:ascii="Times New Roman" w:hAnsi="Times New Roman"/>
              </w:rPr>
              <w:t>По программе «Система управления качеством дополнительного образования в условиях введения ФГОС»</w:t>
            </w:r>
          </w:p>
          <w:p w:rsidR="003E40A9" w:rsidRPr="00D45EC7" w:rsidRDefault="003E40A9" w:rsidP="003E40A9">
            <w:pPr>
              <w:spacing w:after="0" w:line="240" w:lineRule="auto"/>
              <w:jc w:val="both"/>
              <w:rPr>
                <w:rFonts w:ascii="Times New Roman" w:hAnsi="Times New Roman"/>
              </w:rPr>
            </w:pPr>
            <w:r w:rsidRPr="00D45EC7">
              <w:rPr>
                <w:rFonts w:ascii="Times New Roman" w:hAnsi="Times New Roman"/>
              </w:rPr>
              <w:t>2019год</w:t>
            </w:r>
          </w:p>
          <w:p w:rsidR="003E40A9" w:rsidRPr="00D45EC7" w:rsidRDefault="003E40A9" w:rsidP="003E40A9">
            <w:pPr>
              <w:pStyle w:val="a3"/>
              <w:spacing w:after="0" w:line="240" w:lineRule="auto"/>
              <w:ind w:left="0"/>
              <w:rPr>
                <w:rFonts w:ascii="Times New Roman" w:hAnsi="Times New Roman"/>
              </w:rPr>
            </w:pPr>
            <w:r w:rsidRPr="00D45EC7">
              <w:rPr>
                <w:rFonts w:ascii="Times New Roman" w:hAnsi="Times New Roman"/>
              </w:rPr>
              <w:t>ООО «Компьютер Инжиниринг бизнес-Школа» «Менеджмент в образовании»</w:t>
            </w:r>
          </w:p>
          <w:p w:rsidR="003E40A9" w:rsidRPr="00D45EC7" w:rsidRDefault="003E40A9" w:rsidP="003E40A9">
            <w:pPr>
              <w:pStyle w:val="a3"/>
              <w:spacing w:after="0" w:line="240" w:lineRule="auto"/>
              <w:ind w:left="0"/>
              <w:rPr>
                <w:rFonts w:ascii="Times New Roman" w:hAnsi="Times New Roman"/>
                <w:lang w:eastAsia="zh-CN"/>
              </w:rPr>
            </w:pPr>
            <w:r w:rsidRPr="00D45EC7">
              <w:rPr>
                <w:rFonts w:ascii="Times New Roman" w:hAnsi="Times New Roman"/>
                <w:lang w:eastAsia="zh-CN"/>
              </w:rPr>
              <w:t>2019год</w:t>
            </w:r>
          </w:p>
          <w:p w:rsidR="003E40A9" w:rsidRPr="00D45EC7" w:rsidRDefault="003E40A9" w:rsidP="003E40A9">
            <w:pPr>
              <w:spacing w:after="0" w:line="240" w:lineRule="auto"/>
              <w:jc w:val="both"/>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«Особенности обучения школьников по программе Б.М. Неменского «Изобразительное искусство»</w:t>
            </w:r>
          </w:p>
          <w:p w:rsidR="003E40A9" w:rsidRPr="00D45EC7" w:rsidRDefault="003E40A9" w:rsidP="003E40A9">
            <w:pPr>
              <w:spacing w:after="0" w:line="240" w:lineRule="auto"/>
              <w:jc w:val="both"/>
              <w:rPr>
                <w:rFonts w:ascii="Times New Roman" w:hAnsi="Times New Roman"/>
              </w:rPr>
            </w:pPr>
            <w:r w:rsidRPr="00D45EC7">
              <w:rPr>
                <w:rFonts w:ascii="Times New Roman" w:hAnsi="Times New Roman"/>
              </w:rPr>
              <w:t>2019год</w:t>
            </w:r>
          </w:p>
          <w:p w:rsidR="003E40A9" w:rsidRPr="00D45EC7" w:rsidRDefault="003E40A9" w:rsidP="003E40A9">
            <w:pPr>
              <w:spacing w:after="0" w:line="240" w:lineRule="auto"/>
              <w:jc w:val="both"/>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«Реализация требований ФГОС общего образования в курсах истории (5-9 и 10-11 классы) в процессе школьного образования»</w:t>
            </w:r>
          </w:p>
          <w:p w:rsidR="003E40A9" w:rsidRPr="00D45EC7" w:rsidRDefault="003E40A9" w:rsidP="003E40A9">
            <w:pPr>
              <w:pStyle w:val="a3"/>
              <w:spacing w:after="160" w:line="240" w:lineRule="auto"/>
              <w:ind w:left="0"/>
              <w:jc w:val="both"/>
              <w:rPr>
                <w:rFonts w:ascii="Times New Roman" w:hAnsi="Times New Roman"/>
                <w:lang w:eastAsia="zh-CN"/>
              </w:rPr>
            </w:pPr>
            <w:r w:rsidRPr="00D45EC7">
              <w:rPr>
                <w:rFonts w:ascii="Times New Roman" w:hAnsi="Times New Roman"/>
                <w:lang w:eastAsia="zh-CN"/>
              </w:rPr>
              <w:t>2020год</w:t>
            </w:r>
          </w:p>
          <w:p w:rsidR="003E40A9" w:rsidRPr="00D45EC7" w:rsidRDefault="003E40A9" w:rsidP="003E40A9">
            <w:pPr>
              <w:pStyle w:val="a3"/>
              <w:spacing w:after="160" w:line="240" w:lineRule="auto"/>
              <w:ind w:left="0"/>
              <w:jc w:val="both"/>
              <w:rPr>
                <w:rFonts w:ascii="Times New Roman" w:hAnsi="Times New Roman"/>
                <w:lang w:eastAsia="zh-CN"/>
              </w:rPr>
            </w:pPr>
            <w:r w:rsidRPr="00D45EC7">
              <w:rPr>
                <w:rFonts w:ascii="Times New Roman" w:hAnsi="Times New Roman"/>
                <w:lang w:eastAsia="zh-CN"/>
              </w:rPr>
              <w:t xml:space="preserve"> ООО «Центр инновационного образования и воспитания детей» г. Саратов по программе «Профилактика коронавируса, гриппа и других острых респираторных вирусных инфекций в общеобразовательных организаций»</w:t>
            </w:r>
          </w:p>
          <w:p w:rsidR="003E40A9" w:rsidRPr="00D45EC7" w:rsidRDefault="003E40A9" w:rsidP="003E40A9">
            <w:pPr>
              <w:pStyle w:val="a3"/>
              <w:spacing w:after="160"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3E40A9" w:rsidRPr="00D45EC7" w:rsidRDefault="003E40A9" w:rsidP="003E40A9">
            <w:pPr>
              <w:pStyle w:val="a3"/>
              <w:spacing w:after="160" w:line="240" w:lineRule="auto"/>
              <w:ind w:left="0"/>
              <w:jc w:val="both"/>
              <w:rPr>
                <w:rFonts w:ascii="Times New Roman" w:hAnsi="Times New Roman"/>
                <w:lang w:eastAsia="zh-CN"/>
              </w:rPr>
            </w:pPr>
            <w:r w:rsidRPr="00D45EC7">
              <w:rPr>
                <w:rFonts w:ascii="Times New Roman" w:hAnsi="Times New Roman"/>
                <w:lang w:eastAsia="zh-CN"/>
              </w:rPr>
              <w:t xml:space="preserve"> АНО ДПО «АВС-Центр» по программе «Обучение по охране труда руководителей и специалистов организации» </w:t>
            </w:r>
          </w:p>
          <w:p w:rsidR="003E40A9" w:rsidRPr="00D45EC7" w:rsidRDefault="003E40A9" w:rsidP="003E40A9">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3E40A9" w:rsidRPr="00D45EC7" w:rsidRDefault="003E40A9" w:rsidP="003E40A9">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ОУ Фонд «Педагогический университет «Первое сентября» по программе «Особенности методики преподавания химии в свете деятельностного подхода». </w:t>
            </w:r>
          </w:p>
          <w:p w:rsidR="003E40A9" w:rsidRPr="00D45EC7" w:rsidRDefault="003E40A9" w:rsidP="003E40A9">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3E40A9" w:rsidRPr="00D45EC7" w:rsidRDefault="003E40A9" w:rsidP="003E40A9">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Государственное бюджетное учреждение </w:t>
            </w:r>
            <w:r w:rsidRPr="00D45EC7">
              <w:rPr>
                <w:rFonts w:ascii="Times New Roman" w:hAnsi="Times New Roman"/>
                <w:bCs/>
                <w:iCs/>
                <w:lang w:eastAsia="zh-CN"/>
              </w:rPr>
              <w:t>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w:t>
            </w:r>
            <w:r w:rsidRPr="00D45EC7">
              <w:rPr>
                <w:rFonts w:ascii="Times New Roman" w:hAnsi="Times New Roman"/>
                <w:lang w:eastAsia="zh-CN"/>
              </w:rPr>
              <w:t xml:space="preserve"> по программе образования «Управлением образованием» по проблеме: Правовые и организационные аспекты противодействия коррупции в управлении образовательной организации</w:t>
            </w:r>
          </w:p>
          <w:p w:rsidR="003E40A9" w:rsidRPr="00D45EC7" w:rsidRDefault="003E40A9" w:rsidP="003E40A9">
            <w:pPr>
              <w:pStyle w:val="a3"/>
              <w:spacing w:line="240" w:lineRule="auto"/>
              <w:ind w:left="0"/>
              <w:jc w:val="both"/>
              <w:rPr>
                <w:rFonts w:ascii="Times New Roman" w:hAnsi="Times New Roman"/>
                <w:lang w:eastAsia="zh-CN"/>
              </w:rPr>
            </w:pPr>
            <w:r w:rsidRPr="00D45EC7">
              <w:rPr>
                <w:rFonts w:ascii="Times New Roman" w:hAnsi="Times New Roman"/>
                <w:lang w:eastAsia="zh-CN"/>
              </w:rPr>
              <w:t>2020год</w:t>
            </w:r>
          </w:p>
          <w:p w:rsidR="003E40A9" w:rsidRPr="00D45EC7" w:rsidRDefault="003E40A9" w:rsidP="003E40A9">
            <w:pPr>
              <w:pStyle w:val="a3"/>
              <w:spacing w:line="240" w:lineRule="auto"/>
              <w:ind w:left="0"/>
              <w:jc w:val="both"/>
              <w:rPr>
                <w:rFonts w:ascii="Times New Roman" w:hAnsi="Times New Roman"/>
                <w:lang w:eastAsia="zh-CN"/>
              </w:rPr>
            </w:pPr>
            <w:r w:rsidRPr="00D45EC7">
              <w:rPr>
                <w:rFonts w:ascii="Times New Roman" w:hAnsi="Times New Roman"/>
                <w:lang w:eastAsia="zh-CN"/>
              </w:rPr>
              <w:t>ООО «Центр инновационного образования и воспитания» по программе «Основы обеспечения информационной безопасности детей»</w:t>
            </w:r>
          </w:p>
          <w:p w:rsidR="003E40A9" w:rsidRPr="00D45EC7" w:rsidRDefault="003E40A9" w:rsidP="003E40A9">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3E40A9" w:rsidRPr="00D45EC7" w:rsidRDefault="003E40A9" w:rsidP="003E40A9">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«Обработка персональных данных в образовательных организациях» </w:t>
            </w:r>
          </w:p>
          <w:p w:rsidR="003E40A9" w:rsidRPr="00D45EC7" w:rsidRDefault="003E40A9" w:rsidP="003E40A9">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3E40A9" w:rsidRPr="00D45EC7" w:rsidRDefault="003E40A9" w:rsidP="003E40A9">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«Формирование и развитие педагогической ИКТ-компетентности в соответствии с требованиями ФГОС и профессионального стандарта.» </w:t>
            </w:r>
          </w:p>
          <w:p w:rsidR="003E40A9" w:rsidRPr="00D45EC7" w:rsidRDefault="003E40A9" w:rsidP="003E40A9">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2021год </w:t>
            </w:r>
          </w:p>
          <w:p w:rsidR="003E40A9" w:rsidRPr="00D45EC7" w:rsidRDefault="003E40A9" w:rsidP="003E40A9">
            <w:pPr>
              <w:pStyle w:val="a3"/>
              <w:spacing w:line="240" w:lineRule="auto"/>
              <w:ind w:left="0"/>
              <w:jc w:val="both"/>
              <w:rPr>
                <w:rFonts w:ascii="Times New Roman" w:hAnsi="Times New Roman"/>
                <w:lang w:eastAsia="zh-CN"/>
              </w:rPr>
            </w:pPr>
            <w:r w:rsidRPr="00D45EC7">
              <w:rPr>
                <w:rFonts w:ascii="Times New Roman" w:hAnsi="Times New Roman"/>
                <w:lang w:eastAsia="zh-CN"/>
              </w:rPr>
              <w:t>ОУ Фонд «Педагогический университет «Первое сентября»  по программе «Предпринимательское и социальное проектирование в основной и средней школе. Практические рекомендации по разработке, созданию, ведению и оформлению проектной деятельности»</w:t>
            </w:r>
          </w:p>
          <w:p w:rsidR="003E40A9" w:rsidRPr="00D45EC7" w:rsidRDefault="003E40A9" w:rsidP="003E40A9">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2021год </w:t>
            </w:r>
          </w:p>
          <w:p w:rsidR="003E40A9" w:rsidRPr="00D45EC7" w:rsidRDefault="003E40A9" w:rsidP="003E40A9">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Диплом о профессиональной переподготовке ООО «Санкт- Петербургский Центр повышения квалификации» по программе: «Управление закупками для обеспечения государственных, муниципальных, и корпоративных нужд» </w:t>
            </w:r>
          </w:p>
          <w:p w:rsidR="003E40A9" w:rsidRPr="00D45EC7" w:rsidRDefault="003E40A9" w:rsidP="003E40A9">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2021год </w:t>
            </w:r>
          </w:p>
          <w:p w:rsidR="003E40A9" w:rsidRPr="00D45EC7" w:rsidRDefault="003E40A9" w:rsidP="003E40A9">
            <w:pPr>
              <w:pStyle w:val="a3"/>
              <w:spacing w:line="240" w:lineRule="auto"/>
              <w:ind w:left="0"/>
              <w:jc w:val="both"/>
              <w:rPr>
                <w:rFonts w:ascii="Times New Roman" w:hAnsi="Times New Roman"/>
                <w:lang w:eastAsia="zh-CN"/>
              </w:rPr>
            </w:pPr>
            <w:r w:rsidRPr="00D45EC7">
              <w:rPr>
                <w:rFonts w:ascii="Times New Roman" w:hAnsi="Times New Roman"/>
                <w:lang w:eastAsia="zh-CN"/>
              </w:rPr>
              <w:t>ФГАОУДПО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дополнительной профессиональной прграмме «Использование оборудования региональных центров детского технопарка «Кванториум» и центра «Точка роста» для реализации образовательных программ по химии в рамках естественно- научного направления».</w:t>
            </w:r>
          </w:p>
          <w:p w:rsidR="003E40A9" w:rsidRPr="00D45EC7" w:rsidRDefault="003E40A9" w:rsidP="003E40A9">
            <w:pPr>
              <w:pStyle w:val="a3"/>
              <w:spacing w:line="240" w:lineRule="auto"/>
              <w:ind w:left="0"/>
              <w:jc w:val="both"/>
              <w:rPr>
                <w:rFonts w:ascii="Times New Roman" w:hAnsi="Times New Roman"/>
                <w:lang w:eastAsia="zh-CN"/>
              </w:rPr>
            </w:pPr>
            <w:r w:rsidRPr="00D45EC7">
              <w:rPr>
                <w:rFonts w:ascii="Times New Roman" w:hAnsi="Times New Roman"/>
                <w:lang w:eastAsia="zh-CN"/>
              </w:rPr>
              <w:t>2021год</w:t>
            </w:r>
          </w:p>
          <w:p w:rsidR="003E40A9" w:rsidRPr="00D45EC7" w:rsidRDefault="003E40A9" w:rsidP="003E40A9">
            <w:pPr>
              <w:pStyle w:val="a3"/>
              <w:spacing w:after="0" w:line="240" w:lineRule="auto"/>
              <w:ind w:left="0"/>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«Обеспечение санитарно- эпидемиологических требований к образовательным организациям согласно СП 2.4.3648-20» </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3E40A9" w:rsidRPr="003E40A9" w:rsidRDefault="003E40A9" w:rsidP="003E40A9">
            <w:pPr>
              <w:spacing w:after="0" w:line="240" w:lineRule="auto"/>
              <w:rPr>
                <w:rFonts w:ascii="Times New Roman" w:hAnsi="Times New Roman"/>
                <w:sz w:val="24"/>
                <w:szCs w:val="24"/>
              </w:rPr>
            </w:pPr>
            <w:r w:rsidRPr="003E40A9">
              <w:rPr>
                <w:rFonts w:ascii="Times New Roman" w:hAnsi="Times New Roman"/>
                <w:sz w:val="24"/>
                <w:szCs w:val="24"/>
              </w:rPr>
              <w:t>Химия</w:t>
            </w:r>
          </w:p>
          <w:p w:rsidR="003E40A9" w:rsidRPr="003E40A9" w:rsidRDefault="003E40A9" w:rsidP="003E40A9">
            <w:pPr>
              <w:spacing w:after="0" w:line="240" w:lineRule="auto"/>
              <w:rPr>
                <w:rFonts w:ascii="Times New Roman" w:hAnsi="Times New Roman"/>
                <w:sz w:val="24"/>
                <w:szCs w:val="24"/>
              </w:rPr>
            </w:pPr>
            <w:r w:rsidRPr="003E40A9">
              <w:rPr>
                <w:rFonts w:ascii="Times New Roman" w:hAnsi="Times New Roman"/>
                <w:sz w:val="24"/>
                <w:szCs w:val="24"/>
              </w:rPr>
              <w:t>10 кл.</w:t>
            </w:r>
          </w:p>
          <w:p w:rsidR="003E40A9" w:rsidRPr="003E40A9" w:rsidRDefault="003E40A9" w:rsidP="003E40A9">
            <w:pPr>
              <w:spacing w:after="0" w:line="240" w:lineRule="auto"/>
              <w:rPr>
                <w:rFonts w:ascii="Times New Roman" w:hAnsi="Times New Roman"/>
                <w:sz w:val="24"/>
                <w:szCs w:val="24"/>
              </w:rPr>
            </w:pPr>
            <w:r w:rsidRPr="003E40A9">
              <w:rPr>
                <w:rFonts w:ascii="Times New Roman" w:hAnsi="Times New Roman"/>
                <w:sz w:val="24"/>
                <w:szCs w:val="24"/>
              </w:rPr>
              <w:t>11кл.</w:t>
            </w:r>
          </w:p>
          <w:p w:rsidR="003E40A9" w:rsidRPr="003E40A9" w:rsidRDefault="003E40A9" w:rsidP="003E40A9">
            <w:pPr>
              <w:spacing w:after="0" w:line="240" w:lineRule="auto"/>
              <w:rPr>
                <w:rFonts w:ascii="Times New Roman" w:hAnsi="Times New Roman"/>
                <w:sz w:val="24"/>
                <w:szCs w:val="24"/>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3E40A9" w:rsidRPr="003E40A9" w:rsidRDefault="003E40A9" w:rsidP="003E40A9">
            <w:pPr>
              <w:pStyle w:val="a5"/>
              <w:ind w:left="-265"/>
              <w:jc w:val="center"/>
              <w:rPr>
                <w:rFonts w:ascii="Times New Roman" w:hAnsi="Times New Roman" w:cs="Times New Roman"/>
                <w:lang w:val="en-US"/>
              </w:rPr>
            </w:pPr>
            <w:r w:rsidRPr="003E40A9">
              <w:rPr>
                <w:rFonts w:ascii="Times New Roman" w:hAnsi="Times New Roman" w:cs="Times New Roman"/>
                <w:lang w:val="en-US"/>
              </w:rPr>
              <w:t xml:space="preserve">I </w:t>
            </w:r>
            <w:r w:rsidRPr="003E40A9">
              <w:rPr>
                <w:rFonts w:ascii="Times New Roman" w:hAnsi="Times New Roman" w:cs="Times New Roman"/>
              </w:rPr>
              <w:t>категория</w:t>
            </w:r>
          </w:p>
          <w:p w:rsidR="003E40A9" w:rsidRPr="003E40A9" w:rsidRDefault="003E40A9" w:rsidP="003E40A9">
            <w:pPr>
              <w:pStyle w:val="a5"/>
              <w:ind w:left="-265"/>
              <w:jc w:val="center"/>
              <w:rPr>
                <w:rFonts w:ascii="Times New Roman" w:hAnsi="Times New Roman" w:cs="Times New Roman"/>
              </w:rPr>
            </w:pPr>
            <w:r w:rsidRPr="003E40A9">
              <w:rPr>
                <w:rFonts w:ascii="Times New Roman" w:hAnsi="Times New Roman" w:cs="Times New Roman"/>
              </w:rPr>
              <w:t>22.06.18г.</w:t>
            </w:r>
          </w:p>
          <w:p w:rsidR="003E40A9" w:rsidRPr="003E40A9" w:rsidRDefault="003E40A9" w:rsidP="003E40A9">
            <w:pPr>
              <w:pStyle w:val="a5"/>
              <w:ind w:left="-265"/>
              <w:jc w:val="center"/>
              <w:rPr>
                <w:rFonts w:ascii="Times New Roman" w:hAnsi="Times New Roman" w:cs="Times New Roman"/>
              </w:rPr>
            </w:pPr>
            <w:r w:rsidRPr="003E40A9">
              <w:rPr>
                <w:rFonts w:ascii="Times New Roman" w:hAnsi="Times New Roman" w:cs="Times New Roman"/>
              </w:rPr>
              <w:t>№483</w:t>
            </w:r>
          </w:p>
          <w:p w:rsidR="003E40A9" w:rsidRPr="003E40A9" w:rsidRDefault="003E40A9" w:rsidP="003E40A9">
            <w:pPr>
              <w:pStyle w:val="a5"/>
              <w:ind w:left="-265"/>
              <w:rPr>
                <w:rFonts w:ascii="Times New Roman" w:hAnsi="Times New Roman" w:cs="Times New Roman"/>
              </w:rPr>
            </w:pPr>
          </w:p>
        </w:tc>
      </w:tr>
      <w:tr w:rsidR="00F0784C" w:rsidRPr="0059215D" w:rsidTr="003F09C4">
        <w:trPr>
          <w:trHeight w:val="415"/>
        </w:trPr>
        <w:tc>
          <w:tcPr>
            <w:tcW w:w="841" w:type="dxa"/>
            <w:tcBorders>
              <w:top w:val="single" w:sz="4" w:space="0" w:color="000000"/>
              <w:left w:val="single" w:sz="4" w:space="0" w:color="000000"/>
              <w:bottom w:val="single" w:sz="4" w:space="0" w:color="000000"/>
            </w:tcBorders>
            <w:shd w:val="clear" w:color="auto" w:fill="auto"/>
          </w:tcPr>
          <w:p w:rsidR="00F0784C" w:rsidRPr="00D45EC7" w:rsidRDefault="00F0784C" w:rsidP="00F0784C">
            <w:pPr>
              <w:spacing w:after="0" w:line="240" w:lineRule="auto"/>
              <w:ind w:left="-265"/>
              <w:jc w:val="center"/>
              <w:rPr>
                <w:rFonts w:ascii="Times New Roman" w:hAnsi="Times New Roman" w:cs="Times New Roman"/>
              </w:rPr>
            </w:pPr>
            <w:r w:rsidRPr="00D45EC7">
              <w:rPr>
                <w:rFonts w:ascii="Times New Roman" w:hAnsi="Times New Roman" w:cs="Times New Roman"/>
              </w:rPr>
              <w:t>7</w:t>
            </w:r>
          </w:p>
        </w:tc>
        <w:tc>
          <w:tcPr>
            <w:tcW w:w="1701" w:type="dxa"/>
            <w:tcBorders>
              <w:top w:val="single" w:sz="4" w:space="0" w:color="000000"/>
              <w:left w:val="single" w:sz="4" w:space="0" w:color="000000"/>
              <w:bottom w:val="single" w:sz="4" w:space="0" w:color="000000"/>
            </w:tcBorders>
            <w:shd w:val="clear" w:color="auto" w:fill="auto"/>
          </w:tcPr>
          <w:p w:rsidR="00F0784C" w:rsidRPr="00D45EC7" w:rsidRDefault="00F0784C" w:rsidP="00F0784C">
            <w:pPr>
              <w:spacing w:after="0" w:line="240" w:lineRule="auto"/>
              <w:jc w:val="both"/>
              <w:rPr>
                <w:rFonts w:ascii="Times New Roman" w:hAnsi="Times New Roman"/>
              </w:rPr>
            </w:pPr>
            <w:r w:rsidRPr="00D45EC7">
              <w:rPr>
                <w:rFonts w:ascii="Times New Roman" w:hAnsi="Times New Roman"/>
              </w:rPr>
              <w:t>Кибалкина Инна Александровна</w:t>
            </w:r>
          </w:p>
        </w:tc>
        <w:tc>
          <w:tcPr>
            <w:tcW w:w="1560" w:type="dxa"/>
            <w:tcBorders>
              <w:top w:val="single" w:sz="4" w:space="0" w:color="000000"/>
              <w:left w:val="single" w:sz="4" w:space="0" w:color="000000"/>
              <w:bottom w:val="single" w:sz="4" w:space="0" w:color="000000"/>
            </w:tcBorders>
            <w:shd w:val="clear" w:color="auto" w:fill="auto"/>
          </w:tcPr>
          <w:p w:rsidR="00F0784C" w:rsidRPr="00D45EC7" w:rsidRDefault="00F0784C" w:rsidP="00F0784C">
            <w:pPr>
              <w:spacing w:after="0" w:line="240" w:lineRule="auto"/>
              <w:rPr>
                <w:rFonts w:ascii="Times New Roman" w:hAnsi="Times New Roman"/>
              </w:rPr>
            </w:pPr>
            <w:r w:rsidRPr="00D45EC7">
              <w:rPr>
                <w:rFonts w:ascii="Times New Roman" w:hAnsi="Times New Roman"/>
              </w:rPr>
              <w:t>1994г</w:t>
            </w:r>
          </w:p>
          <w:p w:rsidR="00F0784C" w:rsidRPr="00D45EC7" w:rsidRDefault="00F0784C" w:rsidP="00F0784C">
            <w:pPr>
              <w:spacing w:after="0" w:line="240" w:lineRule="auto"/>
              <w:rPr>
                <w:rFonts w:ascii="Times New Roman" w:hAnsi="Times New Roman"/>
              </w:rPr>
            </w:pPr>
            <w:r w:rsidRPr="00D45EC7">
              <w:rPr>
                <w:rFonts w:ascii="Times New Roman" w:hAnsi="Times New Roman"/>
              </w:rPr>
              <w:t>Ростовский государственный педагогический институт</w:t>
            </w:r>
          </w:p>
        </w:tc>
        <w:tc>
          <w:tcPr>
            <w:tcW w:w="1276" w:type="dxa"/>
            <w:tcBorders>
              <w:top w:val="single" w:sz="4" w:space="0" w:color="000000"/>
              <w:left w:val="single" w:sz="4" w:space="0" w:color="000000"/>
              <w:bottom w:val="single" w:sz="4" w:space="0" w:color="000000"/>
            </w:tcBorders>
            <w:shd w:val="clear" w:color="auto" w:fill="auto"/>
          </w:tcPr>
          <w:p w:rsidR="00F0784C" w:rsidRPr="00D45EC7" w:rsidRDefault="00F0784C" w:rsidP="00F0784C">
            <w:pPr>
              <w:spacing w:after="0" w:line="240" w:lineRule="auto"/>
              <w:rPr>
                <w:rFonts w:ascii="Times New Roman" w:hAnsi="Times New Roman"/>
              </w:rPr>
            </w:pPr>
            <w:r w:rsidRPr="00D45EC7">
              <w:rPr>
                <w:rFonts w:ascii="Times New Roman" w:hAnsi="Times New Roman"/>
              </w:rPr>
              <w:t>Русский язык, литература и немецкий язык</w:t>
            </w:r>
          </w:p>
        </w:tc>
        <w:tc>
          <w:tcPr>
            <w:tcW w:w="2551" w:type="dxa"/>
            <w:tcBorders>
              <w:top w:val="single" w:sz="4" w:space="0" w:color="000000"/>
              <w:left w:val="single" w:sz="4" w:space="0" w:color="000000"/>
              <w:bottom w:val="single" w:sz="4" w:space="0" w:color="000000"/>
            </w:tcBorders>
            <w:shd w:val="clear" w:color="auto" w:fill="auto"/>
          </w:tcPr>
          <w:p w:rsidR="00F0784C" w:rsidRPr="00D45EC7" w:rsidRDefault="00F0784C" w:rsidP="00F0784C">
            <w:pPr>
              <w:spacing w:after="0" w:line="240" w:lineRule="auto"/>
              <w:ind w:right="34"/>
              <w:rPr>
                <w:rFonts w:ascii="Times New Roman" w:hAnsi="Times New Roman"/>
              </w:rPr>
            </w:pPr>
            <w:r w:rsidRPr="00D45EC7">
              <w:rPr>
                <w:rFonts w:ascii="Times New Roman" w:hAnsi="Times New Roman"/>
              </w:rPr>
              <w:t xml:space="preserve">2018год </w:t>
            </w:r>
          </w:p>
          <w:p w:rsidR="00F0784C" w:rsidRPr="00D45EC7" w:rsidRDefault="00F0784C" w:rsidP="00F0784C">
            <w:pPr>
              <w:pStyle w:val="a3"/>
              <w:spacing w:after="0" w:line="240" w:lineRule="auto"/>
              <w:ind w:left="0"/>
              <w:rPr>
                <w:rFonts w:ascii="Times New Roman" w:hAnsi="Times New Roman"/>
              </w:rPr>
            </w:pPr>
            <w:r w:rsidRPr="00D45EC7">
              <w:rPr>
                <w:rFonts w:ascii="Times New Roman" w:hAnsi="Times New Roman"/>
              </w:rPr>
              <w:t xml:space="preserve">ГБПОУ РО «СМТ» по программе «Оказание первой медицинской помощи» </w:t>
            </w:r>
          </w:p>
          <w:p w:rsidR="00F0784C" w:rsidRPr="00D45EC7" w:rsidRDefault="00F0784C" w:rsidP="00F0784C">
            <w:pPr>
              <w:pStyle w:val="a3"/>
              <w:spacing w:after="0" w:line="240" w:lineRule="auto"/>
              <w:ind w:left="0"/>
              <w:rPr>
                <w:rFonts w:ascii="Times New Roman" w:hAnsi="Times New Roman"/>
              </w:rPr>
            </w:pPr>
            <w:r w:rsidRPr="00D45EC7">
              <w:rPr>
                <w:rFonts w:ascii="Times New Roman" w:hAnsi="Times New Roman"/>
              </w:rPr>
              <w:t xml:space="preserve">2018 год </w:t>
            </w:r>
          </w:p>
          <w:p w:rsidR="00F0784C" w:rsidRPr="00D45EC7" w:rsidRDefault="00F0784C" w:rsidP="00F0784C">
            <w:pPr>
              <w:pStyle w:val="a3"/>
              <w:spacing w:after="0" w:line="240" w:lineRule="auto"/>
              <w:ind w:left="0"/>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«Способы оценки знаний и контроль успешности обучения немецкому языку»</w:t>
            </w:r>
          </w:p>
          <w:p w:rsidR="00F0784C" w:rsidRPr="00D45EC7" w:rsidRDefault="00F0784C" w:rsidP="00F0784C">
            <w:pPr>
              <w:pStyle w:val="a3"/>
              <w:spacing w:after="0" w:line="240" w:lineRule="auto"/>
              <w:ind w:left="0"/>
              <w:rPr>
                <w:rFonts w:ascii="Times New Roman" w:hAnsi="Times New Roman"/>
              </w:rPr>
            </w:pPr>
            <w:r w:rsidRPr="00D45EC7">
              <w:rPr>
                <w:rFonts w:ascii="Times New Roman" w:hAnsi="Times New Roman"/>
              </w:rPr>
              <w:t>2018год</w:t>
            </w:r>
          </w:p>
          <w:p w:rsidR="00F0784C" w:rsidRPr="00D45EC7" w:rsidRDefault="00F0784C" w:rsidP="00F0784C">
            <w:pPr>
              <w:pStyle w:val="a3"/>
              <w:spacing w:after="0" w:line="240" w:lineRule="auto"/>
              <w:ind w:left="0"/>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Инклюзивное образование: взаимодействие педагогов с обучающимися с ОВЗ (вводные навыки)</w:t>
            </w:r>
          </w:p>
          <w:p w:rsidR="00F0784C" w:rsidRPr="00D45EC7" w:rsidRDefault="00F0784C" w:rsidP="00F0784C">
            <w:pPr>
              <w:pStyle w:val="a3"/>
              <w:spacing w:after="0" w:line="240" w:lineRule="auto"/>
              <w:ind w:left="0"/>
              <w:rPr>
                <w:rFonts w:ascii="Times New Roman" w:hAnsi="Times New Roman"/>
              </w:rPr>
            </w:pPr>
            <w:r w:rsidRPr="00D45EC7">
              <w:rPr>
                <w:rFonts w:ascii="Times New Roman" w:hAnsi="Times New Roman"/>
              </w:rPr>
              <w:t>2019год</w:t>
            </w:r>
          </w:p>
          <w:p w:rsidR="00F0784C" w:rsidRPr="00D45EC7" w:rsidRDefault="00F0784C" w:rsidP="00F0784C">
            <w:pPr>
              <w:pStyle w:val="a3"/>
              <w:spacing w:after="0" w:line="240" w:lineRule="auto"/>
              <w:ind w:left="0"/>
              <w:rPr>
                <w:rFonts w:ascii="Times New Roman" w:hAnsi="Times New Roman"/>
              </w:rPr>
            </w:pPr>
            <w:r w:rsidRPr="00D45EC7">
              <w:rPr>
                <w:rFonts w:ascii="Times New Roman" w:hAnsi="Times New Roman"/>
              </w:rPr>
              <w:t>ООО «Компьютер Инжиниринг бизнес-Школа» «Менеджмент в образовании»</w:t>
            </w:r>
          </w:p>
          <w:p w:rsidR="00F0784C" w:rsidRPr="00D45EC7" w:rsidRDefault="00F0784C" w:rsidP="00F0784C">
            <w:pPr>
              <w:pStyle w:val="a3"/>
              <w:spacing w:line="240" w:lineRule="auto"/>
              <w:ind w:left="0"/>
              <w:jc w:val="both"/>
              <w:rPr>
                <w:rFonts w:ascii="Times New Roman" w:hAnsi="Times New Roman"/>
                <w:lang w:eastAsia="zh-CN"/>
              </w:rPr>
            </w:pPr>
            <w:r w:rsidRPr="00D45EC7">
              <w:rPr>
                <w:rFonts w:ascii="Times New Roman" w:hAnsi="Times New Roman"/>
                <w:lang w:eastAsia="zh-CN"/>
              </w:rPr>
              <w:t>2020год</w:t>
            </w:r>
          </w:p>
          <w:p w:rsidR="00F0784C" w:rsidRPr="00D45EC7" w:rsidRDefault="00F0784C" w:rsidP="00F0784C">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ОУ Фонд «Педагогический университет «Первое сентября» по программе «Реализация требований ФГОС общего образования в курсах истории (5-9 и 10-11 классы) в процессе школьного образования. </w:t>
            </w:r>
          </w:p>
          <w:p w:rsidR="00F0784C" w:rsidRPr="00D45EC7" w:rsidRDefault="00F0784C" w:rsidP="00F0784C">
            <w:pPr>
              <w:pStyle w:val="a3"/>
              <w:spacing w:line="240" w:lineRule="auto"/>
              <w:ind w:left="0"/>
              <w:jc w:val="both"/>
              <w:rPr>
                <w:rFonts w:ascii="Times New Roman" w:hAnsi="Times New Roman"/>
                <w:lang w:eastAsia="zh-CN"/>
              </w:rPr>
            </w:pPr>
            <w:r w:rsidRPr="00D45EC7">
              <w:rPr>
                <w:rFonts w:ascii="Times New Roman" w:hAnsi="Times New Roman"/>
                <w:lang w:eastAsia="zh-CN"/>
              </w:rPr>
              <w:t>2020год</w:t>
            </w:r>
          </w:p>
          <w:p w:rsidR="00F0784C" w:rsidRPr="00D45EC7" w:rsidRDefault="00F0784C" w:rsidP="00F0784C">
            <w:pPr>
              <w:pStyle w:val="a3"/>
              <w:spacing w:line="240" w:lineRule="auto"/>
              <w:ind w:left="0"/>
              <w:jc w:val="both"/>
              <w:rPr>
                <w:rFonts w:ascii="Times New Roman" w:hAnsi="Times New Roman"/>
                <w:lang w:eastAsia="zh-CN"/>
              </w:rPr>
            </w:pPr>
            <w:r w:rsidRPr="00D45EC7">
              <w:rPr>
                <w:rFonts w:ascii="Times New Roman" w:hAnsi="Times New Roman"/>
                <w:lang w:eastAsia="zh-CN"/>
              </w:rPr>
              <w:t>ООО «Центр инновационного образования и воспитания» по программе «Основы обеспечения информационной безопасности детей»</w:t>
            </w:r>
          </w:p>
          <w:p w:rsidR="00F0784C" w:rsidRPr="00D45EC7" w:rsidRDefault="00F0784C" w:rsidP="00F0784C">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F0784C" w:rsidRPr="00D45EC7" w:rsidRDefault="00F0784C" w:rsidP="00F0784C">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«Формирование и развитие педагогической ИКТ-компетентности в соответствии с требованиями ФГОС и профессионального стандарта.» </w:t>
            </w:r>
          </w:p>
          <w:p w:rsidR="00F0784C" w:rsidRPr="00D45EC7" w:rsidRDefault="00F0784C" w:rsidP="00F0784C">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2021год </w:t>
            </w:r>
          </w:p>
          <w:p w:rsidR="00F0784C" w:rsidRPr="00D45EC7" w:rsidRDefault="00F0784C" w:rsidP="00F0784C">
            <w:pPr>
              <w:pStyle w:val="a3"/>
              <w:spacing w:line="240" w:lineRule="auto"/>
              <w:ind w:left="0"/>
              <w:jc w:val="both"/>
              <w:rPr>
                <w:rFonts w:ascii="Times New Roman" w:hAnsi="Times New Roman"/>
                <w:lang w:eastAsia="zh-CN"/>
              </w:rPr>
            </w:pPr>
            <w:r w:rsidRPr="00D45EC7">
              <w:rPr>
                <w:rFonts w:ascii="Times New Roman" w:hAnsi="Times New Roman"/>
                <w:lang w:eastAsia="zh-CN"/>
              </w:rPr>
              <w:t>ОУ Фонд «Педагогический университет «Первое сентября»  по программе «Предпринимательское и социальное проектирование в основной и средней школе. Практические рекомендации по разработке, созданию, ведению и оформлению проектной деятельности»</w:t>
            </w:r>
          </w:p>
          <w:p w:rsidR="00F0784C" w:rsidRPr="00D45EC7" w:rsidRDefault="00F0784C" w:rsidP="00F0784C">
            <w:pPr>
              <w:pStyle w:val="a3"/>
              <w:spacing w:line="240" w:lineRule="auto"/>
              <w:ind w:left="0"/>
              <w:jc w:val="both"/>
              <w:rPr>
                <w:rFonts w:ascii="Times New Roman" w:hAnsi="Times New Roman"/>
                <w:lang w:eastAsia="zh-CN"/>
              </w:rPr>
            </w:pPr>
            <w:r w:rsidRPr="00D45EC7">
              <w:rPr>
                <w:rFonts w:ascii="Times New Roman" w:hAnsi="Times New Roman"/>
                <w:lang w:eastAsia="zh-CN"/>
              </w:rPr>
              <w:t>2021год</w:t>
            </w:r>
          </w:p>
          <w:p w:rsidR="00F0784C" w:rsidRPr="00D45EC7" w:rsidRDefault="00F0784C" w:rsidP="00F0784C">
            <w:pPr>
              <w:pStyle w:val="a3"/>
              <w:spacing w:after="0" w:line="240" w:lineRule="auto"/>
              <w:ind w:left="0"/>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«Обеспечение санитарно- эпидемиологических требований к образовательным организациям согласно СП 2.4.3648-20» </w:t>
            </w:r>
          </w:p>
          <w:p w:rsidR="00F0784C" w:rsidRPr="00D45EC7" w:rsidRDefault="00F0784C" w:rsidP="00F0784C">
            <w:pPr>
              <w:pStyle w:val="a3"/>
              <w:spacing w:after="0" w:line="240" w:lineRule="auto"/>
              <w:ind w:left="0"/>
              <w:rPr>
                <w:rFonts w:ascii="Times New Roman" w:hAnsi="Times New Roman"/>
              </w:rPr>
            </w:pPr>
            <w:r w:rsidRPr="00D45EC7">
              <w:rPr>
                <w:rFonts w:ascii="Times New Roman" w:hAnsi="Times New Roman"/>
                <w:lang w:eastAsia="zh-CN"/>
              </w:rPr>
              <w:t xml:space="preserve">2021год «Оказание первой помощи» </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F0784C" w:rsidRPr="004E03DA" w:rsidRDefault="00F0784C" w:rsidP="00F0784C">
            <w:pPr>
              <w:pStyle w:val="a5"/>
              <w:rPr>
                <w:rFonts w:ascii="Times New Roman" w:hAnsi="Times New Roman"/>
              </w:rPr>
            </w:pPr>
            <w:r w:rsidRPr="004E03DA">
              <w:rPr>
                <w:rFonts w:ascii="Times New Roman" w:hAnsi="Times New Roman"/>
              </w:rPr>
              <w:t>немецкий язык</w:t>
            </w:r>
          </w:p>
          <w:p w:rsidR="00F0784C" w:rsidRPr="004E03DA" w:rsidRDefault="00F0784C" w:rsidP="00F0784C">
            <w:pPr>
              <w:pStyle w:val="a5"/>
              <w:rPr>
                <w:rFonts w:ascii="Times New Roman" w:hAnsi="Times New Roman"/>
              </w:rPr>
            </w:pPr>
            <w:r w:rsidRPr="004E03DA">
              <w:rPr>
                <w:rFonts w:ascii="Times New Roman" w:hAnsi="Times New Roman"/>
              </w:rPr>
              <w:t>10кл.</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F0784C" w:rsidRPr="004E03DA" w:rsidRDefault="00F0784C" w:rsidP="00F0784C">
            <w:pPr>
              <w:pStyle w:val="a5"/>
              <w:rPr>
                <w:rFonts w:ascii="Times New Roman" w:hAnsi="Times New Roman"/>
                <w:lang w:val="en-US"/>
              </w:rPr>
            </w:pPr>
            <w:r w:rsidRPr="004E03DA">
              <w:rPr>
                <w:rFonts w:ascii="Times New Roman" w:hAnsi="Times New Roman"/>
                <w:lang w:val="en-US"/>
              </w:rPr>
              <w:t xml:space="preserve">I </w:t>
            </w:r>
            <w:r w:rsidRPr="004E03DA">
              <w:rPr>
                <w:rFonts w:ascii="Times New Roman" w:hAnsi="Times New Roman"/>
              </w:rPr>
              <w:t>категория</w:t>
            </w:r>
          </w:p>
          <w:p w:rsidR="00F0784C" w:rsidRPr="004E03DA" w:rsidRDefault="00F0784C" w:rsidP="00F0784C">
            <w:pPr>
              <w:pStyle w:val="a5"/>
              <w:jc w:val="center"/>
              <w:rPr>
                <w:rFonts w:ascii="Times New Roman" w:hAnsi="Times New Roman"/>
              </w:rPr>
            </w:pPr>
            <w:r w:rsidRPr="004E03DA">
              <w:rPr>
                <w:rFonts w:ascii="Times New Roman" w:hAnsi="Times New Roman"/>
              </w:rPr>
              <w:t>19.04.19г. №292</w:t>
            </w:r>
          </w:p>
        </w:tc>
      </w:tr>
      <w:tr w:rsidR="00F0784C" w:rsidRPr="0059215D" w:rsidTr="003F09C4">
        <w:trPr>
          <w:trHeight w:val="415"/>
        </w:trPr>
        <w:tc>
          <w:tcPr>
            <w:tcW w:w="841" w:type="dxa"/>
            <w:tcBorders>
              <w:top w:val="single" w:sz="4" w:space="0" w:color="000000"/>
              <w:left w:val="single" w:sz="4" w:space="0" w:color="000000"/>
              <w:bottom w:val="single" w:sz="4" w:space="0" w:color="000000"/>
            </w:tcBorders>
            <w:shd w:val="clear" w:color="auto" w:fill="auto"/>
          </w:tcPr>
          <w:p w:rsidR="00F0784C" w:rsidRPr="00D45EC7" w:rsidRDefault="00F0784C" w:rsidP="00F0784C">
            <w:pPr>
              <w:spacing w:after="0" w:line="240" w:lineRule="auto"/>
              <w:ind w:left="-265"/>
              <w:jc w:val="center"/>
              <w:rPr>
                <w:rFonts w:ascii="Times New Roman" w:hAnsi="Times New Roman" w:cs="Times New Roman"/>
              </w:rPr>
            </w:pPr>
            <w:r w:rsidRPr="00D45EC7">
              <w:rPr>
                <w:rFonts w:ascii="Times New Roman" w:hAnsi="Times New Roman" w:cs="Times New Roman"/>
              </w:rPr>
              <w:t>8</w:t>
            </w:r>
          </w:p>
        </w:tc>
        <w:tc>
          <w:tcPr>
            <w:tcW w:w="1701" w:type="dxa"/>
            <w:tcBorders>
              <w:top w:val="single" w:sz="4" w:space="0" w:color="000000"/>
              <w:left w:val="single" w:sz="4" w:space="0" w:color="000000"/>
              <w:bottom w:val="single" w:sz="4" w:space="0" w:color="000000"/>
            </w:tcBorders>
            <w:shd w:val="clear" w:color="auto" w:fill="auto"/>
          </w:tcPr>
          <w:p w:rsidR="00F0784C" w:rsidRPr="00D45EC7" w:rsidRDefault="00F0784C" w:rsidP="00F0784C">
            <w:pPr>
              <w:spacing w:after="0" w:line="240" w:lineRule="atLeast"/>
              <w:rPr>
                <w:rFonts w:ascii="Times New Roman" w:hAnsi="Times New Roman"/>
              </w:rPr>
            </w:pPr>
            <w:r w:rsidRPr="00D45EC7">
              <w:rPr>
                <w:rFonts w:ascii="Times New Roman" w:hAnsi="Times New Roman"/>
              </w:rPr>
              <w:t>Писаренко Татьяна Егоровна</w:t>
            </w:r>
          </w:p>
        </w:tc>
        <w:tc>
          <w:tcPr>
            <w:tcW w:w="1560" w:type="dxa"/>
            <w:tcBorders>
              <w:top w:val="single" w:sz="4" w:space="0" w:color="000000"/>
              <w:left w:val="single" w:sz="4" w:space="0" w:color="000000"/>
              <w:bottom w:val="single" w:sz="4" w:space="0" w:color="000000"/>
            </w:tcBorders>
            <w:shd w:val="clear" w:color="auto" w:fill="auto"/>
          </w:tcPr>
          <w:p w:rsidR="00F0784C" w:rsidRPr="00D45EC7" w:rsidRDefault="00F0784C" w:rsidP="00F0784C">
            <w:pPr>
              <w:spacing w:after="0" w:line="240" w:lineRule="atLeast"/>
              <w:rPr>
                <w:rFonts w:ascii="Times New Roman" w:hAnsi="Times New Roman"/>
              </w:rPr>
            </w:pPr>
            <w:r w:rsidRPr="00D45EC7">
              <w:rPr>
                <w:rFonts w:ascii="Times New Roman" w:hAnsi="Times New Roman"/>
              </w:rPr>
              <w:t>2002г</w:t>
            </w:r>
          </w:p>
          <w:p w:rsidR="00F0784C" w:rsidRPr="00D45EC7" w:rsidRDefault="00F0784C" w:rsidP="00F0784C">
            <w:pPr>
              <w:spacing w:after="0" w:line="240" w:lineRule="atLeast"/>
              <w:rPr>
                <w:rFonts w:ascii="Times New Roman" w:hAnsi="Times New Roman"/>
              </w:rPr>
            </w:pPr>
            <w:r w:rsidRPr="00D45EC7">
              <w:rPr>
                <w:rFonts w:ascii="Times New Roman" w:hAnsi="Times New Roman"/>
              </w:rPr>
              <w:t>Ставрополь, Ставропольский государственный университет</w:t>
            </w:r>
          </w:p>
        </w:tc>
        <w:tc>
          <w:tcPr>
            <w:tcW w:w="1276" w:type="dxa"/>
            <w:tcBorders>
              <w:top w:val="single" w:sz="4" w:space="0" w:color="000000"/>
              <w:left w:val="single" w:sz="4" w:space="0" w:color="000000"/>
              <w:bottom w:val="single" w:sz="4" w:space="0" w:color="000000"/>
            </w:tcBorders>
            <w:shd w:val="clear" w:color="auto" w:fill="auto"/>
          </w:tcPr>
          <w:p w:rsidR="00F0784C" w:rsidRPr="00D45EC7" w:rsidRDefault="00F0784C" w:rsidP="00F0784C">
            <w:pPr>
              <w:tabs>
                <w:tab w:val="left" w:pos="0"/>
              </w:tabs>
              <w:spacing w:after="0" w:line="240" w:lineRule="atLeast"/>
              <w:rPr>
                <w:rFonts w:ascii="Times New Roman" w:hAnsi="Times New Roman"/>
              </w:rPr>
            </w:pPr>
            <w:r w:rsidRPr="00D45EC7">
              <w:rPr>
                <w:rFonts w:ascii="Times New Roman" w:hAnsi="Times New Roman"/>
              </w:rPr>
              <w:t>Преподаватель по специальности «Математика»</w:t>
            </w:r>
          </w:p>
        </w:tc>
        <w:tc>
          <w:tcPr>
            <w:tcW w:w="2551" w:type="dxa"/>
            <w:tcBorders>
              <w:top w:val="single" w:sz="4" w:space="0" w:color="000000"/>
              <w:left w:val="single" w:sz="4" w:space="0" w:color="000000"/>
              <w:bottom w:val="single" w:sz="4" w:space="0" w:color="000000"/>
            </w:tcBorders>
            <w:shd w:val="clear" w:color="auto" w:fill="auto"/>
          </w:tcPr>
          <w:p w:rsidR="00F0784C" w:rsidRPr="00D45EC7" w:rsidRDefault="00F0784C" w:rsidP="00F0784C">
            <w:pPr>
              <w:spacing w:after="0" w:line="240" w:lineRule="auto"/>
              <w:ind w:right="34"/>
              <w:rPr>
                <w:rFonts w:ascii="Times New Roman" w:hAnsi="Times New Roman"/>
              </w:rPr>
            </w:pPr>
            <w:r w:rsidRPr="00D45EC7">
              <w:rPr>
                <w:rFonts w:ascii="Times New Roman" w:hAnsi="Times New Roman"/>
              </w:rPr>
              <w:t xml:space="preserve">2018год </w:t>
            </w:r>
          </w:p>
          <w:p w:rsidR="00F0784C" w:rsidRPr="00D45EC7" w:rsidRDefault="00F0784C" w:rsidP="00F0784C">
            <w:pPr>
              <w:spacing w:after="0" w:line="240" w:lineRule="auto"/>
              <w:ind w:right="34"/>
              <w:jc w:val="both"/>
              <w:rPr>
                <w:rFonts w:ascii="Times New Roman" w:hAnsi="Times New Roman"/>
              </w:rPr>
            </w:pPr>
            <w:r w:rsidRPr="00D45EC7">
              <w:rPr>
                <w:rFonts w:ascii="Times New Roman" w:hAnsi="Times New Roman"/>
              </w:rPr>
              <w:t xml:space="preserve">ГБПОУ РО «СМТ» по программе «Оказание первой медицинской помощи» </w:t>
            </w:r>
          </w:p>
          <w:p w:rsidR="00F0784C" w:rsidRPr="00D45EC7" w:rsidRDefault="00F0784C" w:rsidP="00F0784C">
            <w:pPr>
              <w:pStyle w:val="ConsPlusNonformat"/>
              <w:rPr>
                <w:rFonts w:ascii="Times New Roman" w:hAnsi="Times New Roman" w:cs="Times New Roman"/>
                <w:sz w:val="22"/>
                <w:szCs w:val="22"/>
              </w:rPr>
            </w:pPr>
            <w:r w:rsidRPr="00D45EC7">
              <w:rPr>
                <w:rFonts w:ascii="Times New Roman" w:hAnsi="Times New Roman" w:cs="Times New Roman"/>
                <w:sz w:val="22"/>
                <w:szCs w:val="22"/>
              </w:rPr>
              <w:t xml:space="preserve">2018 год </w:t>
            </w:r>
          </w:p>
          <w:p w:rsidR="00F0784C" w:rsidRPr="00D45EC7" w:rsidRDefault="00F0784C" w:rsidP="00F0784C">
            <w:pPr>
              <w:pStyle w:val="ConsPlusNonformat"/>
              <w:rPr>
                <w:rFonts w:ascii="Times New Roman" w:hAnsi="Times New Roman" w:cs="Times New Roman"/>
                <w:sz w:val="22"/>
                <w:szCs w:val="22"/>
              </w:rPr>
            </w:pPr>
            <w:r w:rsidRPr="00D45EC7">
              <w:rPr>
                <w:rFonts w:ascii="Times New Roman" w:hAnsi="Times New Roman" w:cs="Times New Roman"/>
                <w:sz w:val="22"/>
                <w:szCs w:val="22"/>
              </w:rPr>
              <w:t>Образовательное учреждение Фонд «Педагогический  университет «Первое сентября» по программе Инклюзивное образование: взаимодействие педагогов с обучающимися с ОВЗ (вводные навыки)</w:t>
            </w:r>
          </w:p>
          <w:p w:rsidR="00F0784C" w:rsidRPr="00D45EC7" w:rsidRDefault="00F0784C" w:rsidP="00F0784C">
            <w:pPr>
              <w:pStyle w:val="ConsPlusNonformat"/>
              <w:rPr>
                <w:rFonts w:ascii="Times New Roman" w:hAnsi="Times New Roman" w:cs="Times New Roman"/>
                <w:sz w:val="22"/>
                <w:szCs w:val="22"/>
              </w:rPr>
            </w:pPr>
            <w:r w:rsidRPr="00D45EC7">
              <w:rPr>
                <w:rFonts w:ascii="Times New Roman" w:hAnsi="Times New Roman" w:cs="Times New Roman"/>
                <w:sz w:val="22"/>
                <w:szCs w:val="22"/>
              </w:rPr>
              <w:t>2019год</w:t>
            </w:r>
          </w:p>
          <w:p w:rsidR="00F0784C" w:rsidRPr="00D45EC7" w:rsidRDefault="00F0784C" w:rsidP="00F0784C">
            <w:pPr>
              <w:spacing w:after="0" w:line="240" w:lineRule="auto"/>
              <w:rPr>
                <w:rFonts w:ascii="Times New Roman" w:hAnsi="Times New Roman"/>
              </w:rPr>
            </w:pPr>
            <w:r w:rsidRPr="00D45EC7">
              <w:rPr>
                <w:rFonts w:ascii="Times New Roman" w:hAnsi="Times New Roman"/>
              </w:rPr>
              <w:t>ООО «Компьютер Инжиниринг бизнес-Школа»</w:t>
            </w:r>
          </w:p>
          <w:p w:rsidR="00F0784C" w:rsidRPr="00D45EC7" w:rsidRDefault="00F0784C" w:rsidP="00F0784C">
            <w:pPr>
              <w:pStyle w:val="ConsPlusNonformat"/>
              <w:rPr>
                <w:rFonts w:ascii="Times New Roman" w:hAnsi="Times New Roman" w:cs="Times New Roman"/>
                <w:sz w:val="22"/>
                <w:szCs w:val="22"/>
              </w:rPr>
            </w:pPr>
            <w:r w:rsidRPr="00D45EC7">
              <w:rPr>
                <w:rFonts w:ascii="Times New Roman" w:hAnsi="Times New Roman" w:cs="Times New Roman"/>
                <w:sz w:val="22"/>
                <w:szCs w:val="22"/>
              </w:rPr>
              <w:t>По программе «Система управления качеством дополнительного образования в условиях введения ФГОС»</w:t>
            </w:r>
          </w:p>
          <w:p w:rsidR="00F0784C" w:rsidRPr="00D45EC7" w:rsidRDefault="00F0784C" w:rsidP="00F0784C">
            <w:pPr>
              <w:pStyle w:val="ConsPlusNonformat"/>
              <w:rPr>
                <w:rFonts w:ascii="Times New Roman" w:hAnsi="Times New Roman" w:cs="Times New Roman"/>
                <w:sz w:val="22"/>
                <w:szCs w:val="22"/>
              </w:rPr>
            </w:pPr>
            <w:r w:rsidRPr="00D45EC7">
              <w:rPr>
                <w:rFonts w:ascii="Times New Roman" w:hAnsi="Times New Roman" w:cs="Times New Roman"/>
                <w:sz w:val="22"/>
                <w:szCs w:val="22"/>
              </w:rPr>
              <w:t>2019год</w:t>
            </w:r>
          </w:p>
          <w:p w:rsidR="00F0784C" w:rsidRPr="00D45EC7" w:rsidRDefault="00F0784C" w:rsidP="00F0784C">
            <w:pPr>
              <w:pStyle w:val="ConsPlusNonformat"/>
              <w:rPr>
                <w:rFonts w:ascii="Times New Roman" w:hAnsi="Times New Roman" w:cs="Times New Roman"/>
                <w:sz w:val="22"/>
                <w:szCs w:val="22"/>
              </w:rPr>
            </w:pPr>
            <w:r w:rsidRPr="00D45EC7">
              <w:rPr>
                <w:rFonts w:ascii="Times New Roman" w:hAnsi="Times New Roman" w:cs="Times New Roman"/>
                <w:sz w:val="22"/>
                <w:szCs w:val="22"/>
              </w:rPr>
              <w:t>Образовательное учреждение Фонд «Педагогический  университет «Первое сентября» по программе «Уравнения и неравенства в школьном курсе математики»</w:t>
            </w:r>
          </w:p>
          <w:p w:rsidR="00F0784C" w:rsidRPr="00D45EC7" w:rsidRDefault="00F0784C" w:rsidP="00F0784C">
            <w:pPr>
              <w:pStyle w:val="ConsPlusNonformat"/>
              <w:rPr>
                <w:rFonts w:ascii="Times New Roman" w:hAnsi="Times New Roman" w:cs="Times New Roman"/>
                <w:sz w:val="22"/>
                <w:szCs w:val="22"/>
              </w:rPr>
            </w:pPr>
            <w:r w:rsidRPr="00D45EC7">
              <w:rPr>
                <w:rFonts w:ascii="Times New Roman" w:hAnsi="Times New Roman" w:cs="Times New Roman"/>
                <w:sz w:val="22"/>
                <w:szCs w:val="22"/>
              </w:rPr>
              <w:t>2019год</w:t>
            </w:r>
          </w:p>
          <w:p w:rsidR="00F0784C" w:rsidRPr="00D45EC7" w:rsidRDefault="00F0784C" w:rsidP="00F0784C">
            <w:pPr>
              <w:pStyle w:val="ConsPlusNonformat"/>
              <w:rPr>
                <w:rFonts w:ascii="Times New Roman" w:hAnsi="Times New Roman" w:cs="Times New Roman"/>
                <w:sz w:val="22"/>
                <w:szCs w:val="22"/>
              </w:rPr>
            </w:pPr>
            <w:r w:rsidRPr="00D45EC7">
              <w:rPr>
                <w:rFonts w:ascii="Times New Roman" w:hAnsi="Times New Roman" w:cs="Times New Roman"/>
                <w:sz w:val="22"/>
                <w:szCs w:val="22"/>
              </w:rPr>
              <w:t>Образовательное учреждение Фонд «Педагогический  университет «Первое сентября» по программе «Современные подходы к преподаванию курса информатики в основной и средней школе»</w:t>
            </w:r>
          </w:p>
          <w:p w:rsidR="00F0784C" w:rsidRPr="00D45EC7" w:rsidRDefault="00F0784C" w:rsidP="00F0784C">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F0784C" w:rsidRPr="00D45EC7" w:rsidRDefault="00F0784C" w:rsidP="00F0784C">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«Обработка персональных данных в образовательных организациях» </w:t>
            </w:r>
          </w:p>
          <w:p w:rsidR="00F0784C" w:rsidRPr="00D45EC7" w:rsidRDefault="00F0784C" w:rsidP="00F0784C">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F0784C" w:rsidRPr="00D45EC7" w:rsidRDefault="00F0784C" w:rsidP="00F0784C">
            <w:pPr>
              <w:pStyle w:val="a3"/>
              <w:spacing w:after="160" w:line="240" w:lineRule="auto"/>
              <w:ind w:left="0"/>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«Формирование и развитие педагогической ИКТ-компетентности в соответствии с требованиями ФГОС и профессионального стандарта педагогов». </w:t>
            </w:r>
          </w:p>
          <w:p w:rsidR="00F0784C" w:rsidRPr="00D45EC7" w:rsidRDefault="00F0784C" w:rsidP="00F0784C">
            <w:pPr>
              <w:pStyle w:val="a3"/>
              <w:spacing w:after="160" w:line="240" w:lineRule="auto"/>
              <w:ind w:left="0"/>
              <w:rPr>
                <w:rFonts w:ascii="Times New Roman" w:hAnsi="Times New Roman"/>
              </w:rPr>
            </w:pPr>
            <w:r w:rsidRPr="00D45EC7">
              <w:rPr>
                <w:rFonts w:ascii="Times New Roman" w:hAnsi="Times New Roman"/>
              </w:rPr>
              <w:t>2020год</w:t>
            </w:r>
          </w:p>
          <w:p w:rsidR="00F0784C" w:rsidRPr="00D45EC7" w:rsidRDefault="00F0784C" w:rsidP="00F0784C">
            <w:pPr>
              <w:pStyle w:val="a3"/>
              <w:spacing w:line="240" w:lineRule="auto"/>
              <w:ind w:left="0"/>
              <w:jc w:val="both"/>
              <w:rPr>
                <w:rFonts w:ascii="Times New Roman" w:hAnsi="Times New Roman"/>
                <w:lang w:eastAsia="zh-CN"/>
              </w:rPr>
            </w:pPr>
            <w:r w:rsidRPr="00D45EC7">
              <w:rPr>
                <w:rFonts w:ascii="Times New Roman" w:hAnsi="Times New Roman"/>
                <w:lang w:eastAsia="zh-CN"/>
              </w:rPr>
              <w:t>ООО «Центр инновационного образования и воспитания» по программе «Основы обеспечения информационной безопасности детей»</w:t>
            </w:r>
          </w:p>
          <w:p w:rsidR="00F0784C" w:rsidRPr="00D45EC7" w:rsidRDefault="00F0784C" w:rsidP="00F0784C">
            <w:pPr>
              <w:pStyle w:val="a3"/>
              <w:spacing w:line="240" w:lineRule="auto"/>
              <w:ind w:left="0"/>
              <w:jc w:val="both"/>
              <w:rPr>
                <w:rFonts w:ascii="Times New Roman" w:hAnsi="Times New Roman"/>
                <w:lang w:eastAsia="zh-CN"/>
              </w:rPr>
            </w:pPr>
            <w:r w:rsidRPr="00D45EC7">
              <w:rPr>
                <w:rFonts w:ascii="Times New Roman" w:hAnsi="Times New Roman"/>
                <w:lang w:eastAsia="zh-CN"/>
              </w:rPr>
              <w:t>2020год</w:t>
            </w:r>
          </w:p>
          <w:p w:rsidR="00F0784C" w:rsidRPr="00D45EC7" w:rsidRDefault="00F0784C" w:rsidP="00F0784C">
            <w:pPr>
              <w:pStyle w:val="a3"/>
              <w:spacing w:after="160" w:line="240" w:lineRule="auto"/>
              <w:ind w:left="0"/>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«Организация деятельности педагогических работников по классному руководству» </w:t>
            </w:r>
          </w:p>
          <w:p w:rsidR="00F0784C" w:rsidRPr="00D45EC7" w:rsidRDefault="00F0784C" w:rsidP="00F0784C">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F0784C" w:rsidRPr="00D45EC7" w:rsidRDefault="00F0784C" w:rsidP="00F0784C">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Федеральное государственное автономное образовательное учреждение дополнительного образования «Академия реализации государственной политики и профессионального развития Министерства просвещения Российской Федерации» по программе «Совершенствование предметных и методических компетенций педагогических работников ( в том числе в области формирования функциональной грамотности) в рамках реализации федерального проекта «Учитель будущего» </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F0784C" w:rsidRPr="00F0784C" w:rsidRDefault="00F0784C" w:rsidP="00F0784C">
            <w:pPr>
              <w:spacing w:after="0" w:line="240" w:lineRule="atLeast"/>
              <w:jc w:val="both"/>
              <w:rPr>
                <w:rFonts w:ascii="Times New Roman" w:hAnsi="Times New Roman"/>
                <w:sz w:val="24"/>
                <w:szCs w:val="24"/>
              </w:rPr>
            </w:pPr>
            <w:r w:rsidRPr="00F0784C">
              <w:rPr>
                <w:rFonts w:ascii="Times New Roman" w:hAnsi="Times New Roman"/>
                <w:sz w:val="24"/>
                <w:szCs w:val="24"/>
              </w:rPr>
              <w:t>Информатика</w:t>
            </w:r>
          </w:p>
          <w:p w:rsidR="00F0784C" w:rsidRPr="00F0784C" w:rsidRDefault="00F0784C" w:rsidP="00F0784C">
            <w:pPr>
              <w:spacing w:after="0" w:line="240" w:lineRule="atLeast"/>
              <w:jc w:val="both"/>
              <w:rPr>
                <w:rFonts w:ascii="Times New Roman" w:hAnsi="Times New Roman"/>
                <w:sz w:val="24"/>
                <w:szCs w:val="24"/>
              </w:rPr>
            </w:pPr>
            <w:r w:rsidRPr="00F0784C">
              <w:rPr>
                <w:rFonts w:ascii="Times New Roman" w:hAnsi="Times New Roman"/>
                <w:sz w:val="24"/>
                <w:szCs w:val="24"/>
              </w:rPr>
              <w:t>10 кл.</w:t>
            </w:r>
          </w:p>
          <w:p w:rsidR="00F0784C" w:rsidRPr="00F0784C" w:rsidRDefault="00F0784C" w:rsidP="00F0784C">
            <w:pPr>
              <w:spacing w:after="0" w:line="240" w:lineRule="atLeast"/>
              <w:jc w:val="both"/>
              <w:rPr>
                <w:rFonts w:ascii="Times New Roman" w:hAnsi="Times New Roman"/>
                <w:sz w:val="24"/>
                <w:szCs w:val="24"/>
              </w:rPr>
            </w:pPr>
            <w:r w:rsidRPr="00F0784C">
              <w:rPr>
                <w:rFonts w:ascii="Times New Roman" w:hAnsi="Times New Roman"/>
                <w:sz w:val="24"/>
                <w:szCs w:val="24"/>
              </w:rPr>
              <w:t>11 кл.</w:t>
            </w:r>
          </w:p>
          <w:p w:rsidR="00F0784C" w:rsidRPr="00F0784C" w:rsidRDefault="00F0784C" w:rsidP="00F0784C">
            <w:pPr>
              <w:spacing w:after="0" w:line="240" w:lineRule="atLeast"/>
              <w:jc w:val="both"/>
              <w:rPr>
                <w:rFonts w:ascii="Times New Roman" w:hAnsi="Times New Roman"/>
                <w:sz w:val="24"/>
                <w:szCs w:val="24"/>
              </w:rPr>
            </w:pPr>
          </w:p>
          <w:p w:rsidR="00F0784C" w:rsidRPr="00F0784C" w:rsidRDefault="00F0784C" w:rsidP="00F0784C">
            <w:pPr>
              <w:spacing w:after="0" w:line="240" w:lineRule="atLeast"/>
              <w:jc w:val="both"/>
              <w:rPr>
                <w:rFonts w:ascii="Times New Roman" w:hAnsi="Times New Roman"/>
                <w:sz w:val="24"/>
                <w:szCs w:val="24"/>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F0784C" w:rsidRPr="00F0784C" w:rsidRDefault="00F0784C" w:rsidP="00F0784C">
            <w:pPr>
              <w:pStyle w:val="a5"/>
              <w:rPr>
                <w:rFonts w:ascii="Times New Roman" w:hAnsi="Times New Roman"/>
                <w:sz w:val="24"/>
                <w:szCs w:val="24"/>
                <w:lang w:val="en-US"/>
              </w:rPr>
            </w:pPr>
            <w:r w:rsidRPr="00F0784C">
              <w:rPr>
                <w:rFonts w:ascii="Times New Roman" w:hAnsi="Times New Roman"/>
                <w:sz w:val="24"/>
                <w:szCs w:val="24"/>
                <w:lang w:val="en-US"/>
              </w:rPr>
              <w:t xml:space="preserve">I </w:t>
            </w:r>
            <w:r w:rsidRPr="00F0784C">
              <w:rPr>
                <w:rFonts w:ascii="Times New Roman" w:hAnsi="Times New Roman"/>
                <w:sz w:val="24"/>
                <w:szCs w:val="24"/>
              </w:rPr>
              <w:t>категория</w:t>
            </w:r>
          </w:p>
          <w:p w:rsidR="00F0784C" w:rsidRPr="00F0784C" w:rsidRDefault="00F0784C" w:rsidP="00F0784C">
            <w:pPr>
              <w:pStyle w:val="a5"/>
              <w:rPr>
                <w:rFonts w:ascii="Times New Roman" w:hAnsi="Times New Roman"/>
                <w:sz w:val="24"/>
                <w:szCs w:val="24"/>
              </w:rPr>
            </w:pPr>
            <w:r w:rsidRPr="00F0784C">
              <w:rPr>
                <w:rFonts w:ascii="Times New Roman" w:hAnsi="Times New Roman"/>
                <w:sz w:val="24"/>
                <w:szCs w:val="24"/>
              </w:rPr>
              <w:t>22.06.18г.</w:t>
            </w:r>
          </w:p>
          <w:p w:rsidR="00F0784C" w:rsidRPr="00F0784C" w:rsidRDefault="00F0784C" w:rsidP="00F0784C">
            <w:pPr>
              <w:pStyle w:val="a5"/>
              <w:rPr>
                <w:rFonts w:ascii="Times New Roman" w:hAnsi="Times New Roman"/>
                <w:sz w:val="24"/>
                <w:szCs w:val="24"/>
              </w:rPr>
            </w:pPr>
            <w:r w:rsidRPr="00F0784C">
              <w:rPr>
                <w:rFonts w:ascii="Times New Roman" w:hAnsi="Times New Roman"/>
                <w:sz w:val="24"/>
                <w:szCs w:val="24"/>
              </w:rPr>
              <w:t>№483</w:t>
            </w:r>
          </w:p>
          <w:p w:rsidR="00F0784C" w:rsidRPr="00F0784C" w:rsidRDefault="00F0784C" w:rsidP="00F0784C">
            <w:pPr>
              <w:spacing w:after="0" w:line="240" w:lineRule="atLeast"/>
              <w:rPr>
                <w:rFonts w:ascii="Times New Roman" w:hAnsi="Times New Roman"/>
                <w:sz w:val="24"/>
                <w:szCs w:val="24"/>
              </w:rPr>
            </w:pPr>
          </w:p>
        </w:tc>
      </w:tr>
      <w:tr w:rsidR="00997418" w:rsidRPr="0059215D" w:rsidTr="003F09C4">
        <w:trPr>
          <w:trHeight w:val="415"/>
        </w:trPr>
        <w:tc>
          <w:tcPr>
            <w:tcW w:w="841" w:type="dxa"/>
            <w:tcBorders>
              <w:top w:val="single" w:sz="4" w:space="0" w:color="000000"/>
              <w:left w:val="single" w:sz="4" w:space="0" w:color="000000"/>
              <w:bottom w:val="single" w:sz="4" w:space="0" w:color="000000"/>
            </w:tcBorders>
            <w:shd w:val="clear" w:color="auto" w:fill="auto"/>
          </w:tcPr>
          <w:p w:rsidR="00997418" w:rsidRPr="00D45EC7" w:rsidRDefault="00997418" w:rsidP="00997418">
            <w:pPr>
              <w:spacing w:after="0" w:line="240" w:lineRule="auto"/>
              <w:ind w:left="-265"/>
              <w:jc w:val="center"/>
              <w:rPr>
                <w:rFonts w:ascii="Times New Roman" w:hAnsi="Times New Roman" w:cs="Times New Roman"/>
              </w:rPr>
            </w:pPr>
            <w:r w:rsidRPr="00D45EC7">
              <w:rPr>
                <w:rFonts w:ascii="Times New Roman" w:hAnsi="Times New Roman" w:cs="Times New Roman"/>
              </w:rPr>
              <w:t>9</w:t>
            </w:r>
          </w:p>
        </w:tc>
        <w:tc>
          <w:tcPr>
            <w:tcW w:w="1701" w:type="dxa"/>
            <w:tcBorders>
              <w:top w:val="single" w:sz="4" w:space="0" w:color="000000"/>
              <w:left w:val="single" w:sz="4" w:space="0" w:color="000000"/>
              <w:bottom w:val="single" w:sz="4" w:space="0" w:color="000000"/>
            </w:tcBorders>
            <w:shd w:val="clear" w:color="auto" w:fill="auto"/>
          </w:tcPr>
          <w:p w:rsidR="00997418" w:rsidRPr="00D45EC7" w:rsidRDefault="00997418" w:rsidP="00997418">
            <w:pPr>
              <w:spacing w:after="0" w:line="240" w:lineRule="auto"/>
              <w:jc w:val="both"/>
              <w:rPr>
                <w:rFonts w:ascii="Times New Roman" w:hAnsi="Times New Roman"/>
              </w:rPr>
            </w:pPr>
            <w:r w:rsidRPr="00D45EC7">
              <w:rPr>
                <w:rFonts w:ascii="Times New Roman" w:hAnsi="Times New Roman"/>
              </w:rPr>
              <w:t>Поддубная Анна Петровна</w:t>
            </w:r>
          </w:p>
        </w:tc>
        <w:tc>
          <w:tcPr>
            <w:tcW w:w="1560" w:type="dxa"/>
            <w:tcBorders>
              <w:top w:val="single" w:sz="4" w:space="0" w:color="000000"/>
              <w:left w:val="single" w:sz="4" w:space="0" w:color="000000"/>
              <w:bottom w:val="single" w:sz="4" w:space="0" w:color="000000"/>
            </w:tcBorders>
            <w:shd w:val="clear" w:color="auto" w:fill="auto"/>
          </w:tcPr>
          <w:p w:rsidR="00997418" w:rsidRPr="00D45EC7" w:rsidRDefault="00997418" w:rsidP="00997418">
            <w:pPr>
              <w:spacing w:after="0" w:line="240" w:lineRule="auto"/>
              <w:rPr>
                <w:rFonts w:ascii="Times New Roman" w:hAnsi="Times New Roman"/>
              </w:rPr>
            </w:pPr>
            <w:r w:rsidRPr="00D45EC7">
              <w:rPr>
                <w:rFonts w:ascii="Times New Roman" w:hAnsi="Times New Roman"/>
              </w:rPr>
              <w:t>2004г Таганрогский государственный педагогический институт</w:t>
            </w:r>
          </w:p>
          <w:p w:rsidR="00997418" w:rsidRPr="00D45EC7" w:rsidRDefault="00997418" w:rsidP="00997418">
            <w:pPr>
              <w:spacing w:after="0" w:line="240" w:lineRule="auto"/>
              <w:rPr>
                <w:rFonts w:ascii="Times New Roman" w:hAnsi="Times New Roman"/>
              </w:rPr>
            </w:pPr>
          </w:p>
        </w:tc>
        <w:tc>
          <w:tcPr>
            <w:tcW w:w="1276" w:type="dxa"/>
            <w:tcBorders>
              <w:top w:val="single" w:sz="4" w:space="0" w:color="000000"/>
              <w:left w:val="single" w:sz="4" w:space="0" w:color="000000"/>
              <w:bottom w:val="single" w:sz="4" w:space="0" w:color="000000"/>
            </w:tcBorders>
            <w:shd w:val="clear" w:color="auto" w:fill="auto"/>
          </w:tcPr>
          <w:p w:rsidR="00997418" w:rsidRPr="00D45EC7" w:rsidRDefault="00997418" w:rsidP="00997418">
            <w:pPr>
              <w:spacing w:after="0" w:line="240" w:lineRule="auto"/>
              <w:rPr>
                <w:rFonts w:ascii="Times New Roman" w:hAnsi="Times New Roman"/>
              </w:rPr>
            </w:pPr>
            <w:r w:rsidRPr="00D45EC7">
              <w:rPr>
                <w:rFonts w:ascii="Times New Roman" w:hAnsi="Times New Roman"/>
              </w:rPr>
              <w:t xml:space="preserve">Математика </w:t>
            </w:r>
          </w:p>
        </w:tc>
        <w:tc>
          <w:tcPr>
            <w:tcW w:w="2551" w:type="dxa"/>
            <w:tcBorders>
              <w:top w:val="single" w:sz="4" w:space="0" w:color="000000"/>
              <w:left w:val="single" w:sz="4" w:space="0" w:color="000000"/>
              <w:bottom w:val="single" w:sz="4" w:space="0" w:color="000000"/>
            </w:tcBorders>
            <w:shd w:val="clear" w:color="auto" w:fill="auto"/>
          </w:tcPr>
          <w:p w:rsidR="00997418" w:rsidRPr="00D45EC7" w:rsidRDefault="00997418" w:rsidP="00997418">
            <w:pPr>
              <w:spacing w:after="0" w:line="240" w:lineRule="auto"/>
              <w:jc w:val="both"/>
              <w:rPr>
                <w:rFonts w:ascii="Times New Roman" w:hAnsi="Times New Roman"/>
              </w:rPr>
            </w:pPr>
            <w:r w:rsidRPr="00D45EC7">
              <w:rPr>
                <w:rFonts w:ascii="Times New Roman" w:hAnsi="Times New Roman"/>
              </w:rPr>
              <w:t>2018год</w:t>
            </w:r>
          </w:p>
          <w:p w:rsidR="00997418" w:rsidRPr="00D45EC7" w:rsidRDefault="00997418" w:rsidP="00997418">
            <w:pPr>
              <w:spacing w:after="0" w:line="240" w:lineRule="auto"/>
              <w:jc w:val="both"/>
              <w:rPr>
                <w:rFonts w:ascii="Times New Roman" w:hAnsi="Times New Roman"/>
              </w:rPr>
            </w:pPr>
            <w:r w:rsidRPr="00D45EC7">
              <w:rPr>
                <w:rFonts w:ascii="Times New Roman" w:hAnsi="Times New Roman"/>
              </w:rPr>
              <w:t>Университет Первое сентября. Модульные курсы «Навыки профессиональной и личной эффективности» по программе «Основы оказания первой помощи: рекомендации для работников образовательных организаций»</w:t>
            </w:r>
          </w:p>
          <w:p w:rsidR="00997418" w:rsidRPr="00D45EC7" w:rsidRDefault="00997418" w:rsidP="00997418">
            <w:pPr>
              <w:spacing w:after="0" w:line="240" w:lineRule="auto"/>
              <w:rPr>
                <w:rFonts w:ascii="Times New Roman" w:hAnsi="Times New Roman"/>
              </w:rPr>
            </w:pPr>
            <w:r w:rsidRPr="00D45EC7">
              <w:rPr>
                <w:rFonts w:ascii="Times New Roman" w:hAnsi="Times New Roman"/>
              </w:rPr>
              <w:t>2018год</w:t>
            </w:r>
          </w:p>
          <w:p w:rsidR="00997418" w:rsidRPr="00D45EC7" w:rsidRDefault="00997418" w:rsidP="00997418">
            <w:pPr>
              <w:spacing w:after="0" w:line="240" w:lineRule="auto"/>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«Инклюзивное образование: взаимодействие педагогов с обучающимися с ОВЗ (вводные навыки)</w:t>
            </w:r>
          </w:p>
          <w:p w:rsidR="00997418" w:rsidRPr="00D45EC7" w:rsidRDefault="00997418" w:rsidP="00997418">
            <w:pPr>
              <w:spacing w:after="0" w:line="240" w:lineRule="auto"/>
              <w:rPr>
                <w:rFonts w:ascii="Times New Roman" w:hAnsi="Times New Roman"/>
              </w:rPr>
            </w:pPr>
            <w:r w:rsidRPr="00D45EC7">
              <w:rPr>
                <w:rFonts w:ascii="Times New Roman" w:hAnsi="Times New Roman"/>
              </w:rPr>
              <w:t>2018год</w:t>
            </w:r>
          </w:p>
          <w:p w:rsidR="00997418" w:rsidRPr="00D45EC7" w:rsidRDefault="00997418" w:rsidP="00997418">
            <w:pPr>
              <w:spacing w:after="0" w:line="240" w:lineRule="auto"/>
              <w:ind w:right="34"/>
              <w:rPr>
                <w:rFonts w:ascii="Times New Roman" w:hAnsi="Times New Roman"/>
              </w:rPr>
            </w:pPr>
            <w:r w:rsidRPr="00D45EC7">
              <w:rPr>
                <w:rFonts w:ascii="Times New Roman" w:hAnsi="Times New Roman"/>
              </w:rPr>
              <w:t>Государственное бюджетное профессиональное образовательное учреждение Ростовской области «Сальский индустриальный техникум» по программе «Организация работы с интерактивными технологиями и практика применения информационных технологий интерактивной доски в современном образовательном процессе»</w:t>
            </w:r>
          </w:p>
          <w:p w:rsidR="00997418" w:rsidRPr="00D45EC7" w:rsidRDefault="00997418" w:rsidP="00997418">
            <w:pPr>
              <w:spacing w:after="0" w:line="240" w:lineRule="auto"/>
              <w:ind w:right="34"/>
              <w:rPr>
                <w:rFonts w:ascii="Times New Roman" w:hAnsi="Times New Roman"/>
              </w:rPr>
            </w:pPr>
            <w:r w:rsidRPr="00D45EC7">
              <w:rPr>
                <w:rFonts w:ascii="Times New Roman" w:hAnsi="Times New Roman"/>
              </w:rPr>
              <w:t>2019год</w:t>
            </w:r>
          </w:p>
          <w:p w:rsidR="00997418" w:rsidRPr="00D45EC7" w:rsidRDefault="00997418" w:rsidP="00997418">
            <w:pPr>
              <w:spacing w:after="0" w:line="240" w:lineRule="auto"/>
              <w:rPr>
                <w:rFonts w:ascii="Times New Roman" w:hAnsi="Times New Roman"/>
              </w:rPr>
            </w:pPr>
            <w:r w:rsidRPr="00D45EC7">
              <w:rPr>
                <w:rFonts w:ascii="Times New Roman" w:hAnsi="Times New Roman"/>
              </w:rPr>
              <w:t>ООО «Компьютер Инжиниринг бизнес-Школа»</w:t>
            </w:r>
          </w:p>
          <w:p w:rsidR="00997418" w:rsidRPr="00D45EC7" w:rsidRDefault="00997418" w:rsidP="00997418">
            <w:pPr>
              <w:spacing w:after="0" w:line="240" w:lineRule="auto"/>
              <w:jc w:val="both"/>
              <w:rPr>
                <w:rFonts w:ascii="Times New Roman" w:hAnsi="Times New Roman"/>
              </w:rPr>
            </w:pPr>
            <w:r w:rsidRPr="00D45EC7">
              <w:rPr>
                <w:rFonts w:ascii="Times New Roman" w:hAnsi="Times New Roman"/>
              </w:rPr>
              <w:t>По программе «Система управления качеством дополнительного образования в условиях введения ФГОС»</w:t>
            </w:r>
          </w:p>
          <w:p w:rsidR="00997418" w:rsidRPr="00D45EC7" w:rsidRDefault="00997418" w:rsidP="00997418">
            <w:pPr>
              <w:spacing w:after="0" w:line="240" w:lineRule="auto"/>
              <w:jc w:val="both"/>
              <w:rPr>
                <w:rFonts w:ascii="Times New Roman" w:hAnsi="Times New Roman"/>
              </w:rPr>
            </w:pPr>
            <w:r w:rsidRPr="00D45EC7">
              <w:rPr>
                <w:rFonts w:ascii="Times New Roman" w:hAnsi="Times New Roman"/>
              </w:rPr>
              <w:t>2019год</w:t>
            </w:r>
          </w:p>
          <w:p w:rsidR="00997418" w:rsidRPr="00D45EC7" w:rsidRDefault="00997418" w:rsidP="00997418">
            <w:pPr>
              <w:spacing w:after="0" w:line="240" w:lineRule="auto"/>
              <w:jc w:val="both"/>
              <w:rPr>
                <w:rFonts w:ascii="Times New Roman" w:hAnsi="Times New Roman"/>
              </w:rPr>
            </w:pPr>
            <w:r w:rsidRPr="00D45EC7">
              <w:rPr>
                <w:rFonts w:ascii="Times New Roman" w:hAnsi="Times New Roman"/>
              </w:rPr>
              <w:t>Образовательное учреждение Фонд «Педагогический  университет «Первое сентября» по программе  «формирование вычислительной культуры учащихся в процессе изучения арифметического и алгебраического материала в основной школе»</w:t>
            </w:r>
          </w:p>
          <w:p w:rsidR="00997418" w:rsidRPr="00D45EC7" w:rsidRDefault="00997418" w:rsidP="00997418">
            <w:pPr>
              <w:spacing w:after="0" w:line="240" w:lineRule="auto"/>
              <w:jc w:val="both"/>
              <w:rPr>
                <w:rFonts w:ascii="Times New Roman" w:hAnsi="Times New Roman"/>
              </w:rPr>
            </w:pPr>
            <w:r w:rsidRPr="00D45EC7">
              <w:rPr>
                <w:rFonts w:ascii="Times New Roman" w:hAnsi="Times New Roman"/>
              </w:rPr>
              <w:t>2019год</w:t>
            </w:r>
          </w:p>
          <w:p w:rsidR="00997418" w:rsidRPr="00D45EC7" w:rsidRDefault="00997418" w:rsidP="00997418">
            <w:pPr>
              <w:spacing w:after="0" w:line="240" w:lineRule="auto"/>
              <w:jc w:val="both"/>
              <w:rPr>
                <w:rFonts w:ascii="Times New Roman" w:hAnsi="Times New Roman"/>
              </w:rPr>
            </w:pPr>
            <w:r w:rsidRPr="00D45EC7">
              <w:rPr>
                <w:rFonts w:ascii="Times New Roman" w:hAnsi="Times New Roman"/>
              </w:rPr>
              <w:t>ООО «Корпорация «Российский учебник» г. Москва</w:t>
            </w:r>
          </w:p>
          <w:p w:rsidR="00997418" w:rsidRPr="00D45EC7" w:rsidRDefault="00997418" w:rsidP="00997418">
            <w:pPr>
              <w:spacing w:after="0" w:line="240" w:lineRule="auto"/>
              <w:jc w:val="both"/>
              <w:rPr>
                <w:rFonts w:ascii="Times New Roman" w:hAnsi="Times New Roman"/>
              </w:rPr>
            </w:pPr>
            <w:r w:rsidRPr="00D45EC7">
              <w:rPr>
                <w:rFonts w:ascii="Times New Roman" w:hAnsi="Times New Roman"/>
              </w:rPr>
              <w:t>«Проектирование современного урока технологии в условиях реализации ФГОС»</w:t>
            </w:r>
          </w:p>
          <w:p w:rsidR="00997418" w:rsidRPr="00D45EC7" w:rsidRDefault="00997418" w:rsidP="00997418">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997418" w:rsidRPr="00D45EC7" w:rsidRDefault="00997418" w:rsidP="00997418">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«Обработка персональных данных в образовательных организациях» </w:t>
            </w:r>
          </w:p>
          <w:p w:rsidR="00997418" w:rsidRPr="00D45EC7" w:rsidRDefault="00997418" w:rsidP="00997418">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997418" w:rsidRPr="00D45EC7" w:rsidRDefault="00997418" w:rsidP="00997418">
            <w:pPr>
              <w:pStyle w:val="a3"/>
              <w:spacing w:after="160" w:line="240" w:lineRule="auto"/>
              <w:ind w:left="0"/>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«Формирование и развитие педагогической ИКТ-компетентности в соответствии с требованиями ФГОС и профессионального стандарта педагогов». </w:t>
            </w:r>
          </w:p>
          <w:p w:rsidR="00997418" w:rsidRPr="00D45EC7" w:rsidRDefault="00997418" w:rsidP="00997418">
            <w:pPr>
              <w:pStyle w:val="a3"/>
              <w:spacing w:after="160" w:line="240" w:lineRule="auto"/>
              <w:ind w:left="0"/>
              <w:rPr>
                <w:rFonts w:ascii="Times New Roman" w:hAnsi="Times New Roman"/>
              </w:rPr>
            </w:pPr>
            <w:r w:rsidRPr="00D45EC7">
              <w:rPr>
                <w:rFonts w:ascii="Times New Roman" w:hAnsi="Times New Roman"/>
              </w:rPr>
              <w:t>2020год</w:t>
            </w:r>
          </w:p>
          <w:p w:rsidR="00997418" w:rsidRPr="00D45EC7" w:rsidRDefault="00997418" w:rsidP="00997418">
            <w:pPr>
              <w:pStyle w:val="a3"/>
              <w:spacing w:line="240" w:lineRule="auto"/>
              <w:ind w:left="0"/>
              <w:jc w:val="both"/>
              <w:rPr>
                <w:rFonts w:ascii="Times New Roman" w:hAnsi="Times New Roman"/>
                <w:lang w:eastAsia="zh-CN"/>
              </w:rPr>
            </w:pPr>
            <w:r w:rsidRPr="00D45EC7">
              <w:rPr>
                <w:rFonts w:ascii="Times New Roman" w:hAnsi="Times New Roman"/>
                <w:lang w:eastAsia="zh-CN"/>
              </w:rPr>
              <w:t>ООО «Центр инновационного образования и воспитания» по программе «Основы обеспечения информационной безопасности детей»</w:t>
            </w:r>
          </w:p>
          <w:p w:rsidR="00997418" w:rsidRPr="00D45EC7" w:rsidRDefault="00997418" w:rsidP="00997418">
            <w:pPr>
              <w:pStyle w:val="a3"/>
              <w:spacing w:line="240" w:lineRule="auto"/>
              <w:ind w:left="0"/>
              <w:jc w:val="both"/>
              <w:rPr>
                <w:rFonts w:ascii="Times New Roman" w:hAnsi="Times New Roman"/>
                <w:lang w:eastAsia="zh-CN"/>
              </w:rPr>
            </w:pPr>
            <w:r w:rsidRPr="00D45EC7">
              <w:rPr>
                <w:rFonts w:ascii="Times New Roman" w:hAnsi="Times New Roman"/>
                <w:lang w:eastAsia="zh-CN"/>
              </w:rPr>
              <w:t>2020год</w:t>
            </w:r>
          </w:p>
          <w:p w:rsidR="00997418" w:rsidRPr="00D45EC7" w:rsidRDefault="00997418" w:rsidP="00997418">
            <w:pPr>
              <w:pStyle w:val="a3"/>
              <w:spacing w:after="160" w:line="240" w:lineRule="auto"/>
              <w:ind w:left="0"/>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«Организация деятельности педагогических работников по классному руководству» </w:t>
            </w:r>
          </w:p>
          <w:p w:rsidR="00997418" w:rsidRPr="00D45EC7" w:rsidRDefault="00997418" w:rsidP="00997418">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2020год </w:t>
            </w:r>
          </w:p>
          <w:p w:rsidR="00997418" w:rsidRPr="00D45EC7" w:rsidRDefault="00997418" w:rsidP="00997418">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Федеральное государственное автономное образовательное учреждение дополнительного образования «Академия реализации государственной политики и профессионального развития Министерства просвещения Российской Федерации» по программе «Совершенствование предметных и методических компетенций педагогических работников ( в том числе в области формирования функциональной грамотности) в рамках реализации федерального проекта «Учитель будущего» </w:t>
            </w:r>
          </w:p>
          <w:p w:rsidR="00997418" w:rsidRPr="00D45EC7" w:rsidRDefault="00997418" w:rsidP="00997418">
            <w:pPr>
              <w:pStyle w:val="a3"/>
              <w:spacing w:line="240" w:lineRule="auto"/>
              <w:ind w:left="0"/>
              <w:jc w:val="both"/>
              <w:rPr>
                <w:rFonts w:ascii="Times New Roman" w:hAnsi="Times New Roman"/>
                <w:lang w:eastAsia="zh-CN"/>
              </w:rPr>
            </w:pPr>
            <w:r w:rsidRPr="00D45EC7">
              <w:rPr>
                <w:rFonts w:ascii="Times New Roman" w:hAnsi="Times New Roman"/>
                <w:lang w:eastAsia="zh-CN"/>
              </w:rPr>
              <w:t>2021год</w:t>
            </w:r>
          </w:p>
          <w:p w:rsidR="00997418" w:rsidRPr="00D45EC7" w:rsidRDefault="00997418" w:rsidP="00997418">
            <w:pPr>
              <w:pStyle w:val="a3"/>
              <w:spacing w:line="240" w:lineRule="auto"/>
              <w:ind w:left="0"/>
              <w:jc w:val="both"/>
              <w:rPr>
                <w:rFonts w:ascii="Times New Roman" w:hAnsi="Times New Roman"/>
                <w:lang w:eastAsia="zh-CN"/>
              </w:rPr>
            </w:pPr>
            <w:r w:rsidRPr="00D45EC7">
              <w:rPr>
                <w:rFonts w:ascii="Times New Roman" w:hAnsi="Times New Roman"/>
                <w:lang w:eastAsia="zh-CN"/>
              </w:rPr>
              <w:t xml:space="preserve">ООО «Центр инновационного образования и воспитания» по программе «Обеспечение санитарно- эпидемиологических требований к образовательным организациям согласно СП 2.4.3648-20» </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997418" w:rsidRPr="004E03DA" w:rsidRDefault="00997418" w:rsidP="00997418">
            <w:pPr>
              <w:spacing w:after="0" w:line="240" w:lineRule="auto"/>
              <w:rPr>
                <w:rFonts w:ascii="Times New Roman" w:hAnsi="Times New Roman"/>
              </w:rPr>
            </w:pPr>
            <w:r w:rsidRPr="004E03DA">
              <w:rPr>
                <w:rFonts w:ascii="Times New Roman" w:hAnsi="Times New Roman"/>
              </w:rPr>
              <w:t>Алгебра</w:t>
            </w:r>
          </w:p>
          <w:p w:rsidR="00997418" w:rsidRPr="004E03DA" w:rsidRDefault="00997418" w:rsidP="00997418">
            <w:pPr>
              <w:spacing w:after="0" w:line="240" w:lineRule="auto"/>
              <w:rPr>
                <w:rFonts w:ascii="Times New Roman" w:hAnsi="Times New Roman"/>
              </w:rPr>
            </w:pPr>
            <w:r w:rsidRPr="004E03DA">
              <w:rPr>
                <w:rFonts w:ascii="Times New Roman" w:hAnsi="Times New Roman"/>
              </w:rPr>
              <w:t>11 кл.</w:t>
            </w:r>
          </w:p>
          <w:p w:rsidR="00997418" w:rsidRPr="004E03DA" w:rsidRDefault="00997418" w:rsidP="00997418">
            <w:pPr>
              <w:spacing w:after="0" w:line="240" w:lineRule="auto"/>
              <w:rPr>
                <w:rFonts w:ascii="Times New Roman" w:hAnsi="Times New Roman"/>
              </w:rPr>
            </w:pPr>
            <w:r w:rsidRPr="004E03DA">
              <w:rPr>
                <w:rFonts w:ascii="Times New Roman" w:hAnsi="Times New Roman"/>
              </w:rPr>
              <w:t>Геометрия</w:t>
            </w:r>
          </w:p>
          <w:p w:rsidR="00997418" w:rsidRPr="004E03DA" w:rsidRDefault="00997418" w:rsidP="00997418">
            <w:pPr>
              <w:spacing w:after="0" w:line="240" w:lineRule="auto"/>
              <w:rPr>
                <w:rFonts w:ascii="Times New Roman" w:hAnsi="Times New Roman"/>
              </w:rPr>
            </w:pPr>
            <w:r w:rsidRPr="004E03DA">
              <w:rPr>
                <w:rFonts w:ascii="Times New Roman" w:hAnsi="Times New Roman"/>
              </w:rPr>
              <w:t>11 кл.</w:t>
            </w:r>
          </w:p>
          <w:p w:rsidR="00997418" w:rsidRPr="004E03DA" w:rsidRDefault="00997418" w:rsidP="00997418">
            <w:pPr>
              <w:spacing w:after="0" w:line="240" w:lineRule="auto"/>
              <w:rPr>
                <w:rFonts w:ascii="Times New Roman" w:hAnsi="Times New Roman"/>
              </w:rPr>
            </w:pPr>
            <w:r w:rsidRPr="004E03DA">
              <w:rPr>
                <w:rFonts w:ascii="Times New Roman" w:hAnsi="Times New Roman"/>
              </w:rPr>
              <w:t>Электив</w:t>
            </w:r>
          </w:p>
          <w:p w:rsidR="00997418" w:rsidRPr="004E03DA" w:rsidRDefault="00997418" w:rsidP="00997418">
            <w:pPr>
              <w:spacing w:after="0" w:line="240" w:lineRule="auto"/>
              <w:rPr>
                <w:rFonts w:ascii="Times New Roman" w:hAnsi="Times New Roman"/>
              </w:rPr>
            </w:pPr>
            <w:r w:rsidRPr="004E03DA">
              <w:rPr>
                <w:rFonts w:ascii="Times New Roman" w:hAnsi="Times New Roman"/>
              </w:rPr>
              <w:t>11 кл.</w:t>
            </w:r>
          </w:p>
          <w:p w:rsidR="00997418" w:rsidRPr="004E03DA" w:rsidRDefault="00997418" w:rsidP="00997418">
            <w:pPr>
              <w:spacing w:after="0" w:line="240" w:lineRule="auto"/>
              <w:rPr>
                <w:rFonts w:ascii="Times New Roman" w:hAnsi="Times New Roman"/>
              </w:rPr>
            </w:pPr>
            <w:r w:rsidRPr="004E03DA">
              <w:rPr>
                <w:rFonts w:ascii="Times New Roman" w:hAnsi="Times New Roman"/>
              </w:rPr>
              <w:t>Индивидуальный проект</w:t>
            </w:r>
          </w:p>
          <w:p w:rsidR="00997418" w:rsidRPr="004E03DA" w:rsidRDefault="00997418" w:rsidP="00997418">
            <w:pPr>
              <w:spacing w:after="0" w:line="240" w:lineRule="auto"/>
              <w:rPr>
                <w:rFonts w:ascii="Times New Roman" w:hAnsi="Times New Roman"/>
              </w:rPr>
            </w:pPr>
            <w:r w:rsidRPr="004E03DA">
              <w:rPr>
                <w:rFonts w:ascii="Times New Roman" w:hAnsi="Times New Roman"/>
              </w:rPr>
              <w:t>11 кл.</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997418" w:rsidRPr="004E03DA" w:rsidRDefault="00997418" w:rsidP="00997418">
            <w:pPr>
              <w:pStyle w:val="a5"/>
              <w:rPr>
                <w:rFonts w:ascii="Times New Roman" w:hAnsi="Times New Roman"/>
              </w:rPr>
            </w:pPr>
            <w:r w:rsidRPr="004E03DA">
              <w:rPr>
                <w:rFonts w:ascii="Times New Roman" w:hAnsi="Times New Roman"/>
                <w:lang w:val="en-US"/>
              </w:rPr>
              <w:t xml:space="preserve">I </w:t>
            </w:r>
            <w:r w:rsidRPr="004E03DA">
              <w:rPr>
                <w:rFonts w:ascii="Times New Roman" w:hAnsi="Times New Roman"/>
              </w:rPr>
              <w:t>категория</w:t>
            </w:r>
          </w:p>
          <w:p w:rsidR="00997418" w:rsidRPr="004E03DA" w:rsidRDefault="00997418" w:rsidP="00997418">
            <w:pPr>
              <w:pStyle w:val="a5"/>
              <w:rPr>
                <w:rFonts w:ascii="Times New Roman" w:hAnsi="Times New Roman"/>
              </w:rPr>
            </w:pPr>
            <w:r w:rsidRPr="004E03DA">
              <w:rPr>
                <w:rFonts w:ascii="Times New Roman" w:hAnsi="Times New Roman"/>
              </w:rPr>
              <w:t>23.11.18г.</w:t>
            </w:r>
          </w:p>
          <w:p w:rsidR="00997418" w:rsidRPr="004E03DA" w:rsidRDefault="00997418" w:rsidP="00997418">
            <w:pPr>
              <w:pStyle w:val="a5"/>
              <w:rPr>
                <w:rFonts w:ascii="Times New Roman" w:hAnsi="Times New Roman"/>
              </w:rPr>
            </w:pPr>
            <w:r w:rsidRPr="004E03DA">
              <w:rPr>
                <w:rFonts w:ascii="Times New Roman" w:hAnsi="Times New Roman"/>
              </w:rPr>
              <w:t>№881</w:t>
            </w:r>
          </w:p>
          <w:p w:rsidR="00997418" w:rsidRPr="004E03DA" w:rsidRDefault="00997418" w:rsidP="00997418">
            <w:pPr>
              <w:pStyle w:val="a5"/>
              <w:rPr>
                <w:rFonts w:ascii="Times New Roman" w:hAnsi="Times New Roman"/>
              </w:rPr>
            </w:pPr>
          </w:p>
        </w:tc>
      </w:tr>
      <w:tr w:rsidR="00997418" w:rsidRPr="0059215D" w:rsidTr="003F09C4">
        <w:trPr>
          <w:trHeight w:val="415"/>
        </w:trPr>
        <w:tc>
          <w:tcPr>
            <w:tcW w:w="841" w:type="dxa"/>
            <w:tcBorders>
              <w:top w:val="single" w:sz="4" w:space="0" w:color="000000"/>
              <w:left w:val="single" w:sz="4" w:space="0" w:color="000000"/>
              <w:bottom w:val="single" w:sz="4" w:space="0" w:color="000000"/>
            </w:tcBorders>
            <w:shd w:val="clear" w:color="auto" w:fill="auto"/>
          </w:tcPr>
          <w:p w:rsidR="00997418" w:rsidRPr="00D45EC7" w:rsidRDefault="00997418" w:rsidP="00997418">
            <w:pPr>
              <w:spacing w:after="0" w:line="240" w:lineRule="auto"/>
              <w:ind w:left="-265"/>
              <w:jc w:val="center"/>
              <w:rPr>
                <w:rFonts w:ascii="Times New Roman" w:hAnsi="Times New Roman" w:cs="Times New Roman"/>
                <w:highlight w:val="yellow"/>
              </w:rPr>
            </w:pPr>
            <w:r w:rsidRPr="00D45EC7">
              <w:rPr>
                <w:rFonts w:ascii="Times New Roman" w:hAnsi="Times New Roman" w:cs="Times New Roman"/>
              </w:rPr>
              <w:t>10</w:t>
            </w:r>
          </w:p>
        </w:tc>
        <w:tc>
          <w:tcPr>
            <w:tcW w:w="1701" w:type="dxa"/>
            <w:tcBorders>
              <w:top w:val="single" w:sz="4" w:space="0" w:color="000000"/>
              <w:left w:val="single" w:sz="4" w:space="0" w:color="000000"/>
              <w:bottom w:val="single" w:sz="4" w:space="0" w:color="000000"/>
            </w:tcBorders>
            <w:shd w:val="clear" w:color="auto" w:fill="auto"/>
          </w:tcPr>
          <w:p w:rsidR="00997418" w:rsidRPr="00D45EC7" w:rsidRDefault="00997418" w:rsidP="00997418">
            <w:pPr>
              <w:rPr>
                <w:rFonts w:ascii="Times New Roman" w:hAnsi="Times New Roman"/>
              </w:rPr>
            </w:pPr>
            <w:r w:rsidRPr="00D45EC7">
              <w:rPr>
                <w:rFonts w:ascii="Times New Roman" w:hAnsi="Times New Roman"/>
              </w:rPr>
              <w:t>Свинолупова Любовь Александровна</w:t>
            </w:r>
          </w:p>
        </w:tc>
        <w:tc>
          <w:tcPr>
            <w:tcW w:w="1560" w:type="dxa"/>
            <w:tcBorders>
              <w:top w:val="single" w:sz="4" w:space="0" w:color="000000"/>
              <w:left w:val="single" w:sz="4" w:space="0" w:color="000000"/>
              <w:bottom w:val="single" w:sz="4" w:space="0" w:color="000000"/>
            </w:tcBorders>
            <w:shd w:val="clear" w:color="auto" w:fill="auto"/>
          </w:tcPr>
          <w:p w:rsidR="00997418" w:rsidRPr="00D45EC7" w:rsidRDefault="00997418" w:rsidP="00997418">
            <w:pPr>
              <w:rPr>
                <w:rFonts w:ascii="Times New Roman" w:hAnsi="Times New Roman"/>
              </w:rPr>
            </w:pPr>
            <w:r w:rsidRPr="00D45EC7">
              <w:rPr>
                <w:rFonts w:ascii="Times New Roman" w:hAnsi="Times New Roman"/>
              </w:rPr>
              <w:t>1983г</w:t>
            </w:r>
          </w:p>
          <w:p w:rsidR="00997418" w:rsidRPr="00D45EC7" w:rsidRDefault="00997418" w:rsidP="00997418">
            <w:pPr>
              <w:rPr>
                <w:rFonts w:ascii="Times New Roman" w:hAnsi="Times New Roman"/>
              </w:rPr>
            </w:pPr>
            <w:r w:rsidRPr="00D45EC7">
              <w:rPr>
                <w:rFonts w:ascii="Times New Roman" w:hAnsi="Times New Roman"/>
              </w:rPr>
              <w:t>Ростовский государственный педагогический институт</w:t>
            </w:r>
          </w:p>
        </w:tc>
        <w:tc>
          <w:tcPr>
            <w:tcW w:w="1276" w:type="dxa"/>
            <w:tcBorders>
              <w:top w:val="single" w:sz="4" w:space="0" w:color="000000"/>
              <w:left w:val="single" w:sz="4" w:space="0" w:color="000000"/>
              <w:bottom w:val="single" w:sz="4" w:space="0" w:color="000000"/>
            </w:tcBorders>
            <w:shd w:val="clear" w:color="auto" w:fill="auto"/>
          </w:tcPr>
          <w:p w:rsidR="00997418" w:rsidRPr="00D45EC7" w:rsidRDefault="00997418" w:rsidP="00997418">
            <w:pPr>
              <w:rPr>
                <w:rFonts w:ascii="Times New Roman" w:hAnsi="Times New Roman"/>
              </w:rPr>
            </w:pPr>
            <w:r w:rsidRPr="00D45EC7">
              <w:rPr>
                <w:rFonts w:ascii="Times New Roman" w:hAnsi="Times New Roman"/>
              </w:rPr>
              <w:t>Математика</w:t>
            </w:r>
          </w:p>
        </w:tc>
        <w:tc>
          <w:tcPr>
            <w:tcW w:w="2551" w:type="dxa"/>
            <w:tcBorders>
              <w:top w:val="single" w:sz="4" w:space="0" w:color="000000"/>
              <w:left w:val="single" w:sz="4" w:space="0" w:color="000000"/>
              <w:bottom w:val="single" w:sz="4" w:space="0" w:color="000000"/>
            </w:tcBorders>
            <w:shd w:val="clear" w:color="auto" w:fill="auto"/>
          </w:tcPr>
          <w:p w:rsidR="00997418" w:rsidRPr="004E03DA" w:rsidRDefault="00997418" w:rsidP="00997418">
            <w:pPr>
              <w:spacing w:after="0" w:line="240" w:lineRule="auto"/>
              <w:ind w:right="34"/>
              <w:rPr>
                <w:rFonts w:ascii="Times New Roman" w:hAnsi="Times New Roman"/>
              </w:rPr>
            </w:pPr>
            <w:r w:rsidRPr="004E03DA">
              <w:rPr>
                <w:rFonts w:ascii="Times New Roman" w:hAnsi="Times New Roman"/>
              </w:rPr>
              <w:t xml:space="preserve">2018год </w:t>
            </w:r>
          </w:p>
          <w:p w:rsidR="00997418" w:rsidRPr="004E03DA" w:rsidRDefault="00997418" w:rsidP="00997418">
            <w:pPr>
              <w:spacing w:after="0" w:line="240" w:lineRule="auto"/>
              <w:ind w:right="34"/>
              <w:jc w:val="both"/>
              <w:rPr>
                <w:rFonts w:ascii="Times New Roman" w:hAnsi="Times New Roman"/>
              </w:rPr>
            </w:pPr>
            <w:r w:rsidRPr="004E03DA">
              <w:rPr>
                <w:rFonts w:ascii="Times New Roman" w:hAnsi="Times New Roman"/>
              </w:rPr>
              <w:t xml:space="preserve">ГБПОУ РО «СМТ» по программе «Оказание первой медицинской помощи» </w:t>
            </w:r>
          </w:p>
          <w:p w:rsidR="00997418" w:rsidRPr="004E03DA" w:rsidRDefault="00997418" w:rsidP="00997418">
            <w:pPr>
              <w:spacing w:after="0" w:line="240" w:lineRule="auto"/>
              <w:ind w:right="34"/>
              <w:jc w:val="both"/>
              <w:rPr>
                <w:rFonts w:ascii="Times New Roman" w:hAnsi="Times New Roman"/>
              </w:rPr>
            </w:pPr>
            <w:r w:rsidRPr="004E03DA">
              <w:rPr>
                <w:rFonts w:ascii="Times New Roman" w:hAnsi="Times New Roman"/>
              </w:rPr>
              <w:t xml:space="preserve">2018 год </w:t>
            </w:r>
          </w:p>
          <w:p w:rsidR="00997418" w:rsidRPr="004E03DA" w:rsidRDefault="00997418" w:rsidP="00997418">
            <w:pPr>
              <w:spacing w:after="0" w:line="240" w:lineRule="auto"/>
              <w:ind w:right="34"/>
              <w:jc w:val="both"/>
              <w:rPr>
                <w:rFonts w:ascii="Times New Roman" w:hAnsi="Times New Roman"/>
              </w:rPr>
            </w:pPr>
            <w:r w:rsidRPr="004E03DA">
              <w:rPr>
                <w:rFonts w:ascii="Times New Roman" w:hAnsi="Times New Roman"/>
              </w:rPr>
              <w:t xml:space="preserve">«Педагогический  университет «Первое сентября» по программе «Проектирование инклюзивной среды образовательного учреждения в рамках ФГОС </w:t>
            </w:r>
          </w:p>
          <w:p w:rsidR="00997418" w:rsidRPr="004E03DA" w:rsidRDefault="00997418" w:rsidP="00997418">
            <w:pPr>
              <w:pStyle w:val="a3"/>
              <w:spacing w:after="0" w:line="240" w:lineRule="auto"/>
              <w:ind w:left="0" w:right="34"/>
              <w:rPr>
                <w:rFonts w:ascii="Times New Roman" w:hAnsi="Times New Roman"/>
              </w:rPr>
            </w:pPr>
            <w:r w:rsidRPr="004E03DA">
              <w:rPr>
                <w:rFonts w:ascii="Times New Roman" w:hAnsi="Times New Roman"/>
              </w:rPr>
              <w:t xml:space="preserve">2019год  </w:t>
            </w:r>
          </w:p>
          <w:p w:rsidR="00997418" w:rsidRPr="004E03DA" w:rsidRDefault="00997418" w:rsidP="00997418">
            <w:pPr>
              <w:pStyle w:val="a3"/>
              <w:spacing w:after="0" w:line="240" w:lineRule="auto"/>
              <w:ind w:left="34" w:right="34"/>
              <w:rPr>
                <w:rFonts w:ascii="Times New Roman" w:hAnsi="Times New Roman"/>
              </w:rPr>
            </w:pPr>
            <w:r w:rsidRPr="004E03DA">
              <w:rPr>
                <w:rFonts w:ascii="Times New Roman" w:hAnsi="Times New Roman"/>
              </w:rPr>
              <w:t>Общество с ограниченной ответственностью «Центр подготовки государственных и муниципальных служащих»  (ООО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w:t>
            </w:r>
          </w:p>
          <w:p w:rsidR="00997418" w:rsidRPr="004E03DA" w:rsidRDefault="00997418" w:rsidP="00997418">
            <w:pPr>
              <w:pStyle w:val="a3"/>
              <w:spacing w:after="0" w:line="240" w:lineRule="auto"/>
              <w:ind w:left="0" w:right="34"/>
              <w:jc w:val="both"/>
              <w:rPr>
                <w:rFonts w:ascii="Times New Roman" w:hAnsi="Times New Roman"/>
              </w:rPr>
            </w:pPr>
            <w:r w:rsidRPr="004E03DA">
              <w:rPr>
                <w:rFonts w:ascii="Times New Roman" w:hAnsi="Times New Roman"/>
              </w:rPr>
              <w:t>2019год</w:t>
            </w:r>
          </w:p>
          <w:p w:rsidR="00997418" w:rsidRPr="004E03DA" w:rsidRDefault="00997418" w:rsidP="00997418">
            <w:pPr>
              <w:spacing w:after="0" w:line="240" w:lineRule="auto"/>
              <w:rPr>
                <w:rFonts w:ascii="Times New Roman" w:hAnsi="Times New Roman"/>
              </w:rPr>
            </w:pPr>
            <w:r w:rsidRPr="004E03DA">
              <w:rPr>
                <w:rFonts w:ascii="Times New Roman" w:hAnsi="Times New Roman"/>
              </w:rPr>
              <w:t>ООО «Компьютер Инжиниринг бизнес-Школа»</w:t>
            </w:r>
          </w:p>
          <w:p w:rsidR="00997418" w:rsidRPr="004E03DA" w:rsidRDefault="00997418" w:rsidP="00997418">
            <w:pPr>
              <w:pStyle w:val="a3"/>
              <w:spacing w:after="0" w:line="240" w:lineRule="auto"/>
              <w:ind w:left="33" w:right="34"/>
              <w:jc w:val="both"/>
              <w:rPr>
                <w:rFonts w:ascii="Times New Roman" w:hAnsi="Times New Roman"/>
              </w:rPr>
            </w:pPr>
            <w:r w:rsidRPr="004E03DA">
              <w:rPr>
                <w:rFonts w:ascii="Times New Roman" w:hAnsi="Times New Roman"/>
              </w:rPr>
              <w:t>по программе «Система управления качеством дополнительного образования в условиях введения ФГОС»</w:t>
            </w:r>
          </w:p>
          <w:p w:rsidR="00997418" w:rsidRPr="004E03DA" w:rsidRDefault="00997418" w:rsidP="00997418">
            <w:pPr>
              <w:pStyle w:val="a3"/>
              <w:spacing w:after="0" w:line="240" w:lineRule="auto"/>
              <w:ind w:left="33" w:right="34"/>
              <w:jc w:val="both"/>
              <w:rPr>
                <w:rFonts w:ascii="Times New Roman" w:hAnsi="Times New Roman"/>
              </w:rPr>
            </w:pPr>
            <w:r w:rsidRPr="004E03DA">
              <w:rPr>
                <w:rFonts w:ascii="Times New Roman" w:hAnsi="Times New Roman"/>
              </w:rPr>
              <w:t>2019год</w:t>
            </w:r>
          </w:p>
          <w:p w:rsidR="00997418" w:rsidRPr="004E03DA" w:rsidRDefault="00997418" w:rsidP="00997418">
            <w:pPr>
              <w:pStyle w:val="a3"/>
              <w:spacing w:after="0" w:line="240" w:lineRule="auto"/>
              <w:ind w:left="33" w:right="34"/>
              <w:rPr>
                <w:rFonts w:ascii="Times New Roman" w:hAnsi="Times New Roman"/>
                <w:lang w:eastAsia="zh-CN"/>
              </w:rPr>
            </w:pPr>
            <w:r w:rsidRPr="004E03DA">
              <w:rPr>
                <w:rFonts w:ascii="Times New Roman" w:hAnsi="Times New Roman"/>
                <w:lang w:eastAsia="zh-CN"/>
              </w:rPr>
              <w:t>ОУ Фонд «Педагогический  университет «Первое сентября» по программе «Основы информационной и кибербезопасности»</w:t>
            </w:r>
          </w:p>
          <w:p w:rsidR="00997418" w:rsidRPr="004E03DA" w:rsidRDefault="00997418" w:rsidP="00997418">
            <w:pPr>
              <w:pStyle w:val="a3"/>
              <w:spacing w:after="0" w:line="240" w:lineRule="auto"/>
              <w:ind w:left="33" w:right="34"/>
              <w:rPr>
                <w:rFonts w:ascii="Times New Roman" w:hAnsi="Times New Roman"/>
                <w:lang w:eastAsia="zh-CN"/>
              </w:rPr>
            </w:pPr>
            <w:r w:rsidRPr="004E03DA">
              <w:rPr>
                <w:rFonts w:ascii="Times New Roman" w:hAnsi="Times New Roman"/>
                <w:lang w:eastAsia="zh-CN"/>
              </w:rPr>
              <w:t>2020год</w:t>
            </w:r>
          </w:p>
          <w:p w:rsidR="00997418" w:rsidRPr="004E03DA" w:rsidRDefault="00997418" w:rsidP="00997418">
            <w:pPr>
              <w:spacing w:after="0" w:line="240" w:lineRule="auto"/>
              <w:rPr>
                <w:rFonts w:ascii="Times New Roman" w:hAnsi="Times New Roman"/>
              </w:rPr>
            </w:pPr>
            <w:r w:rsidRPr="004E03DA">
              <w:rPr>
                <w:rFonts w:ascii="Times New Roman" w:hAnsi="Times New Roman"/>
              </w:rPr>
              <w:t>ООО «Компьютер Инжиниринг бизнес-Школа»</w:t>
            </w:r>
          </w:p>
          <w:p w:rsidR="00997418" w:rsidRPr="004E03DA" w:rsidRDefault="00997418" w:rsidP="00997418">
            <w:pPr>
              <w:pStyle w:val="a3"/>
              <w:spacing w:after="0" w:line="240" w:lineRule="auto"/>
              <w:ind w:left="33" w:right="34"/>
              <w:rPr>
                <w:rFonts w:ascii="Times New Roman" w:hAnsi="Times New Roman"/>
              </w:rPr>
            </w:pPr>
            <w:r w:rsidRPr="004E03DA">
              <w:rPr>
                <w:rFonts w:ascii="Times New Roman" w:hAnsi="Times New Roman"/>
              </w:rPr>
              <w:t>по программе «Математика» по проблеме: реализации методического сопровождения ФГОС в системе инновационной педагогической деятельности учителя математики»</w:t>
            </w:r>
          </w:p>
          <w:p w:rsidR="00997418" w:rsidRPr="004E03DA" w:rsidRDefault="00997418" w:rsidP="00997418">
            <w:pPr>
              <w:pStyle w:val="a3"/>
              <w:spacing w:line="240" w:lineRule="auto"/>
              <w:ind w:left="0"/>
              <w:jc w:val="both"/>
              <w:rPr>
                <w:rFonts w:ascii="Times New Roman" w:hAnsi="Times New Roman"/>
                <w:lang w:eastAsia="zh-CN"/>
              </w:rPr>
            </w:pPr>
            <w:r w:rsidRPr="004E03DA">
              <w:rPr>
                <w:rFonts w:ascii="Times New Roman" w:hAnsi="Times New Roman"/>
                <w:lang w:eastAsia="zh-CN"/>
              </w:rPr>
              <w:t>2020год</w:t>
            </w:r>
          </w:p>
          <w:p w:rsidR="00997418" w:rsidRPr="004E03DA" w:rsidRDefault="00997418" w:rsidP="00997418">
            <w:pPr>
              <w:pStyle w:val="a3"/>
              <w:spacing w:line="240" w:lineRule="auto"/>
              <w:ind w:left="0"/>
              <w:jc w:val="both"/>
              <w:rPr>
                <w:rFonts w:ascii="Times New Roman" w:hAnsi="Times New Roman"/>
                <w:lang w:eastAsia="zh-CN"/>
              </w:rPr>
            </w:pPr>
            <w:r w:rsidRPr="004E03DA">
              <w:rPr>
                <w:rFonts w:ascii="Times New Roman" w:hAnsi="Times New Roman"/>
                <w:lang w:eastAsia="zh-CN"/>
              </w:rPr>
              <w:t>ООО «Центр инновационного образования и воспитания» по программе «Основы обеспечения информационной безопасности детей»</w:t>
            </w:r>
          </w:p>
          <w:p w:rsidR="00997418" w:rsidRPr="004E03DA" w:rsidRDefault="00997418" w:rsidP="00997418">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2020год </w:t>
            </w:r>
          </w:p>
          <w:p w:rsidR="00997418" w:rsidRPr="004E03DA" w:rsidRDefault="00997418" w:rsidP="00997418">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ООО «Центр инновационного образования и воспитания» по программе «Обработка персональных данных в образовательных организациях» </w:t>
            </w:r>
          </w:p>
          <w:p w:rsidR="00997418" w:rsidRPr="004E03DA" w:rsidRDefault="00997418" w:rsidP="00997418">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2020год </w:t>
            </w:r>
          </w:p>
          <w:p w:rsidR="00997418" w:rsidRPr="004E03DA" w:rsidRDefault="00997418" w:rsidP="00997418">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ООО «Центр инновационного образования и воспитания» по программе «Формирование и развитие педагогической ИКТ-компетентности в соответствии с требованиями ФГОС и профессионального стандарта.» </w:t>
            </w:r>
          </w:p>
          <w:p w:rsidR="00997418" w:rsidRPr="004E03DA" w:rsidRDefault="00997418" w:rsidP="00997418">
            <w:pPr>
              <w:pStyle w:val="a3"/>
              <w:spacing w:line="240" w:lineRule="auto"/>
              <w:ind w:left="0"/>
              <w:jc w:val="both"/>
              <w:rPr>
                <w:rFonts w:ascii="Times New Roman" w:hAnsi="Times New Roman"/>
                <w:lang w:eastAsia="zh-CN"/>
              </w:rPr>
            </w:pPr>
            <w:r w:rsidRPr="004E03DA">
              <w:rPr>
                <w:rFonts w:ascii="Times New Roman" w:hAnsi="Times New Roman"/>
                <w:lang w:eastAsia="zh-CN"/>
              </w:rPr>
              <w:t>2020год</w:t>
            </w:r>
          </w:p>
          <w:p w:rsidR="00997418" w:rsidRPr="004E03DA" w:rsidRDefault="00997418" w:rsidP="00997418">
            <w:pPr>
              <w:pStyle w:val="a3"/>
              <w:spacing w:after="160" w:line="240" w:lineRule="auto"/>
              <w:ind w:left="0"/>
              <w:rPr>
                <w:rFonts w:ascii="Times New Roman" w:hAnsi="Times New Roman"/>
              </w:rPr>
            </w:pPr>
            <w:r w:rsidRPr="004E03DA">
              <w:rPr>
                <w:rFonts w:ascii="Times New Roman" w:hAnsi="Times New Roman"/>
                <w:lang w:eastAsia="zh-CN"/>
              </w:rPr>
              <w:t xml:space="preserve">ООО «Центр инновационного образования и воспитания» по программе «Организация деятельности педагогических работников по классному руководству» </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997418" w:rsidRPr="004E03DA" w:rsidRDefault="00997418" w:rsidP="00997418">
            <w:pPr>
              <w:spacing w:after="0" w:line="240" w:lineRule="auto"/>
              <w:rPr>
                <w:rFonts w:ascii="Times New Roman" w:hAnsi="Times New Roman"/>
              </w:rPr>
            </w:pPr>
            <w:r w:rsidRPr="004E03DA">
              <w:rPr>
                <w:rFonts w:ascii="Times New Roman" w:hAnsi="Times New Roman"/>
              </w:rPr>
              <w:t>Алгебра</w:t>
            </w:r>
          </w:p>
          <w:p w:rsidR="00997418" w:rsidRPr="004E03DA" w:rsidRDefault="00997418" w:rsidP="00997418">
            <w:pPr>
              <w:spacing w:after="0" w:line="240" w:lineRule="auto"/>
              <w:rPr>
                <w:rFonts w:ascii="Times New Roman" w:hAnsi="Times New Roman"/>
              </w:rPr>
            </w:pPr>
            <w:r w:rsidRPr="004E03DA">
              <w:rPr>
                <w:rFonts w:ascii="Times New Roman" w:hAnsi="Times New Roman"/>
              </w:rPr>
              <w:t>10 кл</w:t>
            </w:r>
          </w:p>
          <w:p w:rsidR="00997418" w:rsidRPr="004E03DA" w:rsidRDefault="00997418" w:rsidP="00997418">
            <w:pPr>
              <w:spacing w:after="0" w:line="240" w:lineRule="auto"/>
              <w:rPr>
                <w:rFonts w:ascii="Times New Roman" w:hAnsi="Times New Roman"/>
              </w:rPr>
            </w:pPr>
            <w:r w:rsidRPr="004E03DA">
              <w:rPr>
                <w:rFonts w:ascii="Times New Roman" w:hAnsi="Times New Roman"/>
              </w:rPr>
              <w:t>Геометрия</w:t>
            </w:r>
          </w:p>
          <w:p w:rsidR="00997418" w:rsidRPr="004E03DA" w:rsidRDefault="00997418" w:rsidP="00997418">
            <w:pPr>
              <w:spacing w:after="0" w:line="240" w:lineRule="auto"/>
              <w:rPr>
                <w:rFonts w:ascii="Times New Roman" w:hAnsi="Times New Roman"/>
              </w:rPr>
            </w:pPr>
            <w:r w:rsidRPr="004E03DA">
              <w:rPr>
                <w:rFonts w:ascii="Times New Roman" w:hAnsi="Times New Roman"/>
              </w:rPr>
              <w:t>10 кл</w:t>
            </w:r>
          </w:p>
          <w:p w:rsidR="00997418" w:rsidRPr="004E03DA" w:rsidRDefault="00997418" w:rsidP="00997418">
            <w:pPr>
              <w:spacing w:after="0" w:line="240" w:lineRule="auto"/>
              <w:rPr>
                <w:rFonts w:ascii="Times New Roman" w:hAnsi="Times New Roman"/>
              </w:rPr>
            </w:pPr>
            <w:r w:rsidRPr="004E03DA">
              <w:rPr>
                <w:rFonts w:ascii="Times New Roman" w:hAnsi="Times New Roman"/>
              </w:rPr>
              <w:t>Внеурочная деятельность</w:t>
            </w:r>
          </w:p>
          <w:p w:rsidR="00997418" w:rsidRPr="004E03DA" w:rsidRDefault="00997418" w:rsidP="00997418">
            <w:pPr>
              <w:spacing w:after="0" w:line="240" w:lineRule="auto"/>
              <w:rPr>
                <w:rFonts w:ascii="Times New Roman" w:hAnsi="Times New Roman"/>
              </w:rPr>
            </w:pPr>
            <w:r w:rsidRPr="004E03DA">
              <w:rPr>
                <w:rFonts w:ascii="Times New Roman" w:hAnsi="Times New Roman"/>
              </w:rPr>
              <w:t>10, 11 кл</w:t>
            </w:r>
          </w:p>
          <w:p w:rsidR="00997418" w:rsidRPr="004E03DA" w:rsidRDefault="00997418" w:rsidP="00997418">
            <w:pPr>
              <w:spacing w:after="0" w:line="240" w:lineRule="auto"/>
              <w:rPr>
                <w:rFonts w:ascii="Times New Roman" w:hAnsi="Times New Roman"/>
              </w:rPr>
            </w:pPr>
            <w:r w:rsidRPr="004E03DA">
              <w:rPr>
                <w:rFonts w:ascii="Times New Roman" w:hAnsi="Times New Roman"/>
              </w:rPr>
              <w:t>Электив 10 кл.</w:t>
            </w:r>
          </w:p>
          <w:p w:rsidR="00997418" w:rsidRPr="004E03DA" w:rsidRDefault="00997418" w:rsidP="00997418">
            <w:pPr>
              <w:spacing w:after="0" w:line="240" w:lineRule="auto"/>
              <w:rPr>
                <w:rFonts w:ascii="Times New Roman" w:hAnsi="Times New Roman"/>
              </w:rPr>
            </w:pPr>
          </w:p>
          <w:p w:rsidR="00997418" w:rsidRPr="004E03DA" w:rsidRDefault="00997418" w:rsidP="00997418">
            <w:pPr>
              <w:spacing w:after="0" w:line="240" w:lineRule="auto"/>
              <w:rPr>
                <w:rFonts w:ascii="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997418" w:rsidRPr="004E03DA" w:rsidRDefault="00997418" w:rsidP="00997418">
            <w:pPr>
              <w:pStyle w:val="a5"/>
              <w:rPr>
                <w:rFonts w:ascii="Times New Roman" w:hAnsi="Times New Roman"/>
                <w:lang w:val="en-US"/>
              </w:rPr>
            </w:pPr>
            <w:r w:rsidRPr="004E03DA">
              <w:rPr>
                <w:rFonts w:ascii="Times New Roman" w:hAnsi="Times New Roman"/>
                <w:lang w:val="en-US"/>
              </w:rPr>
              <w:t xml:space="preserve">I </w:t>
            </w:r>
            <w:r w:rsidRPr="004E03DA">
              <w:rPr>
                <w:rFonts w:ascii="Times New Roman" w:hAnsi="Times New Roman"/>
              </w:rPr>
              <w:t>категория</w:t>
            </w:r>
          </w:p>
          <w:p w:rsidR="00997418" w:rsidRPr="004E03DA" w:rsidRDefault="00997418" w:rsidP="00997418">
            <w:pPr>
              <w:pStyle w:val="a5"/>
              <w:rPr>
                <w:rFonts w:ascii="Times New Roman" w:hAnsi="Times New Roman"/>
              </w:rPr>
            </w:pPr>
            <w:r w:rsidRPr="004E03DA">
              <w:rPr>
                <w:rFonts w:ascii="Times New Roman" w:hAnsi="Times New Roman"/>
              </w:rPr>
              <w:t>22.06.18г.</w:t>
            </w:r>
          </w:p>
          <w:p w:rsidR="00997418" w:rsidRPr="004E03DA" w:rsidRDefault="00997418" w:rsidP="00997418">
            <w:pPr>
              <w:pStyle w:val="a5"/>
              <w:rPr>
                <w:rFonts w:ascii="Times New Roman" w:hAnsi="Times New Roman"/>
              </w:rPr>
            </w:pPr>
            <w:r w:rsidRPr="004E03DA">
              <w:rPr>
                <w:rFonts w:ascii="Times New Roman" w:hAnsi="Times New Roman"/>
              </w:rPr>
              <w:t>№483</w:t>
            </w:r>
          </w:p>
          <w:p w:rsidR="00997418" w:rsidRPr="004E03DA" w:rsidRDefault="00997418" w:rsidP="00997418">
            <w:pPr>
              <w:pStyle w:val="a5"/>
              <w:rPr>
                <w:rFonts w:ascii="Times New Roman" w:hAnsi="Times New Roman"/>
              </w:rPr>
            </w:pPr>
          </w:p>
        </w:tc>
      </w:tr>
      <w:tr w:rsidR="0094403D" w:rsidRPr="0059215D" w:rsidTr="003F09C4">
        <w:trPr>
          <w:trHeight w:val="415"/>
        </w:trPr>
        <w:tc>
          <w:tcPr>
            <w:tcW w:w="841" w:type="dxa"/>
            <w:tcBorders>
              <w:top w:val="single" w:sz="4" w:space="0" w:color="000000"/>
              <w:left w:val="single" w:sz="4" w:space="0" w:color="000000"/>
              <w:bottom w:val="single" w:sz="4" w:space="0" w:color="000000"/>
            </w:tcBorders>
            <w:shd w:val="clear" w:color="auto" w:fill="auto"/>
          </w:tcPr>
          <w:p w:rsidR="0094403D" w:rsidRPr="00D45EC7" w:rsidRDefault="0094403D" w:rsidP="0094403D">
            <w:pPr>
              <w:spacing w:after="0" w:line="240" w:lineRule="auto"/>
              <w:ind w:left="-265"/>
              <w:jc w:val="center"/>
              <w:rPr>
                <w:rFonts w:ascii="Times New Roman" w:hAnsi="Times New Roman" w:cs="Times New Roman"/>
                <w:highlight w:val="yellow"/>
              </w:rPr>
            </w:pPr>
            <w:r w:rsidRPr="00D45EC7">
              <w:rPr>
                <w:rFonts w:ascii="Times New Roman" w:hAnsi="Times New Roman" w:cs="Times New Roman"/>
              </w:rPr>
              <w:t>11</w:t>
            </w:r>
          </w:p>
        </w:tc>
        <w:tc>
          <w:tcPr>
            <w:tcW w:w="1701" w:type="dxa"/>
            <w:tcBorders>
              <w:top w:val="single" w:sz="4" w:space="0" w:color="000000"/>
              <w:left w:val="single" w:sz="4" w:space="0" w:color="000000"/>
              <w:bottom w:val="single" w:sz="4" w:space="0" w:color="000000"/>
            </w:tcBorders>
            <w:shd w:val="clear" w:color="auto" w:fill="auto"/>
          </w:tcPr>
          <w:p w:rsidR="0094403D" w:rsidRPr="00D45EC7" w:rsidRDefault="0094403D" w:rsidP="0094403D">
            <w:pPr>
              <w:spacing w:after="0" w:line="240" w:lineRule="atLeast"/>
              <w:rPr>
                <w:rFonts w:ascii="Times New Roman" w:hAnsi="Times New Roman"/>
              </w:rPr>
            </w:pPr>
            <w:r w:rsidRPr="00D45EC7">
              <w:rPr>
                <w:rFonts w:ascii="Times New Roman" w:hAnsi="Times New Roman"/>
              </w:rPr>
              <w:t>Сычева Евгения Николаевна</w:t>
            </w:r>
          </w:p>
        </w:tc>
        <w:tc>
          <w:tcPr>
            <w:tcW w:w="1560" w:type="dxa"/>
            <w:tcBorders>
              <w:top w:val="single" w:sz="4" w:space="0" w:color="000000"/>
              <w:left w:val="single" w:sz="4" w:space="0" w:color="000000"/>
              <w:bottom w:val="single" w:sz="4" w:space="0" w:color="000000"/>
            </w:tcBorders>
            <w:shd w:val="clear" w:color="auto" w:fill="auto"/>
          </w:tcPr>
          <w:p w:rsidR="0094403D" w:rsidRPr="00D45EC7" w:rsidRDefault="0094403D" w:rsidP="0094403D">
            <w:pPr>
              <w:spacing w:after="0" w:line="240" w:lineRule="atLeast"/>
              <w:rPr>
                <w:rFonts w:ascii="Times New Roman" w:hAnsi="Times New Roman"/>
              </w:rPr>
            </w:pPr>
            <w:r w:rsidRPr="00D45EC7">
              <w:rPr>
                <w:rFonts w:ascii="Times New Roman" w:hAnsi="Times New Roman"/>
              </w:rPr>
              <w:t>1993г</w:t>
            </w:r>
          </w:p>
          <w:p w:rsidR="0094403D" w:rsidRPr="00D45EC7" w:rsidRDefault="0094403D" w:rsidP="0094403D">
            <w:pPr>
              <w:spacing w:after="0" w:line="240" w:lineRule="atLeast"/>
              <w:rPr>
                <w:rFonts w:ascii="Times New Roman" w:hAnsi="Times New Roman"/>
              </w:rPr>
            </w:pPr>
            <w:r w:rsidRPr="00D45EC7">
              <w:rPr>
                <w:rFonts w:ascii="Times New Roman" w:hAnsi="Times New Roman"/>
              </w:rPr>
              <w:t xml:space="preserve">Ростовский-на-Дону государственный педагогический институт  </w:t>
            </w:r>
          </w:p>
        </w:tc>
        <w:tc>
          <w:tcPr>
            <w:tcW w:w="1276" w:type="dxa"/>
            <w:tcBorders>
              <w:top w:val="single" w:sz="4" w:space="0" w:color="000000"/>
              <w:left w:val="single" w:sz="4" w:space="0" w:color="000000"/>
              <w:bottom w:val="single" w:sz="4" w:space="0" w:color="000000"/>
            </w:tcBorders>
            <w:shd w:val="clear" w:color="auto" w:fill="auto"/>
          </w:tcPr>
          <w:p w:rsidR="0094403D" w:rsidRPr="00D45EC7" w:rsidRDefault="0094403D" w:rsidP="0094403D">
            <w:pPr>
              <w:spacing w:after="0" w:line="240" w:lineRule="atLeast"/>
              <w:rPr>
                <w:rFonts w:ascii="Times New Roman" w:hAnsi="Times New Roman"/>
              </w:rPr>
            </w:pPr>
            <w:r w:rsidRPr="00D45EC7">
              <w:rPr>
                <w:rFonts w:ascii="Times New Roman" w:hAnsi="Times New Roman"/>
              </w:rPr>
              <w:t>Биология и химия</w:t>
            </w:r>
          </w:p>
        </w:tc>
        <w:tc>
          <w:tcPr>
            <w:tcW w:w="2551" w:type="dxa"/>
            <w:tcBorders>
              <w:top w:val="single" w:sz="4" w:space="0" w:color="000000"/>
              <w:left w:val="single" w:sz="4" w:space="0" w:color="000000"/>
              <w:bottom w:val="single" w:sz="4" w:space="0" w:color="000000"/>
            </w:tcBorders>
            <w:shd w:val="clear" w:color="auto" w:fill="auto"/>
          </w:tcPr>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 xml:space="preserve">2018 ГОД </w:t>
            </w:r>
          </w:p>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ООО «Центр подготовки государственных и муниципальных служащих» ПО ПРОГРАММЕ «Элементы теории и методики преподавания предмета «Биология» в общеобразовательной школе в условиях реализации ФГОС»</w:t>
            </w:r>
          </w:p>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2018год</w:t>
            </w:r>
          </w:p>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ГБУ ДПО Ростовской области «Ростовский институт повышения квалификации и профессиональной переподготовки работников образования» по программе дополнительного профессионального образования «Биология»</w:t>
            </w:r>
          </w:p>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2019год</w:t>
            </w:r>
          </w:p>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Образовательное учреждение Фонд «Педагогический  университет «Первое сентября» по программе Инклюзивное образование: взаимодействие педагогов с обучающимися с ОВЗ (вводные навыки)</w:t>
            </w:r>
          </w:p>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2019год</w:t>
            </w:r>
          </w:p>
          <w:p w:rsidR="0094403D" w:rsidRPr="004E03DA" w:rsidRDefault="0094403D" w:rsidP="0094403D">
            <w:pPr>
              <w:spacing w:after="0" w:line="240" w:lineRule="auto"/>
              <w:rPr>
                <w:rFonts w:ascii="Times New Roman" w:hAnsi="Times New Roman"/>
              </w:rPr>
            </w:pPr>
            <w:r w:rsidRPr="004E03DA">
              <w:rPr>
                <w:rFonts w:ascii="Times New Roman" w:hAnsi="Times New Roman"/>
              </w:rPr>
              <w:t>ООО «Компьютер Инжиниринг бизнес-Школа»</w:t>
            </w:r>
          </w:p>
          <w:p w:rsidR="0094403D" w:rsidRPr="004E03DA" w:rsidRDefault="0094403D" w:rsidP="0094403D">
            <w:pPr>
              <w:spacing w:after="0" w:line="240" w:lineRule="auto"/>
              <w:ind w:left="33" w:right="34"/>
              <w:rPr>
                <w:rFonts w:ascii="Times New Roman" w:hAnsi="Times New Roman"/>
              </w:rPr>
            </w:pPr>
            <w:r w:rsidRPr="004E03DA">
              <w:rPr>
                <w:rFonts w:ascii="Times New Roman" w:hAnsi="Times New Roman"/>
              </w:rPr>
              <w:t>По программе «Система управления качеством дополнительного образования в условиях введения ФГОС»</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2020год</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ООО «Центр инновационного образования и воспитания» по программе «Основы обеспечения информационной безопасности детей»</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2020год </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ООО «Центр инновационного образования и воспитания» по программе «Обработка персональных данных в образовательных организациях» </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2020год </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ООО «Центр инновационного образования и воспитания» по программе «Формирование и развитие педагогической ИКТ-компетентности в соответствии с требованиями ФГОС и профессионального стандарта.» </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2020год</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ООО «Центр инновационного образования и воспитания» по программе «Организация деятельности педагогических работников по классному руководству» </w:t>
            </w:r>
          </w:p>
          <w:p w:rsidR="0094403D" w:rsidRPr="004E03DA" w:rsidRDefault="0094403D" w:rsidP="0094403D">
            <w:pPr>
              <w:pStyle w:val="a3"/>
              <w:spacing w:after="160" w:line="240" w:lineRule="auto"/>
              <w:ind w:left="0"/>
              <w:rPr>
                <w:rFonts w:ascii="Times New Roman" w:hAnsi="Times New Roman"/>
              </w:rPr>
            </w:pPr>
            <w:r w:rsidRPr="004E03DA">
              <w:rPr>
                <w:rFonts w:ascii="Times New Roman" w:hAnsi="Times New Roman"/>
              </w:rPr>
              <w:t>2021год</w:t>
            </w:r>
          </w:p>
          <w:p w:rsidR="0094403D" w:rsidRPr="004E03DA" w:rsidRDefault="0094403D" w:rsidP="0094403D">
            <w:pPr>
              <w:spacing w:after="0" w:line="240" w:lineRule="auto"/>
              <w:ind w:left="33" w:right="34"/>
              <w:rPr>
                <w:rFonts w:ascii="Times New Roman" w:hAnsi="Times New Roman"/>
              </w:rPr>
            </w:pPr>
            <w:r w:rsidRPr="004E03DA">
              <w:rPr>
                <w:rFonts w:ascii="Times New Roman" w:hAnsi="Times New Roman"/>
              </w:rPr>
              <w:t xml:space="preserve">ОУ Фонд «Педагогический университет «Первое сентября» по програме «Правила оказания первой помощи: практические рекомендации для педагогов». </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2021год </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ФГАОУДПО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дополнительной профессиональной прграмме «Использование оборудования региональных центров детского технопарка «Кванториум» и центра «Точка роста» для реализации образовательных программ по биологии в рамках естественно- научного направления».</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94403D" w:rsidRPr="004E03DA" w:rsidRDefault="0094403D" w:rsidP="0094403D">
            <w:pPr>
              <w:spacing w:after="0" w:line="240" w:lineRule="auto"/>
              <w:rPr>
                <w:rFonts w:ascii="Times New Roman" w:hAnsi="Times New Roman"/>
              </w:rPr>
            </w:pPr>
            <w:r w:rsidRPr="004E03DA">
              <w:rPr>
                <w:rFonts w:ascii="Times New Roman" w:hAnsi="Times New Roman"/>
              </w:rPr>
              <w:t>Биология</w:t>
            </w:r>
          </w:p>
          <w:p w:rsidR="0094403D" w:rsidRPr="004E03DA" w:rsidRDefault="0094403D" w:rsidP="0094403D">
            <w:pPr>
              <w:spacing w:after="0" w:line="240" w:lineRule="auto"/>
              <w:rPr>
                <w:rFonts w:ascii="Times New Roman" w:hAnsi="Times New Roman"/>
              </w:rPr>
            </w:pPr>
            <w:r w:rsidRPr="004E03DA">
              <w:rPr>
                <w:rFonts w:ascii="Times New Roman" w:hAnsi="Times New Roman"/>
              </w:rPr>
              <w:t>10 кл.</w:t>
            </w:r>
          </w:p>
          <w:p w:rsidR="0094403D" w:rsidRPr="004E03DA" w:rsidRDefault="0094403D" w:rsidP="0094403D">
            <w:pPr>
              <w:spacing w:after="0" w:line="240" w:lineRule="auto"/>
              <w:rPr>
                <w:rFonts w:ascii="Times New Roman" w:hAnsi="Times New Roman"/>
              </w:rPr>
            </w:pPr>
            <w:r w:rsidRPr="004E03DA">
              <w:rPr>
                <w:rFonts w:ascii="Times New Roman" w:hAnsi="Times New Roman"/>
              </w:rPr>
              <w:t>11 кл.</w:t>
            </w:r>
          </w:p>
          <w:p w:rsidR="0094403D" w:rsidRPr="004E03DA" w:rsidRDefault="0094403D" w:rsidP="0094403D">
            <w:pPr>
              <w:spacing w:after="0" w:line="240" w:lineRule="auto"/>
              <w:rPr>
                <w:rFonts w:ascii="Times New Roman" w:hAnsi="Times New Roman"/>
              </w:rPr>
            </w:pPr>
          </w:p>
          <w:p w:rsidR="0094403D" w:rsidRPr="004E03DA" w:rsidRDefault="0094403D" w:rsidP="0094403D">
            <w:pPr>
              <w:spacing w:after="0" w:line="240" w:lineRule="auto"/>
              <w:rPr>
                <w:rFonts w:ascii="Times New Roman" w:hAnsi="Times New Roman"/>
              </w:rPr>
            </w:pPr>
            <w:r w:rsidRPr="004E03DA">
              <w:rPr>
                <w:rFonts w:ascii="Times New Roman" w:hAnsi="Times New Roman"/>
              </w:rPr>
              <w:t>Индивидуальный проект</w:t>
            </w:r>
          </w:p>
          <w:p w:rsidR="0094403D" w:rsidRPr="004E03DA" w:rsidRDefault="0094403D" w:rsidP="0094403D">
            <w:pPr>
              <w:spacing w:after="0" w:line="240" w:lineRule="auto"/>
              <w:rPr>
                <w:rFonts w:ascii="Times New Roman" w:hAnsi="Times New Roman"/>
              </w:rPr>
            </w:pPr>
            <w:r w:rsidRPr="004E03DA">
              <w:rPr>
                <w:rFonts w:ascii="Times New Roman" w:hAnsi="Times New Roman"/>
              </w:rPr>
              <w:t>10 кл</w:t>
            </w:r>
          </w:p>
          <w:p w:rsidR="0094403D" w:rsidRPr="004E03DA" w:rsidRDefault="0094403D" w:rsidP="0094403D">
            <w:pPr>
              <w:spacing w:after="0" w:line="240" w:lineRule="auto"/>
              <w:rPr>
                <w:rFonts w:ascii="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94403D" w:rsidRPr="004E03DA" w:rsidRDefault="0094403D" w:rsidP="0094403D">
            <w:pPr>
              <w:pStyle w:val="a5"/>
              <w:rPr>
                <w:rFonts w:ascii="Times New Roman" w:hAnsi="Times New Roman"/>
              </w:rPr>
            </w:pPr>
            <w:r w:rsidRPr="004E03DA">
              <w:rPr>
                <w:rFonts w:ascii="Times New Roman" w:hAnsi="Times New Roman"/>
              </w:rPr>
              <w:t>Высшая</w:t>
            </w:r>
          </w:p>
          <w:p w:rsidR="0094403D" w:rsidRPr="004E03DA" w:rsidRDefault="0094403D" w:rsidP="0094403D">
            <w:pPr>
              <w:pStyle w:val="a5"/>
              <w:rPr>
                <w:rFonts w:ascii="Times New Roman" w:hAnsi="Times New Roman"/>
              </w:rPr>
            </w:pPr>
            <w:r w:rsidRPr="004E03DA">
              <w:rPr>
                <w:rFonts w:ascii="Times New Roman" w:hAnsi="Times New Roman"/>
              </w:rPr>
              <w:t>19.04.19г.</w:t>
            </w:r>
          </w:p>
          <w:p w:rsidR="0094403D" w:rsidRPr="004E03DA" w:rsidRDefault="0094403D" w:rsidP="0094403D">
            <w:pPr>
              <w:pStyle w:val="a5"/>
              <w:rPr>
                <w:rFonts w:ascii="Times New Roman" w:hAnsi="Times New Roman"/>
              </w:rPr>
            </w:pPr>
            <w:r w:rsidRPr="004E03DA">
              <w:rPr>
                <w:rFonts w:ascii="Times New Roman" w:hAnsi="Times New Roman"/>
              </w:rPr>
              <w:t>№292</w:t>
            </w:r>
          </w:p>
          <w:p w:rsidR="0094403D" w:rsidRPr="004E03DA" w:rsidRDefault="0094403D" w:rsidP="0094403D">
            <w:pPr>
              <w:pStyle w:val="a5"/>
              <w:rPr>
                <w:rFonts w:ascii="Times New Roman" w:hAnsi="Times New Roman"/>
              </w:rPr>
            </w:pPr>
          </w:p>
        </w:tc>
      </w:tr>
      <w:tr w:rsidR="0094403D" w:rsidRPr="0059215D" w:rsidTr="003F09C4">
        <w:trPr>
          <w:trHeight w:val="415"/>
        </w:trPr>
        <w:tc>
          <w:tcPr>
            <w:tcW w:w="841" w:type="dxa"/>
            <w:tcBorders>
              <w:top w:val="single" w:sz="4" w:space="0" w:color="000000"/>
              <w:left w:val="single" w:sz="4" w:space="0" w:color="000000"/>
              <w:bottom w:val="single" w:sz="4" w:space="0" w:color="000000"/>
            </w:tcBorders>
            <w:shd w:val="clear" w:color="auto" w:fill="auto"/>
          </w:tcPr>
          <w:p w:rsidR="0094403D" w:rsidRPr="00D45EC7" w:rsidRDefault="0094403D" w:rsidP="0094403D">
            <w:pPr>
              <w:spacing w:after="0" w:line="240" w:lineRule="auto"/>
              <w:ind w:left="-265"/>
              <w:jc w:val="center"/>
              <w:rPr>
                <w:rFonts w:ascii="Times New Roman" w:hAnsi="Times New Roman" w:cs="Times New Roman"/>
              </w:rPr>
            </w:pPr>
            <w:r w:rsidRPr="00D45EC7">
              <w:rPr>
                <w:rFonts w:ascii="Times New Roman" w:hAnsi="Times New Roman" w:cs="Times New Roman"/>
              </w:rPr>
              <w:t>12</w:t>
            </w:r>
          </w:p>
        </w:tc>
        <w:tc>
          <w:tcPr>
            <w:tcW w:w="1701" w:type="dxa"/>
            <w:tcBorders>
              <w:top w:val="single" w:sz="4" w:space="0" w:color="000000"/>
              <w:left w:val="single" w:sz="4" w:space="0" w:color="000000"/>
              <w:bottom w:val="single" w:sz="4" w:space="0" w:color="000000"/>
            </w:tcBorders>
            <w:shd w:val="clear" w:color="auto" w:fill="auto"/>
          </w:tcPr>
          <w:p w:rsidR="0094403D" w:rsidRPr="00D45EC7" w:rsidRDefault="0094403D" w:rsidP="0094403D">
            <w:pPr>
              <w:spacing w:after="0" w:line="240" w:lineRule="auto"/>
              <w:jc w:val="both"/>
              <w:rPr>
                <w:rFonts w:ascii="Times New Roman" w:hAnsi="Times New Roman"/>
              </w:rPr>
            </w:pPr>
            <w:r w:rsidRPr="00D45EC7">
              <w:rPr>
                <w:rFonts w:ascii="Times New Roman" w:hAnsi="Times New Roman"/>
              </w:rPr>
              <w:t>Удалова Ирина Владимировна</w:t>
            </w:r>
          </w:p>
        </w:tc>
        <w:tc>
          <w:tcPr>
            <w:tcW w:w="1560" w:type="dxa"/>
            <w:tcBorders>
              <w:top w:val="single" w:sz="4" w:space="0" w:color="000000"/>
              <w:left w:val="single" w:sz="4" w:space="0" w:color="000000"/>
              <w:bottom w:val="single" w:sz="4" w:space="0" w:color="000000"/>
            </w:tcBorders>
            <w:shd w:val="clear" w:color="auto" w:fill="auto"/>
          </w:tcPr>
          <w:p w:rsidR="0094403D" w:rsidRPr="00D45EC7" w:rsidRDefault="0094403D" w:rsidP="0094403D">
            <w:pPr>
              <w:spacing w:after="0" w:line="240" w:lineRule="auto"/>
              <w:rPr>
                <w:rFonts w:ascii="Times New Roman" w:hAnsi="Times New Roman"/>
              </w:rPr>
            </w:pPr>
            <w:r w:rsidRPr="00D45EC7">
              <w:rPr>
                <w:rFonts w:ascii="Times New Roman" w:hAnsi="Times New Roman"/>
              </w:rPr>
              <w:t>1990г</w:t>
            </w:r>
          </w:p>
          <w:p w:rsidR="0094403D" w:rsidRPr="00D45EC7" w:rsidRDefault="0094403D" w:rsidP="0094403D">
            <w:pPr>
              <w:spacing w:after="0" w:line="240" w:lineRule="auto"/>
              <w:rPr>
                <w:rFonts w:ascii="Times New Roman" w:hAnsi="Times New Roman"/>
              </w:rPr>
            </w:pPr>
            <w:r w:rsidRPr="00D45EC7">
              <w:rPr>
                <w:rFonts w:ascii="Times New Roman" w:hAnsi="Times New Roman"/>
              </w:rPr>
              <w:t>Ростовский-на-Дону государственный педагогический институт</w:t>
            </w:r>
          </w:p>
        </w:tc>
        <w:tc>
          <w:tcPr>
            <w:tcW w:w="1276" w:type="dxa"/>
            <w:tcBorders>
              <w:top w:val="single" w:sz="4" w:space="0" w:color="000000"/>
              <w:left w:val="single" w:sz="4" w:space="0" w:color="000000"/>
              <w:bottom w:val="single" w:sz="4" w:space="0" w:color="000000"/>
            </w:tcBorders>
            <w:shd w:val="clear" w:color="auto" w:fill="auto"/>
          </w:tcPr>
          <w:p w:rsidR="0094403D" w:rsidRPr="00D45EC7" w:rsidRDefault="0094403D" w:rsidP="0094403D">
            <w:pPr>
              <w:spacing w:after="0" w:line="240" w:lineRule="auto"/>
              <w:rPr>
                <w:rFonts w:ascii="Times New Roman" w:hAnsi="Times New Roman"/>
              </w:rPr>
            </w:pPr>
            <w:r w:rsidRPr="00D45EC7">
              <w:rPr>
                <w:rFonts w:ascii="Times New Roman" w:hAnsi="Times New Roman"/>
              </w:rPr>
              <w:t>Иностранные языки- английский и немецкий языки</w:t>
            </w:r>
          </w:p>
        </w:tc>
        <w:tc>
          <w:tcPr>
            <w:tcW w:w="2551" w:type="dxa"/>
            <w:tcBorders>
              <w:top w:val="single" w:sz="4" w:space="0" w:color="000000"/>
              <w:left w:val="single" w:sz="4" w:space="0" w:color="000000"/>
              <w:bottom w:val="single" w:sz="4" w:space="0" w:color="000000"/>
            </w:tcBorders>
            <w:shd w:val="clear" w:color="auto" w:fill="auto"/>
          </w:tcPr>
          <w:p w:rsidR="0094403D" w:rsidRPr="004E03DA" w:rsidRDefault="0094403D" w:rsidP="0094403D">
            <w:pPr>
              <w:pStyle w:val="a3"/>
              <w:spacing w:after="0" w:line="240" w:lineRule="auto"/>
              <w:ind w:left="0"/>
              <w:rPr>
                <w:rFonts w:ascii="Times New Roman" w:hAnsi="Times New Roman"/>
              </w:rPr>
            </w:pPr>
            <w:r w:rsidRPr="004E03DA">
              <w:rPr>
                <w:rFonts w:ascii="Times New Roman" w:hAnsi="Times New Roman"/>
              </w:rPr>
              <w:t xml:space="preserve">2018 год </w:t>
            </w:r>
          </w:p>
          <w:p w:rsidR="0094403D" w:rsidRPr="004E03DA" w:rsidRDefault="0094403D" w:rsidP="0094403D">
            <w:pPr>
              <w:pStyle w:val="a3"/>
              <w:spacing w:after="0" w:line="240" w:lineRule="auto"/>
              <w:ind w:left="0"/>
              <w:rPr>
                <w:rFonts w:ascii="Times New Roman" w:hAnsi="Times New Roman"/>
              </w:rPr>
            </w:pPr>
            <w:r w:rsidRPr="004E03DA">
              <w:rPr>
                <w:rFonts w:ascii="Times New Roman" w:hAnsi="Times New Roman"/>
              </w:rPr>
              <w:t>Образовательное учреждение Фонд «Педагогический  университет «Первое сентября» по программе Современные формы и методы обучения английскому языку детей младшего школьного возраста</w:t>
            </w:r>
          </w:p>
          <w:p w:rsidR="0094403D" w:rsidRPr="004E03DA" w:rsidRDefault="0094403D" w:rsidP="0094403D">
            <w:pPr>
              <w:pStyle w:val="a3"/>
              <w:spacing w:after="0" w:line="240" w:lineRule="auto"/>
              <w:ind w:left="0"/>
              <w:rPr>
                <w:rFonts w:ascii="Times New Roman" w:hAnsi="Times New Roman"/>
              </w:rPr>
            </w:pPr>
            <w:r w:rsidRPr="004E03DA">
              <w:rPr>
                <w:rFonts w:ascii="Times New Roman" w:hAnsi="Times New Roman"/>
              </w:rPr>
              <w:t xml:space="preserve">2018 год </w:t>
            </w:r>
          </w:p>
          <w:p w:rsidR="0094403D" w:rsidRPr="004E03DA" w:rsidRDefault="0094403D" w:rsidP="0094403D">
            <w:pPr>
              <w:pStyle w:val="a3"/>
              <w:spacing w:after="0" w:line="240" w:lineRule="auto"/>
              <w:ind w:left="0"/>
              <w:rPr>
                <w:rFonts w:ascii="Times New Roman" w:hAnsi="Times New Roman"/>
              </w:rPr>
            </w:pPr>
            <w:r w:rsidRPr="004E03DA">
              <w:rPr>
                <w:rFonts w:ascii="Times New Roman" w:hAnsi="Times New Roman"/>
              </w:rPr>
              <w:t>Образовательное учреждение Фонд «Педагогический  университет «Первое сентября» по программе Инклюзивное образование: взаимодействие педагогов с обучающимися с ОВЗ (вводные навыки)</w:t>
            </w:r>
          </w:p>
          <w:p w:rsidR="0094403D" w:rsidRPr="004E03DA" w:rsidRDefault="0094403D" w:rsidP="0094403D">
            <w:pPr>
              <w:pStyle w:val="a3"/>
              <w:spacing w:after="0" w:line="240" w:lineRule="auto"/>
              <w:ind w:left="0"/>
              <w:rPr>
                <w:rFonts w:ascii="Times New Roman" w:hAnsi="Times New Roman"/>
              </w:rPr>
            </w:pPr>
            <w:r w:rsidRPr="004E03DA">
              <w:rPr>
                <w:rFonts w:ascii="Times New Roman" w:hAnsi="Times New Roman"/>
              </w:rPr>
              <w:t>2019год</w:t>
            </w:r>
          </w:p>
          <w:p w:rsidR="0094403D" w:rsidRPr="004E03DA" w:rsidRDefault="0094403D" w:rsidP="0094403D">
            <w:pPr>
              <w:pStyle w:val="a3"/>
              <w:spacing w:after="0" w:line="240" w:lineRule="auto"/>
              <w:ind w:left="0"/>
              <w:rPr>
                <w:rFonts w:ascii="Times New Roman" w:hAnsi="Times New Roman"/>
              </w:rPr>
            </w:pPr>
            <w:r w:rsidRPr="004E03DA">
              <w:rPr>
                <w:rFonts w:ascii="Times New Roman" w:hAnsi="Times New Roman"/>
              </w:rPr>
              <w:t>ООО «Компьютер Инжиниринг бизнес-Школа» «Менеджмент в образовании»</w:t>
            </w:r>
          </w:p>
          <w:p w:rsidR="0094403D" w:rsidRPr="004E03DA" w:rsidRDefault="0094403D" w:rsidP="0094403D">
            <w:pPr>
              <w:pStyle w:val="a3"/>
              <w:spacing w:after="0" w:line="240" w:lineRule="auto"/>
              <w:ind w:left="0"/>
              <w:rPr>
                <w:rFonts w:ascii="Times New Roman" w:hAnsi="Times New Roman"/>
              </w:rPr>
            </w:pPr>
            <w:r w:rsidRPr="004E03DA">
              <w:rPr>
                <w:rFonts w:ascii="Times New Roman" w:hAnsi="Times New Roman"/>
              </w:rPr>
              <w:t>2019год</w:t>
            </w:r>
          </w:p>
          <w:p w:rsidR="0094403D" w:rsidRPr="004E03DA" w:rsidRDefault="0094403D" w:rsidP="0094403D">
            <w:pPr>
              <w:pStyle w:val="a3"/>
              <w:spacing w:after="0" w:line="240" w:lineRule="auto"/>
              <w:ind w:left="0"/>
              <w:rPr>
                <w:rFonts w:ascii="Times New Roman" w:hAnsi="Times New Roman"/>
              </w:rPr>
            </w:pPr>
            <w:r w:rsidRPr="004E03DA">
              <w:rPr>
                <w:rFonts w:ascii="Times New Roman" w:hAnsi="Times New Roman"/>
              </w:rPr>
              <w:t>ООО «Компьютер Инжиниринг Бизнес – Школе»  по дополнительной профессиональной программе «Контрактная система в сфере закупок товаров, работ, услуг. Управление государственными и муниципальными закупками»</w:t>
            </w:r>
          </w:p>
          <w:p w:rsidR="0094403D" w:rsidRPr="004E03DA" w:rsidRDefault="0094403D" w:rsidP="0094403D">
            <w:pPr>
              <w:pStyle w:val="a3"/>
              <w:spacing w:after="0" w:line="240" w:lineRule="auto"/>
              <w:ind w:left="0"/>
              <w:rPr>
                <w:rFonts w:ascii="Times New Roman" w:hAnsi="Times New Roman"/>
              </w:rPr>
            </w:pPr>
            <w:r w:rsidRPr="004E03DA">
              <w:rPr>
                <w:rFonts w:ascii="Times New Roman" w:hAnsi="Times New Roman"/>
              </w:rPr>
              <w:t>2019год</w:t>
            </w:r>
          </w:p>
          <w:p w:rsidR="0094403D" w:rsidRPr="004E03DA" w:rsidRDefault="0094403D" w:rsidP="0094403D">
            <w:pPr>
              <w:pStyle w:val="a3"/>
              <w:spacing w:after="0" w:line="240" w:lineRule="auto"/>
              <w:ind w:left="0"/>
              <w:rPr>
                <w:rFonts w:ascii="Times New Roman" w:hAnsi="Times New Roman"/>
              </w:rPr>
            </w:pPr>
            <w:r w:rsidRPr="004E03DA">
              <w:rPr>
                <w:rFonts w:ascii="Times New Roman" w:hAnsi="Times New Roman"/>
              </w:rPr>
              <w:t>Издательство «Учитель» г. Волгоград по программе  «ФГОС общего образования и предметное содержание образовательного процесса на уроках иностранного языка»</w:t>
            </w:r>
          </w:p>
          <w:p w:rsidR="0094403D" w:rsidRPr="004E03DA" w:rsidRDefault="0094403D" w:rsidP="0094403D">
            <w:pPr>
              <w:pStyle w:val="a3"/>
              <w:spacing w:after="0" w:line="240" w:lineRule="auto"/>
              <w:ind w:left="0"/>
              <w:rPr>
                <w:rFonts w:ascii="Times New Roman" w:hAnsi="Times New Roman"/>
              </w:rPr>
            </w:pPr>
            <w:r w:rsidRPr="004E03DA">
              <w:rPr>
                <w:rFonts w:ascii="Times New Roman" w:hAnsi="Times New Roman"/>
              </w:rPr>
              <w:t>2019год</w:t>
            </w:r>
          </w:p>
          <w:p w:rsidR="0094403D" w:rsidRPr="004E03DA" w:rsidRDefault="0094403D" w:rsidP="0094403D">
            <w:pPr>
              <w:pStyle w:val="a3"/>
              <w:spacing w:after="0" w:line="240" w:lineRule="auto"/>
              <w:ind w:left="0"/>
              <w:rPr>
                <w:rFonts w:ascii="Times New Roman" w:hAnsi="Times New Roman"/>
              </w:rPr>
            </w:pPr>
            <w:r w:rsidRPr="004E03DA">
              <w:rPr>
                <w:rFonts w:ascii="Times New Roman" w:hAnsi="Times New Roman"/>
              </w:rPr>
              <w:t>ООО «Центр инновационного образования и воспитания» по программе «Безопасное использование сайтов в сети «Интернет» в образовательном процессе в целях обучения и воспитания обучающихся в образовательной организации»</w:t>
            </w:r>
          </w:p>
          <w:p w:rsidR="0094403D" w:rsidRPr="004E03DA" w:rsidRDefault="0094403D" w:rsidP="0094403D">
            <w:pPr>
              <w:pStyle w:val="a3"/>
              <w:spacing w:after="0" w:line="240" w:lineRule="auto"/>
              <w:ind w:left="0"/>
              <w:rPr>
                <w:rFonts w:ascii="Times New Roman" w:hAnsi="Times New Roman"/>
              </w:rPr>
            </w:pPr>
            <w:r w:rsidRPr="004E03DA">
              <w:rPr>
                <w:rFonts w:ascii="Times New Roman" w:hAnsi="Times New Roman"/>
              </w:rPr>
              <w:t>2019год</w:t>
            </w:r>
          </w:p>
          <w:p w:rsidR="0094403D" w:rsidRPr="004E03DA" w:rsidRDefault="0094403D" w:rsidP="0094403D">
            <w:pPr>
              <w:pStyle w:val="a3"/>
              <w:spacing w:after="0" w:line="240" w:lineRule="auto"/>
              <w:ind w:left="0"/>
              <w:rPr>
                <w:rFonts w:ascii="Times New Roman" w:hAnsi="Times New Roman"/>
              </w:rPr>
            </w:pPr>
            <w:r w:rsidRPr="004E03DA">
              <w:rPr>
                <w:rFonts w:ascii="Times New Roman" w:hAnsi="Times New Roman"/>
              </w:rPr>
              <w:t>Образовательное учреждение Фонд «Педагогический  университет «Первое сентября» по программе «Основы информационной и кибербезопасности»</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2020год </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 ОУ Фонд «Педагогический университет «Первое сентября» по программе «Преподавание обществознания в старших классах в условиях реализации требований федеральных образовательных стандартов (ФГОС) </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2020год</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ООО «Центр инновационного образования и воспитания» по программе «Основы обеспечения информационной безопасности детей»</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2020год </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ООО «Центр инновационного образования и воспитания» по программе «Обработка персональных данных в образовательных организациях» </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2020год </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ООО «Центр инновационного образования и воспитания» по программе «Формирование и развитие педагогической ИКТ-компетентности в соответствии с требованиями ФГОС и профессионального стандарта.» </w:t>
            </w:r>
          </w:p>
          <w:p w:rsidR="0094403D" w:rsidRPr="004E03DA" w:rsidRDefault="0094403D" w:rsidP="0094403D">
            <w:pPr>
              <w:pStyle w:val="a3"/>
              <w:spacing w:after="160" w:line="240" w:lineRule="auto"/>
              <w:ind w:left="0"/>
              <w:jc w:val="both"/>
              <w:rPr>
                <w:rFonts w:ascii="Times New Roman" w:hAnsi="Times New Roman"/>
                <w:lang w:eastAsia="zh-CN"/>
              </w:rPr>
            </w:pPr>
            <w:r w:rsidRPr="004E03DA">
              <w:rPr>
                <w:rFonts w:ascii="Times New Roman" w:hAnsi="Times New Roman"/>
                <w:lang w:eastAsia="zh-CN"/>
              </w:rPr>
              <w:t xml:space="preserve">2020год </w:t>
            </w:r>
          </w:p>
          <w:p w:rsidR="0094403D" w:rsidRPr="004E03DA" w:rsidRDefault="0094403D" w:rsidP="0094403D">
            <w:pPr>
              <w:pStyle w:val="a3"/>
              <w:spacing w:after="160" w:line="240" w:lineRule="auto"/>
              <w:ind w:left="0"/>
              <w:jc w:val="both"/>
              <w:rPr>
                <w:lang w:eastAsia="zh-CN"/>
              </w:rPr>
            </w:pPr>
            <w:r w:rsidRPr="004E03DA">
              <w:rPr>
                <w:rFonts w:ascii="Times New Roman" w:hAnsi="Times New Roman"/>
                <w:lang w:eastAsia="zh-CN"/>
              </w:rPr>
              <w:t xml:space="preserve">АНО ДПО «АВС-Центр» по программе «Обучение по охране труда руководителей и специалистов организации» </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2021год </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ОУ Фонд «Педагогический университет «Первое сентября»  по программе «Предпринимательское и социальное проектирование в основной и средней школе. Практические рекомендации по разработке, созданию, ведению и оформлению проектной деятельности»</w:t>
            </w:r>
          </w:p>
          <w:p w:rsidR="0094403D" w:rsidRPr="004E03DA" w:rsidRDefault="0094403D" w:rsidP="0094403D">
            <w:pPr>
              <w:pStyle w:val="a3"/>
              <w:spacing w:after="160" w:line="240" w:lineRule="auto"/>
              <w:ind w:left="0"/>
              <w:rPr>
                <w:rFonts w:ascii="Times New Roman" w:hAnsi="Times New Roman"/>
              </w:rPr>
            </w:pPr>
            <w:r w:rsidRPr="004E03DA">
              <w:rPr>
                <w:rFonts w:ascii="Times New Roman" w:hAnsi="Times New Roman"/>
              </w:rPr>
              <w:t>2021год</w:t>
            </w:r>
          </w:p>
          <w:p w:rsidR="0094403D" w:rsidRPr="004E03DA" w:rsidRDefault="0094403D" w:rsidP="0094403D">
            <w:pPr>
              <w:pStyle w:val="a3"/>
              <w:spacing w:after="0" w:line="240" w:lineRule="auto"/>
              <w:ind w:left="0"/>
              <w:rPr>
                <w:rFonts w:ascii="Times New Roman" w:hAnsi="Times New Roman"/>
                <w:lang w:eastAsia="zh-CN"/>
              </w:rPr>
            </w:pPr>
            <w:r w:rsidRPr="004E03DA">
              <w:rPr>
                <w:rFonts w:ascii="Times New Roman" w:hAnsi="Times New Roman"/>
                <w:lang w:eastAsia="zh-CN"/>
              </w:rPr>
              <w:t>ОУ Фонд «Педагогический университет «Первое сентября» по програме «Основы оказания первой помощи: рекомендации для работников образовательных организаций».</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2021год</w:t>
            </w:r>
          </w:p>
          <w:p w:rsidR="0094403D" w:rsidRPr="004E03DA" w:rsidRDefault="0094403D" w:rsidP="0094403D">
            <w:pPr>
              <w:pStyle w:val="a3"/>
              <w:spacing w:after="0" w:line="240" w:lineRule="auto"/>
              <w:ind w:left="0"/>
              <w:rPr>
                <w:rFonts w:ascii="Times New Roman" w:hAnsi="Times New Roman"/>
              </w:rPr>
            </w:pPr>
            <w:r w:rsidRPr="004E03DA">
              <w:rPr>
                <w:rFonts w:ascii="Times New Roman" w:hAnsi="Times New Roman"/>
                <w:lang w:eastAsia="zh-CN"/>
              </w:rPr>
              <w:t xml:space="preserve">ООО «Центр инновационного образования и воспитания» по программе «Обеспечение санитарно- эпидемиологических требований к образовательным организациям согласно СП 2.4.3648-20» </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94403D" w:rsidRPr="004E03DA" w:rsidRDefault="0094403D" w:rsidP="0094403D">
            <w:pPr>
              <w:pStyle w:val="a5"/>
              <w:rPr>
                <w:rFonts w:ascii="Times New Roman" w:hAnsi="Times New Roman"/>
              </w:rPr>
            </w:pPr>
            <w:r w:rsidRPr="004E03DA">
              <w:rPr>
                <w:rFonts w:ascii="Times New Roman" w:hAnsi="Times New Roman"/>
              </w:rPr>
              <w:t xml:space="preserve">Английский язык </w:t>
            </w:r>
          </w:p>
          <w:p w:rsidR="0094403D" w:rsidRPr="004E03DA" w:rsidRDefault="0094403D" w:rsidP="0094403D">
            <w:pPr>
              <w:pStyle w:val="a5"/>
              <w:rPr>
                <w:rFonts w:ascii="Times New Roman" w:hAnsi="Times New Roman"/>
              </w:rPr>
            </w:pPr>
            <w:r w:rsidRPr="004E03DA">
              <w:rPr>
                <w:rFonts w:ascii="Times New Roman" w:hAnsi="Times New Roman"/>
              </w:rPr>
              <w:t>11кл.</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94403D" w:rsidRPr="004E03DA" w:rsidRDefault="0094403D" w:rsidP="0094403D">
            <w:pPr>
              <w:pStyle w:val="a5"/>
              <w:rPr>
                <w:rFonts w:ascii="Times New Roman" w:hAnsi="Times New Roman"/>
                <w:lang w:val="en-US"/>
              </w:rPr>
            </w:pPr>
            <w:r w:rsidRPr="004E03DA">
              <w:rPr>
                <w:rFonts w:ascii="Times New Roman" w:hAnsi="Times New Roman"/>
                <w:lang w:val="en-US"/>
              </w:rPr>
              <w:t xml:space="preserve">I </w:t>
            </w:r>
            <w:r w:rsidRPr="004E03DA">
              <w:rPr>
                <w:rFonts w:ascii="Times New Roman" w:hAnsi="Times New Roman"/>
              </w:rPr>
              <w:t>категория</w:t>
            </w:r>
          </w:p>
          <w:p w:rsidR="0094403D" w:rsidRPr="004E03DA" w:rsidRDefault="0094403D" w:rsidP="0094403D">
            <w:pPr>
              <w:pStyle w:val="a5"/>
              <w:jc w:val="center"/>
              <w:rPr>
                <w:rFonts w:ascii="Times New Roman" w:hAnsi="Times New Roman"/>
              </w:rPr>
            </w:pPr>
            <w:r w:rsidRPr="004E03DA">
              <w:rPr>
                <w:rFonts w:ascii="Times New Roman" w:hAnsi="Times New Roman"/>
              </w:rPr>
              <w:t xml:space="preserve">21.04.17г. </w:t>
            </w:r>
          </w:p>
          <w:p w:rsidR="0094403D" w:rsidRPr="004E03DA" w:rsidRDefault="0094403D" w:rsidP="0094403D">
            <w:pPr>
              <w:pStyle w:val="a5"/>
              <w:jc w:val="center"/>
              <w:rPr>
                <w:rFonts w:ascii="Times New Roman" w:hAnsi="Times New Roman"/>
              </w:rPr>
            </w:pPr>
            <w:r w:rsidRPr="004E03DA">
              <w:rPr>
                <w:rFonts w:ascii="Times New Roman" w:hAnsi="Times New Roman"/>
              </w:rPr>
              <w:t>№ 245</w:t>
            </w:r>
          </w:p>
        </w:tc>
      </w:tr>
      <w:tr w:rsidR="0094403D" w:rsidRPr="0059215D" w:rsidTr="003F09C4">
        <w:trPr>
          <w:trHeight w:val="415"/>
        </w:trPr>
        <w:tc>
          <w:tcPr>
            <w:tcW w:w="841" w:type="dxa"/>
            <w:tcBorders>
              <w:top w:val="single" w:sz="4" w:space="0" w:color="000000"/>
              <w:left w:val="single" w:sz="4" w:space="0" w:color="000000"/>
              <w:bottom w:val="single" w:sz="4" w:space="0" w:color="000000"/>
            </w:tcBorders>
            <w:shd w:val="clear" w:color="auto" w:fill="auto"/>
          </w:tcPr>
          <w:p w:rsidR="0094403D" w:rsidRPr="00D45EC7" w:rsidRDefault="0094403D" w:rsidP="0094403D">
            <w:pPr>
              <w:spacing w:after="0" w:line="240" w:lineRule="auto"/>
              <w:ind w:left="-265"/>
              <w:jc w:val="center"/>
              <w:rPr>
                <w:rFonts w:ascii="Times New Roman" w:hAnsi="Times New Roman" w:cs="Times New Roman"/>
              </w:rPr>
            </w:pPr>
            <w:r w:rsidRPr="00D45EC7">
              <w:rPr>
                <w:rFonts w:ascii="Times New Roman" w:hAnsi="Times New Roman" w:cs="Times New Roman"/>
              </w:rPr>
              <w:t>13</w:t>
            </w:r>
          </w:p>
        </w:tc>
        <w:tc>
          <w:tcPr>
            <w:tcW w:w="1701" w:type="dxa"/>
            <w:tcBorders>
              <w:top w:val="single" w:sz="4" w:space="0" w:color="000000"/>
              <w:left w:val="single" w:sz="4" w:space="0" w:color="000000"/>
              <w:bottom w:val="single" w:sz="4" w:space="0" w:color="000000"/>
            </w:tcBorders>
            <w:shd w:val="clear" w:color="auto" w:fill="auto"/>
          </w:tcPr>
          <w:p w:rsidR="0094403D" w:rsidRPr="00D45EC7" w:rsidRDefault="0094403D" w:rsidP="0094403D">
            <w:pPr>
              <w:spacing w:after="0" w:line="240" w:lineRule="atLeast"/>
              <w:rPr>
                <w:rFonts w:ascii="Times New Roman" w:hAnsi="Times New Roman"/>
              </w:rPr>
            </w:pPr>
            <w:r w:rsidRPr="00D45EC7">
              <w:rPr>
                <w:rFonts w:ascii="Times New Roman" w:hAnsi="Times New Roman"/>
              </w:rPr>
              <w:t>Харебина Светлана Владимировна</w:t>
            </w:r>
          </w:p>
        </w:tc>
        <w:tc>
          <w:tcPr>
            <w:tcW w:w="1560" w:type="dxa"/>
            <w:tcBorders>
              <w:top w:val="single" w:sz="4" w:space="0" w:color="000000"/>
              <w:left w:val="single" w:sz="4" w:space="0" w:color="000000"/>
              <w:bottom w:val="single" w:sz="4" w:space="0" w:color="000000"/>
            </w:tcBorders>
            <w:shd w:val="clear" w:color="auto" w:fill="auto"/>
          </w:tcPr>
          <w:p w:rsidR="0094403D" w:rsidRPr="00D45EC7" w:rsidRDefault="0094403D" w:rsidP="0094403D">
            <w:pPr>
              <w:spacing w:after="0" w:line="240" w:lineRule="atLeast"/>
              <w:rPr>
                <w:rFonts w:ascii="Times New Roman" w:hAnsi="Times New Roman"/>
              </w:rPr>
            </w:pPr>
            <w:r w:rsidRPr="00D45EC7">
              <w:rPr>
                <w:rFonts w:ascii="Times New Roman" w:hAnsi="Times New Roman"/>
              </w:rPr>
              <w:t>1987г</w:t>
            </w:r>
          </w:p>
          <w:p w:rsidR="0094403D" w:rsidRPr="00D45EC7" w:rsidRDefault="0094403D" w:rsidP="0094403D">
            <w:pPr>
              <w:spacing w:after="0" w:line="240" w:lineRule="atLeast"/>
              <w:rPr>
                <w:rFonts w:ascii="Times New Roman" w:hAnsi="Times New Roman"/>
              </w:rPr>
            </w:pPr>
            <w:r w:rsidRPr="00D45EC7">
              <w:rPr>
                <w:rFonts w:ascii="Times New Roman" w:hAnsi="Times New Roman"/>
              </w:rPr>
              <w:t xml:space="preserve">Ростовский-на-Дону государственный педагогический институт  </w:t>
            </w:r>
          </w:p>
        </w:tc>
        <w:tc>
          <w:tcPr>
            <w:tcW w:w="1276" w:type="dxa"/>
            <w:tcBorders>
              <w:top w:val="single" w:sz="4" w:space="0" w:color="000000"/>
              <w:left w:val="single" w:sz="4" w:space="0" w:color="000000"/>
              <w:bottom w:val="single" w:sz="4" w:space="0" w:color="000000"/>
            </w:tcBorders>
            <w:shd w:val="clear" w:color="auto" w:fill="auto"/>
          </w:tcPr>
          <w:p w:rsidR="0094403D" w:rsidRPr="00D45EC7" w:rsidRDefault="0094403D" w:rsidP="0094403D">
            <w:pPr>
              <w:spacing w:after="0" w:line="240" w:lineRule="atLeast"/>
              <w:rPr>
                <w:rFonts w:ascii="Times New Roman" w:hAnsi="Times New Roman"/>
              </w:rPr>
            </w:pPr>
            <w:r w:rsidRPr="00D45EC7">
              <w:rPr>
                <w:rFonts w:ascii="Times New Roman" w:hAnsi="Times New Roman"/>
              </w:rPr>
              <w:t>Физика и астрономия</w:t>
            </w:r>
          </w:p>
        </w:tc>
        <w:tc>
          <w:tcPr>
            <w:tcW w:w="2551" w:type="dxa"/>
            <w:tcBorders>
              <w:top w:val="single" w:sz="4" w:space="0" w:color="000000"/>
              <w:left w:val="single" w:sz="4" w:space="0" w:color="000000"/>
              <w:bottom w:val="single" w:sz="4" w:space="0" w:color="000000"/>
            </w:tcBorders>
            <w:shd w:val="clear" w:color="auto" w:fill="auto"/>
          </w:tcPr>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 xml:space="preserve"> 2018 год </w:t>
            </w:r>
          </w:p>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ГБПОУ РО «СМТ» по программе «Оказание первой медицинской помощи»</w:t>
            </w:r>
          </w:p>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2018год</w:t>
            </w:r>
          </w:p>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ООО «Центр подготовки государственных и муниципальных служащих» по дополнительной профессиональной программе «Элементы теории и преподавания предмета «Физика» в общеобразовательной школе в условиях реализации ФГОС»</w:t>
            </w:r>
          </w:p>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2019</w:t>
            </w:r>
          </w:p>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Образовательное учреждение Фонд «Педагогический  университет «Первое сентября» по программе Инклюзивное образование: взаимодействие педагогов с обучающимися с ОВЗ (вводные навыки)</w:t>
            </w:r>
          </w:p>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2019год</w:t>
            </w:r>
          </w:p>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Фоксфорд</w:t>
            </w:r>
          </w:p>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По программе Преподавание астрономии в условиях реализации ФГОС СОО</w:t>
            </w:r>
          </w:p>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2019год</w:t>
            </w:r>
          </w:p>
          <w:p w:rsidR="0094403D" w:rsidRPr="004E03DA" w:rsidRDefault="0094403D" w:rsidP="0094403D">
            <w:pPr>
              <w:spacing w:after="0" w:line="240" w:lineRule="auto"/>
              <w:rPr>
                <w:rFonts w:ascii="Times New Roman" w:hAnsi="Times New Roman"/>
              </w:rPr>
            </w:pPr>
            <w:r w:rsidRPr="004E03DA">
              <w:rPr>
                <w:rFonts w:ascii="Times New Roman" w:hAnsi="Times New Roman"/>
              </w:rPr>
              <w:t>ООО «Компьютер Инжиниринг бизнес-Школа»</w:t>
            </w:r>
          </w:p>
          <w:p w:rsidR="0094403D" w:rsidRPr="004E03DA" w:rsidRDefault="0094403D" w:rsidP="0094403D">
            <w:pPr>
              <w:spacing w:after="0" w:line="240" w:lineRule="auto"/>
              <w:ind w:right="34"/>
              <w:rPr>
                <w:rFonts w:ascii="Times New Roman" w:hAnsi="Times New Roman"/>
              </w:rPr>
            </w:pPr>
            <w:r w:rsidRPr="004E03DA">
              <w:rPr>
                <w:rFonts w:ascii="Times New Roman" w:hAnsi="Times New Roman"/>
              </w:rPr>
              <w:t>По программе «Система управления качеством дополнительного образования в условиях введения ФГОС»</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2020год </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 Федеральное государственное автономное образовательное учреждение дополнительного образования «Академия реализации государственной политики и профессионального развития Министерства просвещения Российской Федерации» по программе «Совершенствование предметных и методических компетенций педагогических работников ( в том числе в области формирования функциональной грамотности) в рамках реализации федерального проекта «Учитель будущего» </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2021год </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 ОУ Фонд «Педагогический университет «Первое сентября»  по программе «Актуальные проблемы преподавателя физике в условиях реализации ФГОС: целеполагание, планирование, конструирование</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2021год</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 Государственное бюджетное образовательное учреждение </w:t>
            </w:r>
            <w:r w:rsidRPr="004E03DA">
              <w:rPr>
                <w:rFonts w:ascii="Times New Roman" w:hAnsi="Times New Roman"/>
                <w:bCs/>
                <w:iCs/>
                <w:lang w:eastAsia="zh-CN"/>
              </w:rPr>
              <w:t xml:space="preserve">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w:t>
            </w:r>
            <w:r w:rsidRPr="004E03DA">
              <w:rPr>
                <w:rFonts w:ascii="Times New Roman" w:hAnsi="Times New Roman"/>
                <w:lang w:eastAsia="zh-CN"/>
              </w:rPr>
              <w:t>по программе дополнительного профессионального образования «Учителя физики Обеспечение динамики достижений обучающихся физике в условиях ГИА в форме ОГЭ, ЕГЭ в логике  ФГОС»</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 xml:space="preserve">2021год </w:t>
            </w:r>
          </w:p>
          <w:p w:rsidR="0094403D" w:rsidRPr="004E03DA" w:rsidRDefault="0094403D" w:rsidP="0094403D">
            <w:pPr>
              <w:pStyle w:val="a3"/>
              <w:spacing w:line="240" w:lineRule="auto"/>
              <w:ind w:left="0"/>
              <w:jc w:val="both"/>
              <w:rPr>
                <w:lang w:eastAsia="zh-CN"/>
              </w:rPr>
            </w:pPr>
            <w:r w:rsidRPr="004E03DA">
              <w:rPr>
                <w:rFonts w:ascii="Times New Roman" w:hAnsi="Times New Roman"/>
                <w:lang w:eastAsia="zh-CN"/>
              </w:rPr>
              <w:t>ФГАОУДПО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дополнительной профессиональной прграмме «Использование оборудования региональных центров детского технопарка «Кванториум» и центра «Точка роста» для реализации образовательных программ по физике в рамках естественно- научного направления».</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2021год</w:t>
            </w:r>
          </w:p>
          <w:p w:rsidR="0094403D" w:rsidRPr="004E03DA" w:rsidRDefault="0094403D" w:rsidP="0094403D">
            <w:pPr>
              <w:pStyle w:val="a3"/>
              <w:spacing w:line="240" w:lineRule="auto"/>
              <w:ind w:left="0"/>
              <w:jc w:val="both"/>
              <w:rPr>
                <w:rFonts w:ascii="Times New Roman" w:hAnsi="Times New Roman"/>
                <w:lang w:eastAsia="zh-CN"/>
              </w:rPr>
            </w:pPr>
            <w:r w:rsidRPr="004E03DA">
              <w:rPr>
                <w:rFonts w:ascii="Times New Roman" w:hAnsi="Times New Roman"/>
                <w:lang w:eastAsia="zh-CN"/>
              </w:rPr>
              <w:t>ООО «Центр инновационного образования и воспитания» по программе «Обеспечение санитарно- эпидемиологических требований к образовательным организациям согласно СП 2.4.3648-20»</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94403D" w:rsidRPr="004E03DA" w:rsidRDefault="0094403D" w:rsidP="0094403D">
            <w:pPr>
              <w:spacing w:after="0" w:line="240" w:lineRule="auto"/>
              <w:rPr>
                <w:rFonts w:ascii="Times New Roman" w:hAnsi="Times New Roman"/>
              </w:rPr>
            </w:pPr>
            <w:r w:rsidRPr="004E03DA">
              <w:rPr>
                <w:rFonts w:ascii="Times New Roman" w:hAnsi="Times New Roman"/>
              </w:rPr>
              <w:t>Физика</w:t>
            </w:r>
          </w:p>
          <w:p w:rsidR="0094403D" w:rsidRPr="004E03DA" w:rsidRDefault="0094403D" w:rsidP="0094403D">
            <w:pPr>
              <w:spacing w:after="0" w:line="240" w:lineRule="auto"/>
              <w:rPr>
                <w:rFonts w:ascii="Times New Roman" w:hAnsi="Times New Roman"/>
              </w:rPr>
            </w:pPr>
            <w:r w:rsidRPr="004E03DA">
              <w:rPr>
                <w:rFonts w:ascii="Times New Roman" w:hAnsi="Times New Roman"/>
              </w:rPr>
              <w:t>10 кл.</w:t>
            </w:r>
          </w:p>
          <w:p w:rsidR="0094403D" w:rsidRPr="004E03DA" w:rsidRDefault="0094403D" w:rsidP="0094403D">
            <w:pPr>
              <w:spacing w:after="0" w:line="240" w:lineRule="auto"/>
              <w:rPr>
                <w:rFonts w:ascii="Times New Roman" w:hAnsi="Times New Roman"/>
              </w:rPr>
            </w:pPr>
            <w:r w:rsidRPr="004E03DA">
              <w:rPr>
                <w:rFonts w:ascii="Times New Roman" w:hAnsi="Times New Roman"/>
              </w:rPr>
              <w:t>11кл.</w:t>
            </w:r>
          </w:p>
          <w:p w:rsidR="0094403D" w:rsidRPr="004E03DA" w:rsidRDefault="0094403D" w:rsidP="0094403D">
            <w:pPr>
              <w:spacing w:after="0" w:line="240" w:lineRule="auto"/>
              <w:rPr>
                <w:rFonts w:ascii="Times New Roman" w:hAnsi="Times New Roman"/>
              </w:rPr>
            </w:pPr>
            <w:r w:rsidRPr="004E03DA">
              <w:rPr>
                <w:rFonts w:ascii="Times New Roman" w:hAnsi="Times New Roman"/>
              </w:rPr>
              <w:t>Астрономия</w:t>
            </w:r>
          </w:p>
          <w:p w:rsidR="0094403D" w:rsidRPr="004E03DA" w:rsidRDefault="0094403D" w:rsidP="0094403D">
            <w:pPr>
              <w:spacing w:after="0" w:line="240" w:lineRule="auto"/>
              <w:rPr>
                <w:rFonts w:ascii="Times New Roman" w:hAnsi="Times New Roman"/>
              </w:rPr>
            </w:pPr>
            <w:r w:rsidRPr="004E03DA">
              <w:rPr>
                <w:rFonts w:ascii="Times New Roman" w:hAnsi="Times New Roman"/>
              </w:rPr>
              <w:t>10 кл.</w:t>
            </w:r>
          </w:p>
          <w:p w:rsidR="0094403D" w:rsidRPr="004E03DA" w:rsidRDefault="0094403D" w:rsidP="0094403D">
            <w:pPr>
              <w:spacing w:after="0" w:line="240" w:lineRule="auto"/>
              <w:rPr>
                <w:rFonts w:ascii="Times New Roman" w:hAnsi="Times New Roman"/>
              </w:rPr>
            </w:pPr>
          </w:p>
          <w:p w:rsidR="0094403D" w:rsidRPr="004E03DA" w:rsidRDefault="0094403D" w:rsidP="0094403D">
            <w:pPr>
              <w:spacing w:after="0" w:line="240" w:lineRule="auto"/>
              <w:rPr>
                <w:rFonts w:ascii="Times New Roman" w:hAnsi="Times New Roman"/>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94403D" w:rsidRPr="004E03DA" w:rsidRDefault="0094403D" w:rsidP="0094403D">
            <w:pPr>
              <w:pStyle w:val="a5"/>
              <w:rPr>
                <w:rFonts w:ascii="Times New Roman" w:hAnsi="Times New Roman"/>
              </w:rPr>
            </w:pPr>
            <w:r w:rsidRPr="004E03DA">
              <w:rPr>
                <w:rFonts w:ascii="Times New Roman" w:hAnsi="Times New Roman"/>
              </w:rPr>
              <w:t>Соответствие занимаемой должности</w:t>
            </w:r>
          </w:p>
          <w:p w:rsidR="0094403D" w:rsidRPr="004E03DA" w:rsidRDefault="0094403D" w:rsidP="0094403D">
            <w:pPr>
              <w:pStyle w:val="a5"/>
              <w:rPr>
                <w:rFonts w:ascii="Times New Roman" w:hAnsi="Times New Roman"/>
              </w:rPr>
            </w:pPr>
            <w:r w:rsidRPr="004E03DA">
              <w:rPr>
                <w:rFonts w:ascii="Times New Roman" w:hAnsi="Times New Roman"/>
              </w:rPr>
              <w:t>«Учитель»</w:t>
            </w:r>
          </w:p>
          <w:p w:rsidR="0094403D" w:rsidRPr="004E03DA" w:rsidRDefault="0094403D" w:rsidP="0094403D">
            <w:pPr>
              <w:pStyle w:val="a5"/>
              <w:rPr>
                <w:rFonts w:ascii="Times New Roman" w:hAnsi="Times New Roman"/>
              </w:rPr>
            </w:pPr>
            <w:r w:rsidRPr="004E03DA">
              <w:rPr>
                <w:rFonts w:ascii="Times New Roman" w:hAnsi="Times New Roman"/>
              </w:rPr>
              <w:t>№112/1</w:t>
            </w:r>
          </w:p>
          <w:p w:rsidR="0094403D" w:rsidRPr="004E03DA" w:rsidRDefault="0094403D" w:rsidP="0094403D">
            <w:pPr>
              <w:pStyle w:val="a5"/>
              <w:rPr>
                <w:rFonts w:ascii="Times New Roman" w:hAnsi="Times New Roman"/>
              </w:rPr>
            </w:pPr>
            <w:r w:rsidRPr="004E03DA">
              <w:rPr>
                <w:rFonts w:ascii="Times New Roman" w:hAnsi="Times New Roman"/>
              </w:rPr>
              <w:t>28.03.19г</w:t>
            </w:r>
          </w:p>
        </w:tc>
      </w:tr>
    </w:tbl>
    <w:p w:rsidR="00B623CC" w:rsidRPr="0059215D" w:rsidRDefault="00B623CC" w:rsidP="00B603A7">
      <w:pPr>
        <w:spacing w:line="240" w:lineRule="auto"/>
        <w:ind w:left="-709"/>
        <w:jc w:val="right"/>
        <w:rPr>
          <w:rFonts w:ascii="Times New Roman" w:hAnsi="Times New Roman"/>
          <w:b/>
          <w:highlight w:val="yellow"/>
        </w:rPr>
      </w:pPr>
    </w:p>
    <w:p w:rsidR="00F83639" w:rsidRPr="006E74B7" w:rsidRDefault="00F83639" w:rsidP="00D45EC7">
      <w:pPr>
        <w:spacing w:after="0" w:line="240" w:lineRule="auto"/>
        <w:ind w:left="-709"/>
        <w:jc w:val="right"/>
        <w:rPr>
          <w:rFonts w:ascii="Times New Roman" w:hAnsi="Times New Roman"/>
          <w:b/>
        </w:rPr>
      </w:pPr>
      <w:r w:rsidRPr="006E74B7">
        <w:rPr>
          <w:rFonts w:ascii="Times New Roman" w:hAnsi="Times New Roman"/>
          <w:b/>
        </w:rPr>
        <w:t xml:space="preserve"> Приложение №4 </w:t>
      </w:r>
    </w:p>
    <w:p w:rsidR="00F83639" w:rsidRPr="006E74B7" w:rsidRDefault="00D45EC7" w:rsidP="00D45EC7">
      <w:pPr>
        <w:tabs>
          <w:tab w:val="center" w:pos="4323"/>
          <w:tab w:val="left" w:pos="8367"/>
        </w:tabs>
        <w:spacing w:after="0" w:line="240" w:lineRule="auto"/>
        <w:ind w:left="-709"/>
        <w:rPr>
          <w:rFonts w:ascii="Times New Roman" w:hAnsi="Times New Roman" w:cs="Times New Roman"/>
          <w:b/>
          <w:sz w:val="20"/>
          <w:szCs w:val="20"/>
        </w:rPr>
      </w:pPr>
      <w:r>
        <w:rPr>
          <w:rFonts w:ascii="Times New Roman" w:hAnsi="Times New Roman" w:cs="Times New Roman"/>
          <w:b/>
          <w:sz w:val="20"/>
          <w:szCs w:val="20"/>
        </w:rPr>
        <w:tab/>
      </w:r>
      <w:r w:rsidR="00F83639" w:rsidRPr="006E74B7">
        <w:rPr>
          <w:rFonts w:ascii="Times New Roman" w:hAnsi="Times New Roman" w:cs="Times New Roman"/>
          <w:b/>
          <w:sz w:val="20"/>
          <w:szCs w:val="20"/>
        </w:rPr>
        <w:t>Учебно-методический комплект</w:t>
      </w:r>
      <w:r>
        <w:rPr>
          <w:rFonts w:ascii="Times New Roman" w:hAnsi="Times New Roman" w:cs="Times New Roman"/>
          <w:b/>
          <w:sz w:val="20"/>
          <w:szCs w:val="20"/>
        </w:rPr>
        <w:tab/>
      </w:r>
    </w:p>
    <w:tbl>
      <w:tblPr>
        <w:tblW w:w="10850" w:type="dxa"/>
        <w:jc w:val="center"/>
        <w:tblLayout w:type="fixed"/>
        <w:tblLook w:val="04A0" w:firstRow="1" w:lastRow="0" w:firstColumn="1" w:lastColumn="0" w:noHBand="0" w:noVBand="1"/>
      </w:tblPr>
      <w:tblGrid>
        <w:gridCol w:w="606"/>
        <w:gridCol w:w="1805"/>
        <w:gridCol w:w="850"/>
        <w:gridCol w:w="2486"/>
        <w:gridCol w:w="2334"/>
        <w:gridCol w:w="927"/>
        <w:gridCol w:w="1842"/>
      </w:tblGrid>
      <w:tr w:rsidR="006E74B7" w:rsidRPr="0059215D" w:rsidTr="00597315">
        <w:trPr>
          <w:trHeight w:val="675"/>
          <w:jc w:val="center"/>
        </w:trPr>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4B7" w:rsidRPr="006E74B7" w:rsidRDefault="006E74B7" w:rsidP="00AD409A">
            <w:pPr>
              <w:spacing w:after="0" w:line="240" w:lineRule="atLeast"/>
              <w:ind w:left="-496"/>
              <w:jc w:val="center"/>
              <w:rPr>
                <w:rFonts w:ascii="Times New Roman" w:hAnsi="Times New Roman" w:cs="Times New Roman"/>
                <w:b/>
                <w:i/>
                <w:sz w:val="20"/>
                <w:szCs w:val="20"/>
              </w:rPr>
            </w:pPr>
            <w:r w:rsidRPr="006E74B7">
              <w:rPr>
                <w:rFonts w:ascii="Times New Roman" w:hAnsi="Times New Roman" w:cs="Times New Roman"/>
                <w:b/>
                <w:i/>
                <w:sz w:val="20"/>
                <w:szCs w:val="20"/>
              </w:rPr>
              <w:t>№</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rsidR="006E74B7" w:rsidRPr="006E74B7" w:rsidRDefault="006E74B7" w:rsidP="00AD409A">
            <w:pPr>
              <w:spacing w:after="0" w:line="240" w:lineRule="atLeast"/>
              <w:ind w:left="-496"/>
              <w:jc w:val="center"/>
              <w:rPr>
                <w:rFonts w:ascii="Times New Roman" w:hAnsi="Times New Roman" w:cs="Times New Roman"/>
                <w:b/>
                <w:i/>
                <w:sz w:val="20"/>
                <w:szCs w:val="20"/>
              </w:rPr>
            </w:pPr>
            <w:r w:rsidRPr="006E74B7">
              <w:rPr>
                <w:rFonts w:ascii="Times New Roman" w:hAnsi="Times New Roman" w:cs="Times New Roman"/>
                <w:b/>
                <w:i/>
                <w:sz w:val="20"/>
                <w:szCs w:val="20"/>
              </w:rPr>
              <w:t>Предмет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E74B7" w:rsidRPr="006E74B7" w:rsidRDefault="006E74B7" w:rsidP="00AD409A">
            <w:pPr>
              <w:spacing w:after="0" w:line="240" w:lineRule="atLeast"/>
              <w:ind w:left="-496"/>
              <w:jc w:val="center"/>
              <w:rPr>
                <w:rFonts w:ascii="Times New Roman" w:hAnsi="Times New Roman" w:cs="Times New Roman"/>
                <w:b/>
                <w:i/>
                <w:sz w:val="20"/>
                <w:szCs w:val="20"/>
              </w:rPr>
            </w:pPr>
            <w:r>
              <w:rPr>
                <w:rFonts w:ascii="Times New Roman" w:hAnsi="Times New Roman" w:cs="Times New Roman"/>
                <w:b/>
                <w:i/>
                <w:sz w:val="20"/>
                <w:szCs w:val="20"/>
              </w:rPr>
              <w:t>Класс</w:t>
            </w:r>
          </w:p>
        </w:tc>
        <w:tc>
          <w:tcPr>
            <w:tcW w:w="2486" w:type="dxa"/>
            <w:tcBorders>
              <w:top w:val="single" w:sz="4" w:space="0" w:color="auto"/>
              <w:left w:val="nil"/>
              <w:bottom w:val="single" w:sz="4" w:space="0" w:color="auto"/>
              <w:right w:val="single" w:sz="4" w:space="0" w:color="auto"/>
            </w:tcBorders>
            <w:vAlign w:val="center"/>
          </w:tcPr>
          <w:p w:rsidR="006E74B7" w:rsidRPr="006E74B7" w:rsidRDefault="006E74B7" w:rsidP="00AD409A">
            <w:pPr>
              <w:spacing w:after="0" w:line="240" w:lineRule="atLeast"/>
              <w:ind w:left="-496"/>
              <w:jc w:val="center"/>
              <w:rPr>
                <w:rFonts w:ascii="Times New Roman" w:hAnsi="Times New Roman" w:cs="Times New Roman"/>
                <w:b/>
                <w:i/>
                <w:sz w:val="20"/>
                <w:szCs w:val="20"/>
              </w:rPr>
            </w:pPr>
            <w:r w:rsidRPr="006E74B7">
              <w:rPr>
                <w:rFonts w:ascii="Times New Roman" w:hAnsi="Times New Roman" w:cs="Times New Roman"/>
                <w:b/>
                <w:i/>
                <w:sz w:val="20"/>
                <w:szCs w:val="20"/>
              </w:rPr>
              <w:t>Авторы</w:t>
            </w:r>
          </w:p>
        </w:tc>
        <w:tc>
          <w:tcPr>
            <w:tcW w:w="2334" w:type="dxa"/>
            <w:tcBorders>
              <w:top w:val="single" w:sz="4" w:space="0" w:color="auto"/>
              <w:left w:val="single" w:sz="4" w:space="0" w:color="auto"/>
              <w:bottom w:val="single" w:sz="4" w:space="0" w:color="auto"/>
              <w:right w:val="single" w:sz="4" w:space="0" w:color="auto"/>
            </w:tcBorders>
            <w:vAlign w:val="center"/>
          </w:tcPr>
          <w:p w:rsidR="006E74B7" w:rsidRPr="006E74B7" w:rsidRDefault="006E74B7" w:rsidP="00AD409A">
            <w:pPr>
              <w:spacing w:after="0" w:line="240" w:lineRule="atLeast"/>
              <w:ind w:left="-496"/>
              <w:jc w:val="center"/>
              <w:rPr>
                <w:rFonts w:ascii="Times New Roman" w:hAnsi="Times New Roman" w:cs="Times New Roman"/>
                <w:b/>
                <w:i/>
                <w:sz w:val="20"/>
                <w:szCs w:val="20"/>
              </w:rPr>
            </w:pPr>
            <w:r w:rsidRPr="006E74B7">
              <w:rPr>
                <w:rFonts w:ascii="Times New Roman" w:hAnsi="Times New Roman" w:cs="Times New Roman"/>
                <w:b/>
                <w:i/>
                <w:sz w:val="20"/>
                <w:szCs w:val="20"/>
              </w:rPr>
              <w:t>Название учебника</w:t>
            </w:r>
          </w:p>
        </w:tc>
        <w:tc>
          <w:tcPr>
            <w:tcW w:w="927" w:type="dxa"/>
            <w:tcBorders>
              <w:top w:val="single" w:sz="4" w:space="0" w:color="auto"/>
              <w:left w:val="single" w:sz="4" w:space="0" w:color="auto"/>
              <w:bottom w:val="single" w:sz="4" w:space="0" w:color="auto"/>
              <w:right w:val="single" w:sz="4" w:space="0" w:color="auto"/>
            </w:tcBorders>
            <w:vAlign w:val="center"/>
          </w:tcPr>
          <w:p w:rsidR="006E74B7" w:rsidRPr="006E74B7" w:rsidRDefault="006E74B7" w:rsidP="00AD409A">
            <w:pPr>
              <w:spacing w:after="0" w:line="240" w:lineRule="atLeast"/>
              <w:ind w:left="-496"/>
              <w:jc w:val="center"/>
              <w:rPr>
                <w:rFonts w:ascii="Times New Roman" w:hAnsi="Times New Roman" w:cs="Times New Roman"/>
                <w:b/>
                <w:i/>
                <w:sz w:val="20"/>
                <w:szCs w:val="20"/>
              </w:rPr>
            </w:pPr>
            <w:r w:rsidRPr="006E74B7">
              <w:rPr>
                <w:rFonts w:ascii="Times New Roman" w:hAnsi="Times New Roman" w:cs="Times New Roman"/>
                <w:b/>
                <w:i/>
                <w:sz w:val="20"/>
                <w:szCs w:val="20"/>
              </w:rPr>
              <w:t>Год издания</w:t>
            </w:r>
          </w:p>
        </w:tc>
        <w:tc>
          <w:tcPr>
            <w:tcW w:w="1842" w:type="dxa"/>
            <w:tcBorders>
              <w:top w:val="single" w:sz="4" w:space="0" w:color="auto"/>
              <w:left w:val="single" w:sz="4" w:space="0" w:color="auto"/>
              <w:bottom w:val="single" w:sz="4" w:space="0" w:color="auto"/>
              <w:right w:val="single" w:sz="4" w:space="0" w:color="auto"/>
            </w:tcBorders>
            <w:vAlign w:val="center"/>
          </w:tcPr>
          <w:p w:rsidR="006E74B7" w:rsidRPr="006E74B7" w:rsidRDefault="006E74B7" w:rsidP="00AD409A">
            <w:pPr>
              <w:spacing w:after="0" w:line="240" w:lineRule="atLeast"/>
              <w:ind w:left="-496"/>
              <w:jc w:val="center"/>
              <w:rPr>
                <w:rFonts w:ascii="Times New Roman" w:hAnsi="Times New Roman" w:cs="Times New Roman"/>
                <w:b/>
                <w:i/>
                <w:sz w:val="20"/>
                <w:szCs w:val="20"/>
              </w:rPr>
            </w:pPr>
            <w:r w:rsidRPr="006E74B7">
              <w:rPr>
                <w:rFonts w:ascii="Times New Roman" w:hAnsi="Times New Roman" w:cs="Times New Roman"/>
                <w:b/>
                <w:i/>
                <w:sz w:val="20"/>
                <w:szCs w:val="20"/>
              </w:rPr>
              <w:t>Издательство</w:t>
            </w:r>
          </w:p>
        </w:tc>
      </w:tr>
      <w:tr w:rsidR="006E74B7" w:rsidRPr="0059215D" w:rsidTr="00597315">
        <w:trPr>
          <w:trHeight w:val="677"/>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6E74B7" w:rsidRPr="006E74B7" w:rsidRDefault="006E74B7" w:rsidP="002044DA">
            <w:pPr>
              <w:spacing w:after="0" w:line="240" w:lineRule="atLeast"/>
              <w:ind w:left="-496"/>
              <w:jc w:val="center"/>
              <w:rPr>
                <w:rFonts w:ascii="Times New Roman" w:hAnsi="Times New Roman" w:cs="Times New Roman"/>
                <w:sz w:val="20"/>
                <w:szCs w:val="20"/>
              </w:rPr>
            </w:pPr>
            <w:r w:rsidRPr="006E74B7">
              <w:rPr>
                <w:rFonts w:ascii="Times New Roman" w:hAnsi="Times New Roman" w:cs="Times New Roman"/>
                <w:sz w:val="20"/>
                <w:szCs w:val="20"/>
              </w:rPr>
              <w:t>1</w:t>
            </w:r>
          </w:p>
        </w:tc>
        <w:tc>
          <w:tcPr>
            <w:tcW w:w="1805" w:type="dxa"/>
            <w:tcBorders>
              <w:top w:val="nil"/>
              <w:left w:val="nil"/>
              <w:bottom w:val="single" w:sz="4" w:space="0" w:color="auto"/>
              <w:right w:val="single" w:sz="4" w:space="0" w:color="auto"/>
            </w:tcBorders>
            <w:shd w:val="clear" w:color="auto" w:fill="auto"/>
            <w:vAlign w:val="center"/>
            <w:hideMark/>
          </w:tcPr>
          <w:p w:rsidR="006E74B7" w:rsidRPr="006E74B7" w:rsidRDefault="006E74B7" w:rsidP="004E03DA">
            <w:pPr>
              <w:spacing w:after="0" w:line="240" w:lineRule="atLeast"/>
              <w:ind w:left="-496"/>
              <w:jc w:val="center"/>
              <w:rPr>
                <w:rFonts w:ascii="Times New Roman" w:hAnsi="Times New Roman" w:cs="Times New Roman"/>
                <w:sz w:val="20"/>
                <w:szCs w:val="20"/>
              </w:rPr>
            </w:pPr>
            <w:r w:rsidRPr="006E74B7">
              <w:rPr>
                <w:rFonts w:ascii="Times New Roman" w:hAnsi="Times New Roman" w:cs="Times New Roman"/>
                <w:sz w:val="20"/>
                <w:szCs w:val="20"/>
              </w:rPr>
              <w:t>Русский язык</w:t>
            </w:r>
          </w:p>
        </w:tc>
        <w:tc>
          <w:tcPr>
            <w:tcW w:w="850" w:type="dxa"/>
            <w:tcBorders>
              <w:top w:val="nil"/>
              <w:left w:val="nil"/>
              <w:bottom w:val="single" w:sz="4" w:space="0" w:color="auto"/>
              <w:right w:val="single" w:sz="4" w:space="0" w:color="auto"/>
            </w:tcBorders>
            <w:shd w:val="clear" w:color="auto" w:fill="auto"/>
            <w:vAlign w:val="center"/>
            <w:hideMark/>
          </w:tcPr>
          <w:p w:rsidR="006E74B7" w:rsidRPr="006E74B7" w:rsidRDefault="006E74B7" w:rsidP="004E03DA">
            <w:pPr>
              <w:spacing w:after="0" w:line="240" w:lineRule="atLeast"/>
              <w:ind w:left="-496"/>
              <w:jc w:val="center"/>
              <w:rPr>
                <w:rFonts w:ascii="Times New Roman" w:hAnsi="Times New Roman" w:cs="Times New Roman"/>
                <w:sz w:val="20"/>
                <w:szCs w:val="20"/>
              </w:rPr>
            </w:pPr>
            <w:r w:rsidRPr="006E74B7">
              <w:rPr>
                <w:rFonts w:ascii="Times New Roman" w:hAnsi="Times New Roman" w:cs="Times New Roman"/>
                <w:sz w:val="20"/>
                <w:szCs w:val="20"/>
              </w:rPr>
              <w:t>10</w:t>
            </w:r>
          </w:p>
        </w:tc>
        <w:tc>
          <w:tcPr>
            <w:tcW w:w="2486" w:type="dxa"/>
            <w:tcBorders>
              <w:top w:val="single" w:sz="4" w:space="0" w:color="auto"/>
              <w:left w:val="nil"/>
              <w:bottom w:val="single" w:sz="4" w:space="0" w:color="auto"/>
              <w:right w:val="single" w:sz="4" w:space="0" w:color="auto"/>
            </w:tcBorders>
          </w:tcPr>
          <w:p w:rsidR="006E74B7" w:rsidRPr="006E74B7" w:rsidRDefault="006E74B7" w:rsidP="004E03DA">
            <w:pPr>
              <w:spacing w:after="0" w:line="240" w:lineRule="atLeast"/>
              <w:ind w:left="-211"/>
              <w:jc w:val="center"/>
              <w:rPr>
                <w:rFonts w:ascii="Times New Roman" w:hAnsi="Times New Roman" w:cs="Times New Roman"/>
                <w:sz w:val="20"/>
                <w:szCs w:val="20"/>
              </w:rPr>
            </w:pPr>
            <w:r w:rsidRPr="006E74B7">
              <w:rPr>
                <w:rFonts w:ascii="Times New Roman" w:hAnsi="Times New Roman" w:cs="Times New Roman"/>
                <w:sz w:val="20"/>
                <w:szCs w:val="20"/>
              </w:rPr>
              <w:t>Рыбченкова Л.М., Александрова О.М., Нарушевич А.Г</w:t>
            </w:r>
            <w:r w:rsidR="00597315">
              <w:rPr>
                <w:rFonts w:ascii="Times New Roman" w:hAnsi="Times New Roman" w:cs="Times New Roman"/>
                <w:sz w:val="20"/>
                <w:szCs w:val="20"/>
              </w:rPr>
              <w:t>.</w:t>
            </w:r>
          </w:p>
        </w:tc>
        <w:tc>
          <w:tcPr>
            <w:tcW w:w="2334" w:type="dxa"/>
            <w:tcBorders>
              <w:top w:val="single" w:sz="4" w:space="0" w:color="auto"/>
              <w:left w:val="single" w:sz="4" w:space="0" w:color="auto"/>
              <w:bottom w:val="single" w:sz="4" w:space="0" w:color="auto"/>
              <w:right w:val="single" w:sz="4" w:space="0" w:color="auto"/>
            </w:tcBorders>
          </w:tcPr>
          <w:p w:rsidR="006E74B7" w:rsidRPr="006E74B7" w:rsidRDefault="006E74B7" w:rsidP="004E03DA">
            <w:pPr>
              <w:spacing w:after="0" w:line="240" w:lineRule="atLeast"/>
              <w:ind w:left="-211"/>
              <w:jc w:val="center"/>
              <w:rPr>
                <w:rFonts w:ascii="Times New Roman" w:hAnsi="Times New Roman" w:cs="Times New Roman"/>
                <w:sz w:val="20"/>
                <w:szCs w:val="20"/>
              </w:rPr>
            </w:pPr>
            <w:r w:rsidRPr="006E74B7">
              <w:rPr>
                <w:rFonts w:ascii="Times New Roman" w:hAnsi="Times New Roman" w:cs="Times New Roman"/>
                <w:sz w:val="20"/>
                <w:szCs w:val="20"/>
              </w:rPr>
              <w:t>«Русский язык (базовый уровень)», 10-11 класс</w:t>
            </w:r>
          </w:p>
        </w:tc>
        <w:tc>
          <w:tcPr>
            <w:tcW w:w="927" w:type="dxa"/>
            <w:tcBorders>
              <w:top w:val="single" w:sz="4" w:space="0" w:color="auto"/>
              <w:left w:val="single" w:sz="4" w:space="0" w:color="auto"/>
              <w:bottom w:val="single" w:sz="4" w:space="0" w:color="auto"/>
              <w:right w:val="single" w:sz="4" w:space="0" w:color="auto"/>
            </w:tcBorders>
            <w:vAlign w:val="center"/>
          </w:tcPr>
          <w:p w:rsidR="006E74B7" w:rsidRPr="006E74B7" w:rsidRDefault="006E74B7" w:rsidP="004E03DA">
            <w:pPr>
              <w:spacing w:after="0" w:line="240" w:lineRule="atLeast"/>
              <w:ind w:left="-496"/>
              <w:jc w:val="center"/>
              <w:rPr>
                <w:rFonts w:ascii="Times New Roman" w:hAnsi="Times New Roman" w:cs="Times New Roman"/>
                <w:sz w:val="20"/>
                <w:szCs w:val="20"/>
              </w:rPr>
            </w:pPr>
            <w:r w:rsidRPr="006E74B7">
              <w:rPr>
                <w:rFonts w:ascii="Times New Roman" w:hAnsi="Times New Roman" w:cs="Times New Roman"/>
                <w:sz w:val="20"/>
                <w:szCs w:val="20"/>
              </w:rPr>
              <w:t>2018</w:t>
            </w:r>
          </w:p>
        </w:tc>
        <w:tc>
          <w:tcPr>
            <w:tcW w:w="1842" w:type="dxa"/>
            <w:tcBorders>
              <w:top w:val="single" w:sz="4" w:space="0" w:color="auto"/>
              <w:left w:val="single" w:sz="4" w:space="0" w:color="auto"/>
              <w:bottom w:val="single" w:sz="4" w:space="0" w:color="auto"/>
              <w:right w:val="single" w:sz="4" w:space="0" w:color="auto"/>
            </w:tcBorders>
            <w:vAlign w:val="center"/>
          </w:tcPr>
          <w:p w:rsidR="006E74B7" w:rsidRPr="006E74B7" w:rsidRDefault="006E74B7" w:rsidP="004E03DA">
            <w:pPr>
              <w:spacing w:after="0" w:line="240" w:lineRule="atLeast"/>
              <w:ind w:left="-496"/>
              <w:jc w:val="center"/>
              <w:rPr>
                <w:rFonts w:ascii="Times New Roman" w:hAnsi="Times New Roman" w:cs="Times New Roman"/>
                <w:sz w:val="20"/>
                <w:szCs w:val="20"/>
              </w:rPr>
            </w:pPr>
            <w:r w:rsidRPr="006E74B7">
              <w:rPr>
                <w:rFonts w:ascii="Times New Roman" w:hAnsi="Times New Roman" w:cs="Times New Roman"/>
                <w:sz w:val="20"/>
                <w:szCs w:val="20"/>
              </w:rPr>
              <w:t>Просвещение</w:t>
            </w:r>
          </w:p>
        </w:tc>
      </w:tr>
      <w:tr w:rsidR="006E74B7" w:rsidRPr="0059215D" w:rsidTr="00597315">
        <w:trPr>
          <w:trHeight w:val="535"/>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6E74B7" w:rsidRPr="006E74B7" w:rsidRDefault="006E74B7" w:rsidP="002044DA">
            <w:pPr>
              <w:spacing w:after="0" w:line="240" w:lineRule="atLeast"/>
              <w:ind w:left="-496" w:right="-102" w:hanging="141"/>
              <w:jc w:val="center"/>
              <w:rPr>
                <w:rFonts w:ascii="Times New Roman" w:hAnsi="Times New Roman" w:cs="Times New Roman"/>
                <w:sz w:val="20"/>
                <w:szCs w:val="20"/>
              </w:rPr>
            </w:pPr>
            <w:r w:rsidRPr="006E74B7">
              <w:rPr>
                <w:rFonts w:ascii="Times New Roman" w:hAnsi="Times New Roman" w:cs="Times New Roman"/>
                <w:sz w:val="20"/>
                <w:szCs w:val="20"/>
              </w:rPr>
              <w:t>2</w:t>
            </w:r>
          </w:p>
        </w:tc>
        <w:tc>
          <w:tcPr>
            <w:tcW w:w="1805" w:type="dxa"/>
            <w:tcBorders>
              <w:top w:val="nil"/>
              <w:left w:val="nil"/>
              <w:bottom w:val="single" w:sz="4" w:space="0" w:color="auto"/>
              <w:right w:val="single" w:sz="4" w:space="0" w:color="auto"/>
            </w:tcBorders>
            <w:shd w:val="clear" w:color="auto" w:fill="auto"/>
            <w:vAlign w:val="center"/>
            <w:hideMark/>
          </w:tcPr>
          <w:p w:rsidR="006E74B7" w:rsidRPr="006E74B7" w:rsidRDefault="006E74B7" w:rsidP="004E03DA">
            <w:pPr>
              <w:spacing w:after="0" w:line="240" w:lineRule="atLeast"/>
              <w:ind w:left="-496" w:right="-102" w:hanging="141"/>
              <w:jc w:val="center"/>
              <w:rPr>
                <w:rFonts w:ascii="Times New Roman" w:hAnsi="Times New Roman" w:cs="Times New Roman"/>
                <w:sz w:val="20"/>
                <w:szCs w:val="20"/>
              </w:rPr>
            </w:pPr>
            <w:r w:rsidRPr="006E74B7">
              <w:rPr>
                <w:rFonts w:ascii="Times New Roman" w:hAnsi="Times New Roman" w:cs="Times New Roman"/>
                <w:sz w:val="20"/>
                <w:szCs w:val="20"/>
              </w:rPr>
              <w:t>Русский язык</w:t>
            </w:r>
          </w:p>
        </w:tc>
        <w:tc>
          <w:tcPr>
            <w:tcW w:w="850" w:type="dxa"/>
            <w:tcBorders>
              <w:top w:val="nil"/>
              <w:left w:val="nil"/>
              <w:bottom w:val="single" w:sz="4" w:space="0" w:color="auto"/>
              <w:right w:val="single" w:sz="4" w:space="0" w:color="auto"/>
            </w:tcBorders>
            <w:shd w:val="clear" w:color="auto" w:fill="auto"/>
            <w:vAlign w:val="center"/>
            <w:hideMark/>
          </w:tcPr>
          <w:p w:rsidR="006E74B7" w:rsidRPr="006E74B7" w:rsidRDefault="006E74B7" w:rsidP="004E03DA">
            <w:pPr>
              <w:spacing w:after="0" w:line="240" w:lineRule="atLeast"/>
              <w:ind w:left="-496" w:right="-102" w:hanging="141"/>
              <w:jc w:val="center"/>
              <w:rPr>
                <w:rFonts w:ascii="Times New Roman" w:hAnsi="Times New Roman" w:cs="Times New Roman"/>
                <w:sz w:val="20"/>
                <w:szCs w:val="20"/>
              </w:rPr>
            </w:pPr>
            <w:r w:rsidRPr="006E74B7">
              <w:rPr>
                <w:rFonts w:ascii="Times New Roman" w:hAnsi="Times New Roman" w:cs="Times New Roman"/>
                <w:sz w:val="20"/>
                <w:szCs w:val="20"/>
              </w:rPr>
              <w:t>11</w:t>
            </w:r>
          </w:p>
        </w:tc>
        <w:tc>
          <w:tcPr>
            <w:tcW w:w="2486" w:type="dxa"/>
            <w:tcBorders>
              <w:top w:val="single" w:sz="4" w:space="0" w:color="auto"/>
              <w:left w:val="nil"/>
              <w:bottom w:val="single" w:sz="4" w:space="0" w:color="auto"/>
              <w:right w:val="single" w:sz="4" w:space="0" w:color="auto"/>
            </w:tcBorders>
          </w:tcPr>
          <w:p w:rsidR="006E74B7" w:rsidRPr="006E74B7" w:rsidRDefault="006E74B7" w:rsidP="004E03DA">
            <w:pPr>
              <w:spacing w:after="0" w:line="240" w:lineRule="atLeast"/>
              <w:ind w:left="-211" w:right="-102"/>
              <w:jc w:val="center"/>
              <w:rPr>
                <w:rFonts w:ascii="Times New Roman" w:hAnsi="Times New Roman" w:cs="Times New Roman"/>
                <w:sz w:val="20"/>
                <w:szCs w:val="20"/>
              </w:rPr>
            </w:pPr>
            <w:r w:rsidRPr="006E74B7">
              <w:rPr>
                <w:rFonts w:ascii="Times New Roman" w:hAnsi="Times New Roman" w:cs="Times New Roman"/>
                <w:sz w:val="20"/>
                <w:szCs w:val="20"/>
              </w:rPr>
              <w:t>Рыбченкова Л.М., Александрова О.М., Нарушевич А.Г</w:t>
            </w:r>
          </w:p>
        </w:tc>
        <w:tc>
          <w:tcPr>
            <w:tcW w:w="2334" w:type="dxa"/>
            <w:tcBorders>
              <w:top w:val="single" w:sz="4" w:space="0" w:color="auto"/>
              <w:left w:val="single" w:sz="4" w:space="0" w:color="auto"/>
              <w:bottom w:val="single" w:sz="4" w:space="0" w:color="auto"/>
              <w:right w:val="single" w:sz="4" w:space="0" w:color="auto"/>
            </w:tcBorders>
          </w:tcPr>
          <w:p w:rsidR="006E74B7" w:rsidRPr="006E74B7" w:rsidRDefault="006E74B7" w:rsidP="004E03DA">
            <w:pPr>
              <w:spacing w:after="0" w:line="240" w:lineRule="atLeast"/>
              <w:ind w:left="-211" w:right="-102"/>
              <w:jc w:val="center"/>
              <w:rPr>
                <w:rFonts w:ascii="Times New Roman" w:hAnsi="Times New Roman" w:cs="Times New Roman"/>
                <w:sz w:val="20"/>
                <w:szCs w:val="20"/>
              </w:rPr>
            </w:pPr>
            <w:r w:rsidRPr="006E74B7">
              <w:rPr>
                <w:rFonts w:ascii="Times New Roman" w:hAnsi="Times New Roman" w:cs="Times New Roman"/>
                <w:sz w:val="20"/>
                <w:szCs w:val="20"/>
              </w:rPr>
              <w:t>«Русский язык (базовый уровень)», 10-11 класс</w:t>
            </w:r>
          </w:p>
        </w:tc>
        <w:tc>
          <w:tcPr>
            <w:tcW w:w="927" w:type="dxa"/>
            <w:tcBorders>
              <w:top w:val="single" w:sz="4" w:space="0" w:color="auto"/>
              <w:left w:val="single" w:sz="4" w:space="0" w:color="auto"/>
              <w:bottom w:val="single" w:sz="4" w:space="0" w:color="auto"/>
              <w:right w:val="single" w:sz="4" w:space="0" w:color="auto"/>
            </w:tcBorders>
            <w:vAlign w:val="center"/>
          </w:tcPr>
          <w:p w:rsidR="006E74B7" w:rsidRPr="006E74B7" w:rsidRDefault="006E74B7" w:rsidP="004E03DA">
            <w:pPr>
              <w:spacing w:after="0" w:line="240" w:lineRule="atLeast"/>
              <w:ind w:left="-496" w:right="-102" w:hanging="141"/>
              <w:jc w:val="center"/>
              <w:rPr>
                <w:rFonts w:ascii="Times New Roman" w:hAnsi="Times New Roman" w:cs="Times New Roman"/>
                <w:sz w:val="20"/>
                <w:szCs w:val="20"/>
              </w:rPr>
            </w:pPr>
            <w:r w:rsidRPr="006E74B7">
              <w:rPr>
                <w:rFonts w:ascii="Times New Roman" w:hAnsi="Times New Roman" w:cs="Times New Roman"/>
                <w:sz w:val="20"/>
                <w:szCs w:val="20"/>
              </w:rPr>
              <w:t>2019</w:t>
            </w:r>
          </w:p>
        </w:tc>
        <w:tc>
          <w:tcPr>
            <w:tcW w:w="1842" w:type="dxa"/>
            <w:tcBorders>
              <w:top w:val="single" w:sz="4" w:space="0" w:color="auto"/>
              <w:left w:val="single" w:sz="4" w:space="0" w:color="auto"/>
              <w:bottom w:val="single" w:sz="4" w:space="0" w:color="auto"/>
              <w:right w:val="single" w:sz="4" w:space="0" w:color="auto"/>
            </w:tcBorders>
            <w:vAlign w:val="center"/>
          </w:tcPr>
          <w:p w:rsidR="006E74B7" w:rsidRPr="006E74B7" w:rsidRDefault="006E74B7" w:rsidP="004E03DA">
            <w:pPr>
              <w:spacing w:after="0" w:line="240" w:lineRule="atLeast"/>
              <w:ind w:left="-496" w:right="-102" w:hanging="141"/>
              <w:jc w:val="center"/>
              <w:rPr>
                <w:rFonts w:ascii="Times New Roman" w:hAnsi="Times New Roman" w:cs="Times New Roman"/>
                <w:sz w:val="20"/>
                <w:szCs w:val="20"/>
              </w:rPr>
            </w:pPr>
            <w:r w:rsidRPr="006E74B7">
              <w:rPr>
                <w:rFonts w:ascii="Times New Roman" w:hAnsi="Times New Roman" w:cs="Times New Roman"/>
                <w:sz w:val="20"/>
                <w:szCs w:val="20"/>
              </w:rPr>
              <w:t>Просвещение</w:t>
            </w:r>
          </w:p>
        </w:tc>
      </w:tr>
      <w:tr w:rsidR="006E74B7" w:rsidRPr="0059215D" w:rsidTr="00597315">
        <w:trPr>
          <w:trHeight w:val="887"/>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6E74B7" w:rsidRPr="006E74B7" w:rsidRDefault="006E74B7" w:rsidP="002044DA">
            <w:pPr>
              <w:spacing w:after="0" w:line="240" w:lineRule="atLeast"/>
              <w:ind w:left="-496"/>
              <w:jc w:val="center"/>
              <w:rPr>
                <w:rFonts w:ascii="Times New Roman" w:hAnsi="Times New Roman" w:cs="Times New Roman"/>
                <w:sz w:val="20"/>
                <w:szCs w:val="20"/>
              </w:rPr>
            </w:pPr>
            <w:r w:rsidRPr="006E74B7">
              <w:rPr>
                <w:rFonts w:ascii="Times New Roman" w:hAnsi="Times New Roman" w:cs="Times New Roman"/>
                <w:sz w:val="20"/>
                <w:szCs w:val="20"/>
              </w:rPr>
              <w:t>3</w:t>
            </w:r>
          </w:p>
        </w:tc>
        <w:tc>
          <w:tcPr>
            <w:tcW w:w="1805" w:type="dxa"/>
            <w:tcBorders>
              <w:top w:val="nil"/>
              <w:left w:val="nil"/>
              <w:bottom w:val="single" w:sz="4" w:space="0" w:color="auto"/>
              <w:right w:val="single" w:sz="4" w:space="0" w:color="auto"/>
            </w:tcBorders>
            <w:shd w:val="clear" w:color="auto" w:fill="auto"/>
            <w:vAlign w:val="center"/>
            <w:hideMark/>
          </w:tcPr>
          <w:p w:rsidR="006E74B7" w:rsidRPr="006E74B7" w:rsidRDefault="006E74B7" w:rsidP="004E03DA">
            <w:pPr>
              <w:spacing w:after="0" w:line="240" w:lineRule="atLeast"/>
              <w:ind w:left="-496"/>
              <w:jc w:val="center"/>
              <w:rPr>
                <w:rFonts w:ascii="Times New Roman" w:hAnsi="Times New Roman" w:cs="Times New Roman"/>
                <w:sz w:val="20"/>
                <w:szCs w:val="20"/>
              </w:rPr>
            </w:pPr>
            <w:r w:rsidRPr="006E74B7">
              <w:rPr>
                <w:rFonts w:ascii="Times New Roman" w:hAnsi="Times New Roman" w:cs="Times New Roman"/>
                <w:sz w:val="20"/>
                <w:szCs w:val="20"/>
              </w:rPr>
              <w:t>Родной русский язык</w:t>
            </w:r>
          </w:p>
        </w:tc>
        <w:tc>
          <w:tcPr>
            <w:tcW w:w="850" w:type="dxa"/>
            <w:tcBorders>
              <w:top w:val="nil"/>
              <w:left w:val="nil"/>
              <w:bottom w:val="single" w:sz="4" w:space="0" w:color="auto"/>
              <w:right w:val="single" w:sz="4" w:space="0" w:color="auto"/>
            </w:tcBorders>
            <w:shd w:val="clear" w:color="auto" w:fill="auto"/>
            <w:vAlign w:val="center"/>
            <w:hideMark/>
          </w:tcPr>
          <w:p w:rsidR="006E74B7" w:rsidRPr="006E74B7" w:rsidRDefault="006E74B7" w:rsidP="004E03DA">
            <w:pPr>
              <w:spacing w:after="0" w:line="240" w:lineRule="atLeast"/>
              <w:ind w:left="-496"/>
              <w:jc w:val="center"/>
              <w:rPr>
                <w:rFonts w:ascii="Times New Roman" w:hAnsi="Times New Roman" w:cs="Times New Roman"/>
                <w:sz w:val="20"/>
                <w:szCs w:val="20"/>
              </w:rPr>
            </w:pPr>
            <w:r w:rsidRPr="006E74B7">
              <w:rPr>
                <w:rFonts w:ascii="Times New Roman" w:hAnsi="Times New Roman" w:cs="Times New Roman"/>
                <w:sz w:val="20"/>
                <w:szCs w:val="20"/>
              </w:rPr>
              <w:t>10-11</w:t>
            </w:r>
          </w:p>
        </w:tc>
        <w:tc>
          <w:tcPr>
            <w:tcW w:w="2486" w:type="dxa"/>
            <w:tcBorders>
              <w:top w:val="single" w:sz="4" w:space="0" w:color="auto"/>
              <w:left w:val="nil"/>
              <w:bottom w:val="single" w:sz="4" w:space="0" w:color="auto"/>
              <w:right w:val="single" w:sz="4" w:space="0" w:color="auto"/>
            </w:tcBorders>
            <w:vAlign w:val="center"/>
          </w:tcPr>
          <w:p w:rsidR="006E74B7" w:rsidRPr="006E74B7" w:rsidRDefault="006E74B7" w:rsidP="004E03DA">
            <w:pPr>
              <w:spacing w:after="0" w:line="240" w:lineRule="atLeast"/>
              <w:ind w:left="-496"/>
              <w:jc w:val="center"/>
              <w:rPr>
                <w:rFonts w:ascii="Times New Roman" w:hAnsi="Times New Roman" w:cs="Times New Roman"/>
                <w:sz w:val="20"/>
                <w:szCs w:val="20"/>
              </w:rPr>
            </w:pPr>
            <w:r w:rsidRPr="006E74B7">
              <w:rPr>
                <w:rFonts w:ascii="Times New Roman" w:hAnsi="Times New Roman" w:cs="Times New Roman"/>
                <w:sz w:val="20"/>
                <w:szCs w:val="20"/>
              </w:rPr>
              <w:t>Александрова  О.М.</w:t>
            </w:r>
          </w:p>
          <w:p w:rsidR="006E74B7" w:rsidRPr="006E74B7" w:rsidRDefault="006E74B7" w:rsidP="004E03DA">
            <w:pPr>
              <w:spacing w:after="0" w:line="240" w:lineRule="atLeast"/>
              <w:ind w:left="-496"/>
              <w:jc w:val="center"/>
              <w:rPr>
                <w:rFonts w:ascii="Times New Roman" w:hAnsi="Times New Roman" w:cs="Times New Roman"/>
                <w:sz w:val="20"/>
                <w:szCs w:val="20"/>
              </w:rPr>
            </w:pPr>
            <w:r w:rsidRPr="006E74B7">
              <w:rPr>
                <w:rFonts w:ascii="Times New Roman" w:hAnsi="Times New Roman" w:cs="Times New Roman"/>
                <w:sz w:val="20"/>
                <w:szCs w:val="20"/>
              </w:rPr>
              <w:t>Загоровская О.В.</w:t>
            </w:r>
          </w:p>
          <w:p w:rsidR="006E74B7" w:rsidRPr="006E74B7" w:rsidRDefault="006E74B7" w:rsidP="004E03DA">
            <w:pPr>
              <w:spacing w:after="0" w:line="240" w:lineRule="atLeast"/>
              <w:ind w:left="-496"/>
              <w:jc w:val="center"/>
              <w:rPr>
                <w:rFonts w:ascii="Times New Roman" w:hAnsi="Times New Roman" w:cs="Times New Roman"/>
                <w:sz w:val="20"/>
                <w:szCs w:val="20"/>
              </w:rPr>
            </w:pPr>
            <w:r w:rsidRPr="006E74B7">
              <w:rPr>
                <w:rFonts w:ascii="Times New Roman" w:hAnsi="Times New Roman" w:cs="Times New Roman"/>
                <w:sz w:val="20"/>
                <w:szCs w:val="20"/>
              </w:rPr>
              <w:t>Богданов И.И.</w:t>
            </w:r>
          </w:p>
          <w:p w:rsidR="006E74B7" w:rsidRPr="006E74B7" w:rsidRDefault="006E74B7" w:rsidP="004E03DA">
            <w:pPr>
              <w:spacing w:after="0" w:line="240" w:lineRule="atLeast"/>
              <w:ind w:left="-496"/>
              <w:jc w:val="center"/>
              <w:rPr>
                <w:rFonts w:ascii="Times New Roman" w:hAnsi="Times New Roman" w:cs="Times New Roman"/>
                <w:sz w:val="20"/>
                <w:szCs w:val="20"/>
              </w:rPr>
            </w:pPr>
            <w:r w:rsidRPr="006E74B7">
              <w:rPr>
                <w:rFonts w:ascii="Times New Roman" w:hAnsi="Times New Roman" w:cs="Times New Roman"/>
                <w:sz w:val="20"/>
                <w:szCs w:val="20"/>
              </w:rPr>
              <w:t>Вербицкая Л.А.</w:t>
            </w:r>
          </w:p>
        </w:tc>
        <w:tc>
          <w:tcPr>
            <w:tcW w:w="2334" w:type="dxa"/>
            <w:tcBorders>
              <w:top w:val="single" w:sz="4" w:space="0" w:color="auto"/>
              <w:left w:val="single" w:sz="4" w:space="0" w:color="auto"/>
              <w:bottom w:val="single" w:sz="4" w:space="0" w:color="auto"/>
              <w:right w:val="single" w:sz="4" w:space="0" w:color="auto"/>
            </w:tcBorders>
            <w:vAlign w:val="center"/>
          </w:tcPr>
          <w:p w:rsidR="006E74B7" w:rsidRPr="006E74B7" w:rsidRDefault="006E74B7" w:rsidP="004E03DA">
            <w:pPr>
              <w:spacing w:after="0" w:line="240" w:lineRule="atLeast"/>
              <w:ind w:left="-496"/>
              <w:jc w:val="center"/>
              <w:rPr>
                <w:rFonts w:ascii="Times New Roman" w:hAnsi="Times New Roman" w:cs="Times New Roman"/>
                <w:sz w:val="20"/>
                <w:szCs w:val="20"/>
              </w:rPr>
            </w:pPr>
            <w:r w:rsidRPr="006E74B7">
              <w:rPr>
                <w:rFonts w:ascii="Times New Roman" w:hAnsi="Times New Roman" w:cs="Times New Roman"/>
                <w:sz w:val="20"/>
                <w:szCs w:val="20"/>
              </w:rPr>
              <w:t>Русский родной язык</w:t>
            </w:r>
          </w:p>
        </w:tc>
        <w:tc>
          <w:tcPr>
            <w:tcW w:w="927" w:type="dxa"/>
            <w:tcBorders>
              <w:top w:val="single" w:sz="4" w:space="0" w:color="auto"/>
              <w:left w:val="single" w:sz="4" w:space="0" w:color="auto"/>
              <w:bottom w:val="single" w:sz="4" w:space="0" w:color="auto"/>
              <w:right w:val="single" w:sz="4" w:space="0" w:color="auto"/>
            </w:tcBorders>
            <w:vAlign w:val="center"/>
          </w:tcPr>
          <w:p w:rsidR="006E74B7" w:rsidRPr="006E74B7" w:rsidRDefault="006E74B7" w:rsidP="004E03DA">
            <w:pPr>
              <w:spacing w:after="0" w:line="240" w:lineRule="atLeast"/>
              <w:ind w:left="-496"/>
              <w:jc w:val="center"/>
              <w:rPr>
                <w:rFonts w:ascii="Times New Roman" w:hAnsi="Times New Roman" w:cs="Times New Roman"/>
                <w:sz w:val="20"/>
                <w:szCs w:val="20"/>
              </w:rPr>
            </w:pPr>
            <w:r w:rsidRPr="006E74B7">
              <w:rPr>
                <w:rFonts w:ascii="Times New Roman" w:hAnsi="Times New Roman" w:cs="Times New Roman"/>
                <w:sz w:val="20"/>
                <w:szCs w:val="20"/>
              </w:rPr>
              <w:t>2019</w:t>
            </w:r>
          </w:p>
        </w:tc>
        <w:tc>
          <w:tcPr>
            <w:tcW w:w="1842" w:type="dxa"/>
            <w:tcBorders>
              <w:top w:val="single" w:sz="4" w:space="0" w:color="auto"/>
              <w:left w:val="single" w:sz="4" w:space="0" w:color="auto"/>
              <w:bottom w:val="single" w:sz="4" w:space="0" w:color="auto"/>
              <w:right w:val="single" w:sz="4" w:space="0" w:color="auto"/>
            </w:tcBorders>
            <w:vAlign w:val="center"/>
          </w:tcPr>
          <w:p w:rsidR="006E74B7" w:rsidRPr="006E74B7" w:rsidRDefault="006E74B7" w:rsidP="004E03DA">
            <w:pPr>
              <w:spacing w:after="0" w:line="240" w:lineRule="atLeast"/>
              <w:ind w:left="-496"/>
              <w:jc w:val="center"/>
              <w:rPr>
                <w:rFonts w:ascii="Times New Roman" w:hAnsi="Times New Roman" w:cs="Times New Roman"/>
                <w:sz w:val="20"/>
                <w:szCs w:val="20"/>
              </w:rPr>
            </w:pPr>
            <w:r w:rsidRPr="006E74B7">
              <w:rPr>
                <w:rFonts w:ascii="Times New Roman" w:hAnsi="Times New Roman" w:cs="Times New Roman"/>
                <w:sz w:val="20"/>
                <w:szCs w:val="20"/>
              </w:rPr>
              <w:t>Акционерное общество «Издательство «Учебная литература»</w:t>
            </w:r>
          </w:p>
        </w:tc>
      </w:tr>
      <w:tr w:rsidR="006E74B7" w:rsidRPr="0059215D" w:rsidTr="00597315">
        <w:trPr>
          <w:trHeight w:val="560"/>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6E74B7" w:rsidRPr="00597315" w:rsidRDefault="006E74B7" w:rsidP="002044DA">
            <w:pPr>
              <w:spacing w:after="0" w:line="240" w:lineRule="atLeast"/>
              <w:ind w:left="-496"/>
              <w:jc w:val="center"/>
              <w:rPr>
                <w:rFonts w:ascii="Times New Roman" w:hAnsi="Times New Roman" w:cs="Times New Roman"/>
                <w:sz w:val="20"/>
                <w:szCs w:val="20"/>
              </w:rPr>
            </w:pPr>
            <w:r w:rsidRPr="00597315">
              <w:rPr>
                <w:rFonts w:ascii="Times New Roman" w:hAnsi="Times New Roman" w:cs="Times New Roman"/>
                <w:sz w:val="20"/>
                <w:szCs w:val="20"/>
              </w:rPr>
              <w:t>4</w:t>
            </w:r>
          </w:p>
        </w:tc>
        <w:tc>
          <w:tcPr>
            <w:tcW w:w="1805" w:type="dxa"/>
            <w:tcBorders>
              <w:top w:val="nil"/>
              <w:left w:val="nil"/>
              <w:bottom w:val="single" w:sz="4" w:space="0" w:color="auto"/>
              <w:right w:val="single" w:sz="4" w:space="0" w:color="auto"/>
            </w:tcBorders>
            <w:shd w:val="clear" w:color="auto" w:fill="auto"/>
            <w:vAlign w:val="center"/>
            <w:hideMark/>
          </w:tcPr>
          <w:p w:rsidR="006E74B7" w:rsidRPr="00597315" w:rsidRDefault="006E74B7" w:rsidP="004E03DA">
            <w:pPr>
              <w:spacing w:after="0" w:line="240" w:lineRule="atLeast"/>
              <w:ind w:left="-496"/>
              <w:jc w:val="center"/>
              <w:rPr>
                <w:rFonts w:ascii="Times New Roman" w:hAnsi="Times New Roman" w:cs="Times New Roman"/>
                <w:sz w:val="20"/>
                <w:szCs w:val="20"/>
              </w:rPr>
            </w:pPr>
            <w:r w:rsidRPr="00597315">
              <w:rPr>
                <w:rFonts w:ascii="Times New Roman" w:hAnsi="Times New Roman" w:cs="Times New Roman"/>
                <w:sz w:val="20"/>
                <w:szCs w:val="20"/>
              </w:rPr>
              <w:t>Родная русская литература</w:t>
            </w:r>
          </w:p>
        </w:tc>
        <w:tc>
          <w:tcPr>
            <w:tcW w:w="850" w:type="dxa"/>
            <w:tcBorders>
              <w:top w:val="nil"/>
              <w:left w:val="nil"/>
              <w:bottom w:val="single" w:sz="4" w:space="0" w:color="auto"/>
              <w:right w:val="single" w:sz="4" w:space="0" w:color="auto"/>
            </w:tcBorders>
            <w:shd w:val="clear" w:color="auto" w:fill="auto"/>
            <w:vAlign w:val="center"/>
            <w:hideMark/>
          </w:tcPr>
          <w:p w:rsidR="006E74B7" w:rsidRPr="00597315" w:rsidRDefault="006E74B7" w:rsidP="004E03DA">
            <w:pPr>
              <w:spacing w:after="0" w:line="240" w:lineRule="atLeast"/>
              <w:ind w:left="-496"/>
              <w:jc w:val="center"/>
              <w:rPr>
                <w:rFonts w:ascii="Times New Roman" w:hAnsi="Times New Roman" w:cs="Times New Roman"/>
                <w:sz w:val="20"/>
                <w:szCs w:val="20"/>
              </w:rPr>
            </w:pPr>
          </w:p>
        </w:tc>
        <w:tc>
          <w:tcPr>
            <w:tcW w:w="2486" w:type="dxa"/>
            <w:tcBorders>
              <w:top w:val="single" w:sz="4" w:space="0" w:color="auto"/>
              <w:left w:val="nil"/>
              <w:bottom w:val="single" w:sz="4" w:space="0" w:color="auto"/>
              <w:right w:val="single" w:sz="4" w:space="0" w:color="auto"/>
            </w:tcBorders>
            <w:vAlign w:val="center"/>
          </w:tcPr>
          <w:p w:rsidR="006E74B7" w:rsidRPr="00597315" w:rsidRDefault="006E74B7" w:rsidP="004E03DA">
            <w:pPr>
              <w:spacing w:after="0" w:line="240" w:lineRule="atLeast"/>
              <w:ind w:left="-496"/>
              <w:jc w:val="center"/>
              <w:rPr>
                <w:rFonts w:ascii="Times New Roman" w:hAnsi="Times New Roman" w:cs="Times New Roman"/>
                <w:sz w:val="20"/>
                <w:szCs w:val="20"/>
              </w:rPr>
            </w:pPr>
          </w:p>
        </w:tc>
        <w:tc>
          <w:tcPr>
            <w:tcW w:w="2334" w:type="dxa"/>
            <w:tcBorders>
              <w:top w:val="single" w:sz="4" w:space="0" w:color="auto"/>
              <w:left w:val="single" w:sz="4" w:space="0" w:color="auto"/>
              <w:bottom w:val="single" w:sz="4" w:space="0" w:color="auto"/>
              <w:right w:val="single" w:sz="4" w:space="0" w:color="auto"/>
            </w:tcBorders>
            <w:vAlign w:val="center"/>
          </w:tcPr>
          <w:p w:rsidR="006E74B7" w:rsidRPr="00597315" w:rsidRDefault="006E74B7" w:rsidP="004E03DA">
            <w:pPr>
              <w:spacing w:after="0" w:line="240" w:lineRule="atLeast"/>
              <w:ind w:left="-496"/>
              <w:jc w:val="center"/>
              <w:rPr>
                <w:rFonts w:ascii="Times New Roman" w:hAnsi="Times New Roman" w:cs="Times New Roman"/>
                <w:sz w:val="20"/>
                <w:szCs w:val="20"/>
              </w:rPr>
            </w:pPr>
          </w:p>
        </w:tc>
        <w:tc>
          <w:tcPr>
            <w:tcW w:w="927" w:type="dxa"/>
            <w:tcBorders>
              <w:top w:val="single" w:sz="4" w:space="0" w:color="auto"/>
              <w:left w:val="single" w:sz="4" w:space="0" w:color="auto"/>
              <w:bottom w:val="single" w:sz="4" w:space="0" w:color="auto"/>
              <w:right w:val="single" w:sz="4" w:space="0" w:color="auto"/>
            </w:tcBorders>
            <w:vAlign w:val="center"/>
          </w:tcPr>
          <w:p w:rsidR="006E74B7" w:rsidRPr="00597315" w:rsidRDefault="006E74B7" w:rsidP="004E03DA">
            <w:pPr>
              <w:spacing w:after="0" w:line="240" w:lineRule="atLeast"/>
              <w:ind w:left="-496"/>
              <w:jc w:val="center"/>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6E74B7" w:rsidRPr="00597315" w:rsidRDefault="006E74B7" w:rsidP="004E03DA">
            <w:pPr>
              <w:spacing w:after="0" w:line="240" w:lineRule="atLeast"/>
              <w:ind w:left="-496"/>
              <w:jc w:val="center"/>
              <w:rPr>
                <w:rFonts w:ascii="Times New Roman" w:hAnsi="Times New Roman" w:cs="Times New Roman"/>
                <w:sz w:val="20"/>
                <w:szCs w:val="20"/>
              </w:rPr>
            </w:pPr>
          </w:p>
        </w:tc>
      </w:tr>
      <w:tr w:rsidR="006E74B7" w:rsidRPr="0059215D" w:rsidTr="00597315">
        <w:trPr>
          <w:trHeight w:val="359"/>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6E74B7" w:rsidRPr="00597315" w:rsidRDefault="006E74B7" w:rsidP="002044DA">
            <w:pPr>
              <w:spacing w:after="0" w:line="240" w:lineRule="atLeast"/>
              <w:ind w:left="-496"/>
              <w:jc w:val="center"/>
              <w:rPr>
                <w:rFonts w:ascii="Times New Roman" w:hAnsi="Times New Roman" w:cs="Times New Roman"/>
                <w:sz w:val="20"/>
                <w:szCs w:val="20"/>
              </w:rPr>
            </w:pPr>
            <w:r w:rsidRPr="00597315">
              <w:rPr>
                <w:rFonts w:ascii="Times New Roman" w:hAnsi="Times New Roman" w:cs="Times New Roman"/>
                <w:sz w:val="20"/>
                <w:szCs w:val="20"/>
              </w:rPr>
              <w:t>5</w:t>
            </w:r>
          </w:p>
        </w:tc>
        <w:tc>
          <w:tcPr>
            <w:tcW w:w="1805" w:type="dxa"/>
            <w:tcBorders>
              <w:top w:val="nil"/>
              <w:left w:val="nil"/>
              <w:bottom w:val="single" w:sz="4" w:space="0" w:color="auto"/>
              <w:right w:val="single" w:sz="4" w:space="0" w:color="auto"/>
            </w:tcBorders>
            <w:shd w:val="clear" w:color="auto" w:fill="auto"/>
            <w:vAlign w:val="center"/>
            <w:hideMark/>
          </w:tcPr>
          <w:p w:rsidR="006E74B7" w:rsidRPr="00597315" w:rsidRDefault="006E74B7" w:rsidP="004E03DA">
            <w:pPr>
              <w:spacing w:after="0" w:line="240" w:lineRule="atLeast"/>
              <w:ind w:left="-496"/>
              <w:jc w:val="center"/>
              <w:rPr>
                <w:rFonts w:ascii="Times New Roman" w:hAnsi="Times New Roman" w:cs="Times New Roman"/>
              </w:rPr>
            </w:pPr>
            <w:r w:rsidRPr="00597315">
              <w:rPr>
                <w:rFonts w:ascii="Times New Roman" w:hAnsi="Times New Roman" w:cs="Times New Roman"/>
              </w:rPr>
              <w:t>Литература</w:t>
            </w:r>
          </w:p>
        </w:tc>
        <w:tc>
          <w:tcPr>
            <w:tcW w:w="850" w:type="dxa"/>
            <w:tcBorders>
              <w:top w:val="nil"/>
              <w:left w:val="nil"/>
              <w:bottom w:val="single" w:sz="4" w:space="0" w:color="auto"/>
              <w:right w:val="single" w:sz="4" w:space="0" w:color="auto"/>
            </w:tcBorders>
            <w:shd w:val="clear" w:color="auto" w:fill="auto"/>
            <w:vAlign w:val="center"/>
            <w:hideMark/>
          </w:tcPr>
          <w:p w:rsidR="006E74B7" w:rsidRPr="00597315" w:rsidRDefault="006E74B7" w:rsidP="004E03DA">
            <w:pPr>
              <w:spacing w:after="0" w:line="240" w:lineRule="atLeast"/>
              <w:ind w:left="-496"/>
              <w:jc w:val="center"/>
              <w:rPr>
                <w:rFonts w:ascii="Times New Roman" w:hAnsi="Times New Roman" w:cs="Times New Roman"/>
              </w:rPr>
            </w:pPr>
            <w:r w:rsidRPr="00597315">
              <w:rPr>
                <w:rFonts w:ascii="Times New Roman" w:hAnsi="Times New Roman" w:cs="Times New Roman"/>
              </w:rPr>
              <w:t>10</w:t>
            </w:r>
          </w:p>
        </w:tc>
        <w:tc>
          <w:tcPr>
            <w:tcW w:w="2486" w:type="dxa"/>
            <w:tcBorders>
              <w:top w:val="single" w:sz="4" w:space="0" w:color="auto"/>
              <w:left w:val="nil"/>
              <w:bottom w:val="single" w:sz="4" w:space="0" w:color="auto"/>
              <w:right w:val="single" w:sz="4" w:space="0" w:color="auto"/>
            </w:tcBorders>
          </w:tcPr>
          <w:p w:rsidR="006E74B7" w:rsidRPr="00597315" w:rsidRDefault="006E74B7" w:rsidP="004E03DA">
            <w:pPr>
              <w:shd w:val="clear" w:color="auto" w:fill="FFFFFF" w:themeFill="background1"/>
              <w:spacing w:after="0" w:line="240" w:lineRule="atLeast"/>
              <w:ind w:left="-211" w:firstLine="142"/>
              <w:jc w:val="center"/>
              <w:rPr>
                <w:rFonts w:ascii="Times New Roman" w:hAnsi="Times New Roman" w:cs="Times New Roman"/>
              </w:rPr>
            </w:pPr>
            <w:r w:rsidRPr="00597315">
              <w:rPr>
                <w:rFonts w:ascii="Times New Roman" w:hAnsi="Times New Roman" w:cs="Times New Roman"/>
              </w:rPr>
              <w:t>Зинин С.А., Сахаров В.И.</w:t>
            </w:r>
          </w:p>
        </w:tc>
        <w:tc>
          <w:tcPr>
            <w:tcW w:w="2334" w:type="dxa"/>
            <w:tcBorders>
              <w:top w:val="single" w:sz="4" w:space="0" w:color="auto"/>
              <w:left w:val="single" w:sz="4" w:space="0" w:color="auto"/>
              <w:bottom w:val="single" w:sz="4" w:space="0" w:color="auto"/>
              <w:right w:val="single" w:sz="4" w:space="0" w:color="auto"/>
            </w:tcBorders>
          </w:tcPr>
          <w:p w:rsidR="006E74B7" w:rsidRPr="00597315" w:rsidRDefault="006E74B7" w:rsidP="004E03DA">
            <w:pPr>
              <w:shd w:val="clear" w:color="auto" w:fill="FFFFFF" w:themeFill="background1"/>
              <w:spacing w:after="0" w:line="240" w:lineRule="atLeast"/>
              <w:ind w:left="-211" w:firstLine="142"/>
              <w:jc w:val="center"/>
              <w:rPr>
                <w:rFonts w:ascii="Times New Roman" w:hAnsi="Times New Roman" w:cs="Times New Roman"/>
              </w:rPr>
            </w:pPr>
            <w:r w:rsidRPr="00597315">
              <w:rPr>
                <w:rFonts w:ascii="Times New Roman" w:hAnsi="Times New Roman" w:cs="Times New Roman"/>
              </w:rPr>
              <w:t>«Литература»</w:t>
            </w:r>
          </w:p>
        </w:tc>
        <w:tc>
          <w:tcPr>
            <w:tcW w:w="927" w:type="dxa"/>
            <w:tcBorders>
              <w:top w:val="single" w:sz="4" w:space="0" w:color="auto"/>
              <w:left w:val="single" w:sz="4" w:space="0" w:color="auto"/>
              <w:bottom w:val="single" w:sz="4" w:space="0" w:color="auto"/>
              <w:right w:val="single" w:sz="4" w:space="0" w:color="auto"/>
            </w:tcBorders>
            <w:vAlign w:val="center"/>
          </w:tcPr>
          <w:p w:rsidR="006E74B7" w:rsidRPr="00597315" w:rsidRDefault="006E74B7" w:rsidP="004E03DA">
            <w:pPr>
              <w:spacing w:after="0" w:line="240" w:lineRule="atLeast"/>
              <w:ind w:left="-496"/>
              <w:jc w:val="center"/>
              <w:rPr>
                <w:rFonts w:ascii="Times New Roman" w:hAnsi="Times New Roman" w:cs="Times New Roman"/>
              </w:rPr>
            </w:pPr>
            <w:r w:rsidRPr="00597315">
              <w:rPr>
                <w:rFonts w:ascii="Times New Roman" w:hAnsi="Times New Roman" w:cs="Times New Roman"/>
              </w:rPr>
              <w:t>2018</w:t>
            </w:r>
          </w:p>
        </w:tc>
        <w:tc>
          <w:tcPr>
            <w:tcW w:w="1842" w:type="dxa"/>
            <w:tcBorders>
              <w:top w:val="single" w:sz="4" w:space="0" w:color="auto"/>
              <w:left w:val="single" w:sz="4" w:space="0" w:color="auto"/>
              <w:bottom w:val="single" w:sz="4" w:space="0" w:color="auto"/>
              <w:right w:val="single" w:sz="4" w:space="0" w:color="auto"/>
            </w:tcBorders>
            <w:vAlign w:val="center"/>
          </w:tcPr>
          <w:p w:rsidR="006E74B7" w:rsidRPr="00597315" w:rsidRDefault="006E74B7" w:rsidP="004E03DA">
            <w:pPr>
              <w:spacing w:after="0" w:line="240" w:lineRule="atLeast"/>
              <w:ind w:left="-496"/>
              <w:jc w:val="center"/>
              <w:rPr>
                <w:rFonts w:ascii="Times New Roman" w:hAnsi="Times New Roman" w:cs="Times New Roman"/>
              </w:rPr>
            </w:pPr>
            <w:r w:rsidRPr="00597315">
              <w:rPr>
                <w:rFonts w:ascii="Times New Roman" w:hAnsi="Times New Roman" w:cs="Times New Roman"/>
              </w:rPr>
              <w:t>« Русское слово»</w:t>
            </w:r>
          </w:p>
        </w:tc>
      </w:tr>
      <w:tr w:rsidR="00597315" w:rsidRPr="0059215D" w:rsidTr="00597315">
        <w:trPr>
          <w:trHeight w:val="285"/>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597315" w:rsidRPr="00597315" w:rsidRDefault="00597315" w:rsidP="002044DA">
            <w:pPr>
              <w:spacing w:after="0" w:line="240" w:lineRule="atLeast"/>
              <w:ind w:left="-496"/>
              <w:jc w:val="center"/>
              <w:rPr>
                <w:rFonts w:ascii="Times New Roman" w:hAnsi="Times New Roman" w:cs="Times New Roman"/>
                <w:sz w:val="20"/>
                <w:szCs w:val="20"/>
              </w:rPr>
            </w:pPr>
            <w:r w:rsidRPr="00597315">
              <w:rPr>
                <w:rFonts w:ascii="Times New Roman" w:hAnsi="Times New Roman" w:cs="Times New Roman"/>
                <w:sz w:val="20"/>
                <w:szCs w:val="20"/>
              </w:rPr>
              <w:t>6</w:t>
            </w:r>
          </w:p>
        </w:tc>
        <w:tc>
          <w:tcPr>
            <w:tcW w:w="1805" w:type="dxa"/>
            <w:tcBorders>
              <w:top w:val="nil"/>
              <w:left w:val="nil"/>
              <w:bottom w:val="single" w:sz="4" w:space="0" w:color="auto"/>
              <w:right w:val="single" w:sz="4" w:space="0" w:color="auto"/>
            </w:tcBorders>
            <w:shd w:val="clear" w:color="auto" w:fill="auto"/>
            <w:vAlign w:val="center"/>
            <w:hideMark/>
          </w:tcPr>
          <w:p w:rsidR="00597315" w:rsidRPr="00597315" w:rsidRDefault="00597315" w:rsidP="004E03DA">
            <w:pPr>
              <w:spacing w:after="0" w:line="240" w:lineRule="atLeast"/>
              <w:ind w:left="-496"/>
              <w:jc w:val="center"/>
              <w:rPr>
                <w:rFonts w:ascii="Times New Roman" w:hAnsi="Times New Roman" w:cs="Times New Roman"/>
              </w:rPr>
            </w:pPr>
            <w:r w:rsidRPr="00597315">
              <w:rPr>
                <w:rFonts w:ascii="Times New Roman" w:hAnsi="Times New Roman" w:cs="Times New Roman"/>
              </w:rPr>
              <w:t>Литература</w:t>
            </w:r>
          </w:p>
        </w:tc>
        <w:tc>
          <w:tcPr>
            <w:tcW w:w="850" w:type="dxa"/>
            <w:tcBorders>
              <w:top w:val="nil"/>
              <w:left w:val="nil"/>
              <w:bottom w:val="single" w:sz="4" w:space="0" w:color="auto"/>
              <w:right w:val="single" w:sz="4" w:space="0" w:color="auto"/>
            </w:tcBorders>
            <w:shd w:val="clear" w:color="auto" w:fill="auto"/>
            <w:vAlign w:val="center"/>
            <w:hideMark/>
          </w:tcPr>
          <w:p w:rsidR="00597315" w:rsidRPr="00597315" w:rsidRDefault="00597315" w:rsidP="004E03DA">
            <w:pPr>
              <w:spacing w:after="0" w:line="240" w:lineRule="atLeast"/>
              <w:ind w:left="-496"/>
              <w:jc w:val="center"/>
              <w:rPr>
                <w:rFonts w:ascii="Times New Roman" w:hAnsi="Times New Roman" w:cs="Times New Roman"/>
              </w:rPr>
            </w:pPr>
            <w:r w:rsidRPr="00597315">
              <w:rPr>
                <w:rFonts w:ascii="Times New Roman" w:hAnsi="Times New Roman" w:cs="Times New Roman"/>
              </w:rPr>
              <w:t>11</w:t>
            </w:r>
          </w:p>
        </w:tc>
        <w:tc>
          <w:tcPr>
            <w:tcW w:w="2486" w:type="dxa"/>
            <w:tcBorders>
              <w:top w:val="single" w:sz="4" w:space="0" w:color="auto"/>
              <w:left w:val="nil"/>
              <w:bottom w:val="single" w:sz="4" w:space="0" w:color="auto"/>
              <w:right w:val="single" w:sz="4" w:space="0" w:color="auto"/>
            </w:tcBorders>
          </w:tcPr>
          <w:p w:rsidR="00597315" w:rsidRPr="00597315" w:rsidRDefault="00597315" w:rsidP="004E03DA">
            <w:pPr>
              <w:shd w:val="clear" w:color="auto" w:fill="FFFFFF" w:themeFill="background1"/>
              <w:spacing w:after="0" w:line="240" w:lineRule="atLeast"/>
              <w:ind w:left="-211" w:firstLine="142"/>
              <w:jc w:val="center"/>
              <w:rPr>
                <w:rFonts w:ascii="Times New Roman" w:hAnsi="Times New Roman" w:cs="Times New Roman"/>
              </w:rPr>
            </w:pPr>
            <w:r w:rsidRPr="00597315">
              <w:rPr>
                <w:rFonts w:ascii="Times New Roman" w:hAnsi="Times New Roman" w:cs="Times New Roman"/>
              </w:rPr>
              <w:t>Зинин С.А., Чалмаев В.А.</w:t>
            </w:r>
          </w:p>
        </w:tc>
        <w:tc>
          <w:tcPr>
            <w:tcW w:w="2334" w:type="dxa"/>
            <w:tcBorders>
              <w:top w:val="single" w:sz="4" w:space="0" w:color="auto"/>
              <w:left w:val="single" w:sz="4" w:space="0" w:color="auto"/>
              <w:bottom w:val="single" w:sz="4" w:space="0" w:color="auto"/>
              <w:right w:val="single" w:sz="4" w:space="0" w:color="auto"/>
            </w:tcBorders>
          </w:tcPr>
          <w:p w:rsidR="00597315" w:rsidRPr="00597315" w:rsidRDefault="00597315" w:rsidP="004E03DA">
            <w:pPr>
              <w:shd w:val="clear" w:color="auto" w:fill="FFFFFF" w:themeFill="background1"/>
              <w:spacing w:after="0" w:line="240" w:lineRule="atLeast"/>
              <w:ind w:left="-211" w:firstLine="142"/>
              <w:jc w:val="center"/>
              <w:rPr>
                <w:rFonts w:ascii="Times New Roman" w:hAnsi="Times New Roman" w:cs="Times New Roman"/>
              </w:rPr>
            </w:pPr>
            <w:r w:rsidRPr="00597315">
              <w:rPr>
                <w:rFonts w:ascii="Times New Roman" w:hAnsi="Times New Roman" w:cs="Times New Roman"/>
              </w:rPr>
              <w:t>«Литература»</w:t>
            </w:r>
          </w:p>
        </w:tc>
        <w:tc>
          <w:tcPr>
            <w:tcW w:w="927" w:type="dxa"/>
            <w:tcBorders>
              <w:top w:val="single" w:sz="4" w:space="0" w:color="auto"/>
              <w:left w:val="single" w:sz="4" w:space="0" w:color="auto"/>
              <w:bottom w:val="single" w:sz="4" w:space="0" w:color="auto"/>
              <w:right w:val="single" w:sz="4" w:space="0" w:color="auto"/>
            </w:tcBorders>
            <w:vAlign w:val="center"/>
          </w:tcPr>
          <w:p w:rsidR="00597315" w:rsidRPr="00597315" w:rsidRDefault="00597315" w:rsidP="004E03DA">
            <w:pPr>
              <w:spacing w:after="0" w:line="240" w:lineRule="atLeast"/>
              <w:ind w:left="-496"/>
              <w:jc w:val="center"/>
              <w:rPr>
                <w:rFonts w:ascii="Times New Roman" w:hAnsi="Times New Roman" w:cs="Times New Roman"/>
              </w:rPr>
            </w:pPr>
            <w:r w:rsidRPr="00597315">
              <w:rPr>
                <w:rFonts w:ascii="Times New Roman" w:hAnsi="Times New Roman" w:cs="Times New Roman"/>
              </w:rPr>
              <w:t>2019</w:t>
            </w:r>
          </w:p>
        </w:tc>
        <w:tc>
          <w:tcPr>
            <w:tcW w:w="1842" w:type="dxa"/>
            <w:tcBorders>
              <w:top w:val="single" w:sz="4" w:space="0" w:color="auto"/>
              <w:left w:val="single" w:sz="4" w:space="0" w:color="auto"/>
              <w:bottom w:val="single" w:sz="4" w:space="0" w:color="auto"/>
              <w:right w:val="single" w:sz="4" w:space="0" w:color="auto"/>
            </w:tcBorders>
            <w:vAlign w:val="center"/>
          </w:tcPr>
          <w:p w:rsidR="00597315" w:rsidRPr="00597315" w:rsidRDefault="00597315" w:rsidP="004E03DA">
            <w:pPr>
              <w:spacing w:after="0" w:line="240" w:lineRule="atLeast"/>
              <w:ind w:left="-496"/>
              <w:jc w:val="center"/>
              <w:rPr>
                <w:rFonts w:ascii="Times New Roman" w:hAnsi="Times New Roman" w:cs="Times New Roman"/>
              </w:rPr>
            </w:pPr>
            <w:r w:rsidRPr="00597315">
              <w:rPr>
                <w:rFonts w:ascii="Times New Roman" w:hAnsi="Times New Roman" w:cs="Times New Roman"/>
              </w:rPr>
              <w:t>« Русское слово»</w:t>
            </w:r>
          </w:p>
        </w:tc>
      </w:tr>
      <w:tr w:rsidR="00597315" w:rsidRPr="0059215D" w:rsidTr="00597315">
        <w:trPr>
          <w:trHeight w:val="563"/>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7</w:t>
            </w:r>
          </w:p>
        </w:tc>
        <w:tc>
          <w:tcPr>
            <w:tcW w:w="1805" w:type="dxa"/>
            <w:tcBorders>
              <w:top w:val="nil"/>
              <w:left w:val="nil"/>
              <w:bottom w:val="single" w:sz="4" w:space="0" w:color="auto"/>
              <w:right w:val="single" w:sz="4" w:space="0" w:color="auto"/>
            </w:tcBorders>
            <w:shd w:val="clear" w:color="auto" w:fill="auto"/>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Немецкий язык</w:t>
            </w:r>
          </w:p>
        </w:tc>
        <w:tc>
          <w:tcPr>
            <w:tcW w:w="850" w:type="dxa"/>
            <w:tcBorders>
              <w:top w:val="nil"/>
              <w:left w:val="nil"/>
              <w:bottom w:val="single" w:sz="4" w:space="0" w:color="auto"/>
              <w:right w:val="single" w:sz="4" w:space="0" w:color="auto"/>
            </w:tcBorders>
            <w:shd w:val="clear" w:color="auto" w:fill="auto"/>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10</w:t>
            </w:r>
          </w:p>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11</w:t>
            </w:r>
          </w:p>
        </w:tc>
        <w:tc>
          <w:tcPr>
            <w:tcW w:w="2486" w:type="dxa"/>
            <w:tcBorders>
              <w:top w:val="single" w:sz="4" w:space="0" w:color="auto"/>
              <w:left w:val="nil"/>
              <w:bottom w:val="single" w:sz="4" w:space="0" w:color="auto"/>
              <w:right w:val="single" w:sz="4" w:space="0" w:color="auto"/>
            </w:tcBorders>
          </w:tcPr>
          <w:p w:rsidR="00597315" w:rsidRPr="00597315" w:rsidRDefault="00597315" w:rsidP="004E03DA">
            <w:pPr>
              <w:shd w:val="clear" w:color="auto" w:fill="FFFFFF" w:themeFill="background1"/>
              <w:spacing w:after="0" w:line="240" w:lineRule="atLeast"/>
              <w:ind w:left="-211" w:right="-250" w:firstLine="142"/>
              <w:jc w:val="center"/>
              <w:rPr>
                <w:rFonts w:ascii="Times New Roman" w:hAnsi="Times New Roman" w:cs="Times New Roman"/>
                <w:sz w:val="20"/>
                <w:szCs w:val="20"/>
              </w:rPr>
            </w:pPr>
            <w:r w:rsidRPr="00597315">
              <w:rPr>
                <w:rFonts w:ascii="Times New Roman" w:hAnsi="Times New Roman" w:cs="Times New Roman"/>
                <w:sz w:val="20"/>
                <w:szCs w:val="20"/>
              </w:rPr>
              <w:t>И.Л. Бим,  Л.И.Рыжова, Садомова Л.В.</w:t>
            </w:r>
          </w:p>
        </w:tc>
        <w:tc>
          <w:tcPr>
            <w:tcW w:w="2334" w:type="dxa"/>
            <w:tcBorders>
              <w:top w:val="single" w:sz="4" w:space="0" w:color="auto"/>
              <w:left w:val="single" w:sz="4" w:space="0" w:color="auto"/>
              <w:bottom w:val="single" w:sz="4" w:space="0" w:color="auto"/>
              <w:right w:val="single" w:sz="4" w:space="0" w:color="auto"/>
            </w:tcBorders>
          </w:tcPr>
          <w:p w:rsidR="00597315" w:rsidRPr="00597315" w:rsidRDefault="00597315" w:rsidP="004E03DA">
            <w:pPr>
              <w:shd w:val="clear" w:color="auto" w:fill="FFFFFF" w:themeFill="background1"/>
              <w:spacing w:after="0" w:line="240" w:lineRule="atLeast"/>
              <w:ind w:left="-211" w:right="-250" w:firstLine="142"/>
              <w:jc w:val="center"/>
              <w:rPr>
                <w:rFonts w:ascii="Times New Roman" w:hAnsi="Times New Roman" w:cs="Times New Roman"/>
                <w:sz w:val="20"/>
                <w:szCs w:val="20"/>
              </w:rPr>
            </w:pPr>
            <w:r w:rsidRPr="00597315">
              <w:rPr>
                <w:rFonts w:ascii="Times New Roman" w:hAnsi="Times New Roman" w:cs="Times New Roman"/>
                <w:sz w:val="20"/>
                <w:szCs w:val="20"/>
              </w:rPr>
              <w:t>«Немецкий язык»</w:t>
            </w:r>
          </w:p>
          <w:p w:rsidR="00597315" w:rsidRPr="00597315" w:rsidRDefault="00597315" w:rsidP="004E03DA">
            <w:pPr>
              <w:shd w:val="clear" w:color="auto" w:fill="FFFFFF" w:themeFill="background1"/>
              <w:spacing w:after="0" w:line="240" w:lineRule="atLeast"/>
              <w:ind w:left="-211" w:right="-250" w:firstLine="142"/>
              <w:jc w:val="center"/>
              <w:rPr>
                <w:rFonts w:ascii="Times New Roman" w:hAnsi="Times New Roman" w:cs="Times New Roman"/>
                <w:sz w:val="20"/>
                <w:szCs w:val="20"/>
              </w:rPr>
            </w:pPr>
          </w:p>
        </w:tc>
        <w:tc>
          <w:tcPr>
            <w:tcW w:w="927" w:type="dxa"/>
            <w:tcBorders>
              <w:top w:val="single" w:sz="4" w:space="0" w:color="auto"/>
              <w:left w:val="single" w:sz="4" w:space="0" w:color="auto"/>
              <w:bottom w:val="single" w:sz="4" w:space="0" w:color="auto"/>
              <w:right w:val="single" w:sz="4" w:space="0" w:color="auto"/>
            </w:tcBorders>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2015</w:t>
            </w:r>
          </w:p>
        </w:tc>
        <w:tc>
          <w:tcPr>
            <w:tcW w:w="1842" w:type="dxa"/>
            <w:tcBorders>
              <w:top w:val="single" w:sz="4" w:space="0" w:color="auto"/>
              <w:left w:val="single" w:sz="4" w:space="0" w:color="auto"/>
              <w:bottom w:val="single" w:sz="4" w:space="0" w:color="auto"/>
              <w:right w:val="single" w:sz="4" w:space="0" w:color="auto"/>
            </w:tcBorders>
            <w:vAlign w:val="center"/>
          </w:tcPr>
          <w:p w:rsidR="00597315" w:rsidRPr="00597315" w:rsidRDefault="00597315" w:rsidP="004E03DA">
            <w:pPr>
              <w:pStyle w:val="a3"/>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Просвещение</w:t>
            </w:r>
          </w:p>
          <w:p w:rsidR="00597315" w:rsidRPr="00597315" w:rsidRDefault="00597315" w:rsidP="004E03DA">
            <w:pPr>
              <w:spacing w:after="0" w:line="240" w:lineRule="atLeast"/>
              <w:ind w:left="-494" w:right="-250"/>
              <w:jc w:val="center"/>
              <w:rPr>
                <w:rFonts w:ascii="Times New Roman" w:hAnsi="Times New Roman" w:cs="Times New Roman"/>
                <w:sz w:val="20"/>
                <w:szCs w:val="20"/>
              </w:rPr>
            </w:pPr>
          </w:p>
        </w:tc>
      </w:tr>
      <w:tr w:rsidR="00597315" w:rsidRPr="0059215D" w:rsidTr="00597315">
        <w:trPr>
          <w:trHeight w:val="675"/>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8</w:t>
            </w:r>
          </w:p>
        </w:tc>
        <w:tc>
          <w:tcPr>
            <w:tcW w:w="1805" w:type="dxa"/>
            <w:tcBorders>
              <w:top w:val="nil"/>
              <w:left w:val="nil"/>
              <w:bottom w:val="single" w:sz="4" w:space="0" w:color="auto"/>
              <w:right w:val="single" w:sz="4" w:space="0" w:color="auto"/>
            </w:tcBorders>
            <w:shd w:val="clear" w:color="auto" w:fill="auto"/>
            <w:vAlign w:val="center"/>
            <w:hideMark/>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Английский язык</w:t>
            </w:r>
          </w:p>
        </w:tc>
        <w:tc>
          <w:tcPr>
            <w:tcW w:w="850" w:type="dxa"/>
            <w:tcBorders>
              <w:top w:val="nil"/>
              <w:left w:val="nil"/>
              <w:bottom w:val="single" w:sz="4" w:space="0" w:color="auto"/>
              <w:right w:val="single" w:sz="4" w:space="0" w:color="auto"/>
            </w:tcBorders>
            <w:shd w:val="clear" w:color="auto" w:fill="auto"/>
            <w:vAlign w:val="center"/>
            <w:hideMark/>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10</w:t>
            </w:r>
          </w:p>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11</w:t>
            </w:r>
          </w:p>
        </w:tc>
        <w:tc>
          <w:tcPr>
            <w:tcW w:w="2486" w:type="dxa"/>
            <w:tcBorders>
              <w:top w:val="single" w:sz="4" w:space="0" w:color="auto"/>
              <w:left w:val="nil"/>
              <w:bottom w:val="single" w:sz="4" w:space="0" w:color="auto"/>
              <w:right w:val="single" w:sz="4" w:space="0" w:color="auto"/>
            </w:tcBorders>
          </w:tcPr>
          <w:p w:rsidR="00597315" w:rsidRPr="00597315" w:rsidRDefault="00597315" w:rsidP="004E03DA">
            <w:pPr>
              <w:shd w:val="clear" w:color="auto" w:fill="FFFFFF" w:themeFill="background1"/>
              <w:spacing w:after="0" w:line="240" w:lineRule="atLeast"/>
              <w:ind w:left="-211" w:right="-250" w:firstLine="142"/>
              <w:jc w:val="center"/>
              <w:rPr>
                <w:rFonts w:ascii="Times New Roman" w:hAnsi="Times New Roman" w:cs="Times New Roman"/>
                <w:sz w:val="20"/>
                <w:szCs w:val="20"/>
              </w:rPr>
            </w:pPr>
            <w:r w:rsidRPr="00597315">
              <w:rPr>
                <w:rFonts w:ascii="Times New Roman" w:hAnsi="Times New Roman" w:cs="Times New Roman"/>
                <w:sz w:val="20"/>
                <w:szCs w:val="20"/>
              </w:rPr>
              <w:t>О.В.Афанасьева, Д.Дули, И.В. Михеева</w:t>
            </w:r>
          </w:p>
        </w:tc>
        <w:tc>
          <w:tcPr>
            <w:tcW w:w="2334" w:type="dxa"/>
            <w:tcBorders>
              <w:top w:val="single" w:sz="4" w:space="0" w:color="auto"/>
              <w:left w:val="single" w:sz="4" w:space="0" w:color="auto"/>
              <w:bottom w:val="single" w:sz="4" w:space="0" w:color="auto"/>
              <w:right w:val="single" w:sz="4" w:space="0" w:color="auto"/>
            </w:tcBorders>
          </w:tcPr>
          <w:p w:rsidR="00597315" w:rsidRPr="00597315" w:rsidRDefault="00597315" w:rsidP="004E03DA">
            <w:pPr>
              <w:pStyle w:val="a3"/>
              <w:shd w:val="clear" w:color="auto" w:fill="FFFFFF" w:themeFill="background1"/>
              <w:spacing w:after="0" w:line="240" w:lineRule="atLeast"/>
              <w:ind w:left="-211" w:right="-250" w:firstLine="142"/>
              <w:jc w:val="center"/>
              <w:rPr>
                <w:rFonts w:ascii="Times New Roman" w:hAnsi="Times New Roman" w:cs="Times New Roman"/>
                <w:sz w:val="20"/>
                <w:szCs w:val="20"/>
              </w:rPr>
            </w:pPr>
            <w:r w:rsidRPr="00597315">
              <w:rPr>
                <w:rFonts w:ascii="Times New Roman" w:hAnsi="Times New Roman" w:cs="Times New Roman"/>
                <w:sz w:val="20"/>
                <w:szCs w:val="20"/>
              </w:rPr>
              <w:t>«Английский  в фокусе»</w:t>
            </w:r>
          </w:p>
        </w:tc>
        <w:tc>
          <w:tcPr>
            <w:tcW w:w="927" w:type="dxa"/>
            <w:tcBorders>
              <w:top w:val="single" w:sz="4" w:space="0" w:color="auto"/>
              <w:left w:val="single" w:sz="4" w:space="0" w:color="auto"/>
              <w:bottom w:val="single" w:sz="4" w:space="0" w:color="auto"/>
              <w:right w:val="single" w:sz="4" w:space="0" w:color="auto"/>
            </w:tcBorders>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2018</w:t>
            </w:r>
          </w:p>
        </w:tc>
        <w:tc>
          <w:tcPr>
            <w:tcW w:w="1842" w:type="dxa"/>
            <w:tcBorders>
              <w:top w:val="single" w:sz="4" w:space="0" w:color="auto"/>
              <w:left w:val="single" w:sz="4" w:space="0" w:color="auto"/>
              <w:bottom w:val="single" w:sz="4" w:space="0" w:color="auto"/>
              <w:right w:val="single" w:sz="4" w:space="0" w:color="auto"/>
            </w:tcBorders>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Просвещение</w:t>
            </w:r>
          </w:p>
        </w:tc>
      </w:tr>
      <w:tr w:rsidR="00597315" w:rsidRPr="0059215D" w:rsidTr="00597315">
        <w:trPr>
          <w:trHeight w:val="898"/>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9</w:t>
            </w:r>
          </w:p>
        </w:tc>
        <w:tc>
          <w:tcPr>
            <w:tcW w:w="1805" w:type="dxa"/>
            <w:tcBorders>
              <w:top w:val="nil"/>
              <w:left w:val="nil"/>
              <w:bottom w:val="single" w:sz="4" w:space="0" w:color="auto"/>
              <w:right w:val="single" w:sz="4" w:space="0" w:color="auto"/>
            </w:tcBorders>
            <w:shd w:val="clear" w:color="auto" w:fill="auto"/>
            <w:vAlign w:val="center"/>
            <w:hideMark/>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Алгебра</w:t>
            </w:r>
          </w:p>
        </w:tc>
        <w:tc>
          <w:tcPr>
            <w:tcW w:w="850" w:type="dxa"/>
            <w:tcBorders>
              <w:top w:val="nil"/>
              <w:left w:val="nil"/>
              <w:bottom w:val="single" w:sz="4" w:space="0" w:color="auto"/>
              <w:right w:val="single" w:sz="4" w:space="0" w:color="auto"/>
            </w:tcBorders>
            <w:shd w:val="clear" w:color="auto" w:fill="auto"/>
            <w:vAlign w:val="center"/>
            <w:hideMark/>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10-11</w:t>
            </w:r>
          </w:p>
        </w:tc>
        <w:tc>
          <w:tcPr>
            <w:tcW w:w="2486" w:type="dxa"/>
            <w:tcBorders>
              <w:top w:val="single" w:sz="4" w:space="0" w:color="auto"/>
              <w:left w:val="nil"/>
              <w:bottom w:val="single" w:sz="4" w:space="0" w:color="auto"/>
              <w:right w:val="single" w:sz="4" w:space="0" w:color="auto"/>
            </w:tcBorders>
          </w:tcPr>
          <w:p w:rsidR="00597315" w:rsidRPr="00597315" w:rsidRDefault="00597315" w:rsidP="004E03DA">
            <w:pPr>
              <w:pStyle w:val="a3"/>
              <w:spacing w:after="0" w:line="240" w:lineRule="atLeast"/>
              <w:ind w:left="-211" w:right="-250" w:firstLine="142"/>
              <w:jc w:val="center"/>
              <w:rPr>
                <w:rFonts w:ascii="Times New Roman" w:hAnsi="Times New Roman" w:cs="Times New Roman"/>
                <w:sz w:val="20"/>
                <w:szCs w:val="20"/>
              </w:rPr>
            </w:pPr>
            <w:r w:rsidRPr="00597315">
              <w:rPr>
                <w:rFonts w:ascii="Times New Roman" w:hAnsi="Times New Roman" w:cs="Times New Roman"/>
                <w:sz w:val="20"/>
                <w:szCs w:val="20"/>
              </w:rPr>
              <w:t>Ш.А. Алимов, Ю.М. Колягин, М.В.Ткачева</w:t>
            </w:r>
          </w:p>
          <w:p w:rsidR="00597315" w:rsidRPr="00597315" w:rsidRDefault="00597315" w:rsidP="004E03DA">
            <w:pPr>
              <w:shd w:val="clear" w:color="auto" w:fill="FFFFFF" w:themeFill="background1"/>
              <w:spacing w:after="0" w:line="240" w:lineRule="atLeast"/>
              <w:ind w:left="-211" w:right="-250" w:firstLine="142"/>
              <w:jc w:val="center"/>
              <w:rPr>
                <w:rFonts w:ascii="Times New Roman" w:hAnsi="Times New Roman" w:cs="Times New Roman"/>
                <w:sz w:val="20"/>
                <w:szCs w:val="20"/>
              </w:rPr>
            </w:pPr>
          </w:p>
        </w:tc>
        <w:tc>
          <w:tcPr>
            <w:tcW w:w="2334" w:type="dxa"/>
            <w:tcBorders>
              <w:top w:val="single" w:sz="4" w:space="0" w:color="auto"/>
              <w:left w:val="single" w:sz="4" w:space="0" w:color="auto"/>
              <w:bottom w:val="single" w:sz="4" w:space="0" w:color="auto"/>
              <w:right w:val="single" w:sz="4" w:space="0" w:color="auto"/>
            </w:tcBorders>
          </w:tcPr>
          <w:p w:rsidR="00597315" w:rsidRPr="00597315" w:rsidRDefault="00597315" w:rsidP="004E03DA">
            <w:pPr>
              <w:shd w:val="clear" w:color="auto" w:fill="FFFFFF" w:themeFill="background1"/>
              <w:spacing w:after="0" w:line="240" w:lineRule="atLeast"/>
              <w:ind w:left="-211" w:right="-250" w:firstLine="142"/>
              <w:jc w:val="center"/>
              <w:rPr>
                <w:rFonts w:ascii="Times New Roman" w:hAnsi="Times New Roman" w:cs="Times New Roman"/>
                <w:sz w:val="20"/>
                <w:szCs w:val="20"/>
              </w:rPr>
            </w:pPr>
            <w:r w:rsidRPr="00597315">
              <w:rPr>
                <w:rFonts w:ascii="Times New Roman" w:hAnsi="Times New Roman" w:cs="Times New Roman"/>
                <w:sz w:val="20"/>
                <w:szCs w:val="20"/>
              </w:rPr>
              <w:t>«Математика: алгебра и начала  математического анализа, геометрия. Алгебра и начала математического анализа (базовый и углубленный уровни»,10-11 класс</w:t>
            </w:r>
          </w:p>
        </w:tc>
        <w:tc>
          <w:tcPr>
            <w:tcW w:w="927" w:type="dxa"/>
            <w:tcBorders>
              <w:top w:val="single" w:sz="4" w:space="0" w:color="auto"/>
              <w:left w:val="single" w:sz="4" w:space="0" w:color="auto"/>
              <w:bottom w:val="single" w:sz="4" w:space="0" w:color="auto"/>
              <w:right w:val="single" w:sz="4" w:space="0" w:color="auto"/>
            </w:tcBorders>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2019</w:t>
            </w:r>
          </w:p>
        </w:tc>
        <w:tc>
          <w:tcPr>
            <w:tcW w:w="1842" w:type="dxa"/>
            <w:tcBorders>
              <w:top w:val="single" w:sz="4" w:space="0" w:color="auto"/>
              <w:left w:val="single" w:sz="4" w:space="0" w:color="auto"/>
              <w:bottom w:val="single" w:sz="4" w:space="0" w:color="auto"/>
              <w:right w:val="single" w:sz="4" w:space="0" w:color="auto"/>
            </w:tcBorders>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Просвещение</w:t>
            </w:r>
          </w:p>
        </w:tc>
      </w:tr>
      <w:tr w:rsidR="00597315" w:rsidRPr="0059215D" w:rsidTr="00597315">
        <w:trPr>
          <w:trHeight w:val="179"/>
          <w:jc w:val="center"/>
        </w:trPr>
        <w:tc>
          <w:tcPr>
            <w:tcW w:w="606" w:type="dxa"/>
            <w:tcBorders>
              <w:top w:val="nil"/>
              <w:left w:val="single" w:sz="4" w:space="0" w:color="auto"/>
              <w:bottom w:val="single" w:sz="4" w:space="0" w:color="auto"/>
              <w:right w:val="single" w:sz="4" w:space="0" w:color="auto"/>
            </w:tcBorders>
            <w:shd w:val="clear" w:color="auto" w:fill="auto"/>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10</w:t>
            </w:r>
          </w:p>
        </w:tc>
        <w:tc>
          <w:tcPr>
            <w:tcW w:w="1805" w:type="dxa"/>
            <w:tcBorders>
              <w:top w:val="nil"/>
              <w:left w:val="nil"/>
              <w:bottom w:val="single" w:sz="4" w:space="0" w:color="auto"/>
              <w:right w:val="single" w:sz="4" w:space="0" w:color="auto"/>
            </w:tcBorders>
            <w:shd w:val="clear" w:color="auto" w:fill="auto"/>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Геометрия</w:t>
            </w:r>
          </w:p>
        </w:tc>
        <w:tc>
          <w:tcPr>
            <w:tcW w:w="850" w:type="dxa"/>
            <w:tcBorders>
              <w:top w:val="nil"/>
              <w:left w:val="nil"/>
              <w:bottom w:val="single" w:sz="4" w:space="0" w:color="auto"/>
              <w:right w:val="single" w:sz="4" w:space="0" w:color="auto"/>
            </w:tcBorders>
            <w:shd w:val="clear" w:color="auto" w:fill="auto"/>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10-11</w:t>
            </w:r>
          </w:p>
        </w:tc>
        <w:tc>
          <w:tcPr>
            <w:tcW w:w="2486" w:type="dxa"/>
            <w:tcBorders>
              <w:top w:val="single" w:sz="4" w:space="0" w:color="auto"/>
              <w:left w:val="nil"/>
              <w:bottom w:val="single" w:sz="4" w:space="0" w:color="auto"/>
              <w:right w:val="single" w:sz="4" w:space="0" w:color="auto"/>
            </w:tcBorders>
          </w:tcPr>
          <w:p w:rsidR="00597315" w:rsidRPr="00597315" w:rsidRDefault="00597315" w:rsidP="004E03DA">
            <w:pPr>
              <w:pStyle w:val="a3"/>
              <w:spacing w:after="0" w:line="240" w:lineRule="atLeast"/>
              <w:ind w:left="-211" w:right="-250" w:firstLine="142"/>
              <w:jc w:val="center"/>
              <w:rPr>
                <w:rFonts w:ascii="Times New Roman" w:hAnsi="Times New Roman" w:cs="Times New Roman"/>
                <w:sz w:val="20"/>
                <w:szCs w:val="20"/>
              </w:rPr>
            </w:pPr>
            <w:r w:rsidRPr="00597315">
              <w:rPr>
                <w:rFonts w:ascii="Times New Roman" w:hAnsi="Times New Roman" w:cs="Times New Roman"/>
                <w:sz w:val="20"/>
                <w:szCs w:val="20"/>
              </w:rPr>
              <w:t>Л.С. Атанасян, В.Ф. Бутузов, С.Б. Кадомцев</w:t>
            </w:r>
          </w:p>
          <w:p w:rsidR="00597315" w:rsidRPr="00597315" w:rsidRDefault="00597315" w:rsidP="004E03DA">
            <w:pPr>
              <w:shd w:val="clear" w:color="auto" w:fill="FFFFFF" w:themeFill="background1"/>
              <w:spacing w:after="0" w:line="240" w:lineRule="atLeast"/>
              <w:ind w:left="-211" w:right="-250" w:firstLine="142"/>
              <w:jc w:val="center"/>
              <w:rPr>
                <w:rFonts w:ascii="Times New Roman" w:hAnsi="Times New Roman" w:cs="Times New Roman"/>
                <w:sz w:val="20"/>
                <w:szCs w:val="20"/>
              </w:rPr>
            </w:pPr>
          </w:p>
        </w:tc>
        <w:tc>
          <w:tcPr>
            <w:tcW w:w="2334" w:type="dxa"/>
            <w:tcBorders>
              <w:top w:val="single" w:sz="4" w:space="0" w:color="auto"/>
              <w:left w:val="single" w:sz="4" w:space="0" w:color="auto"/>
              <w:bottom w:val="single" w:sz="4" w:space="0" w:color="auto"/>
              <w:right w:val="single" w:sz="4" w:space="0" w:color="auto"/>
            </w:tcBorders>
          </w:tcPr>
          <w:p w:rsidR="00597315" w:rsidRPr="00597315" w:rsidRDefault="00597315" w:rsidP="004E03DA">
            <w:pPr>
              <w:shd w:val="clear" w:color="auto" w:fill="FFFFFF" w:themeFill="background1"/>
              <w:spacing w:after="0" w:line="240" w:lineRule="atLeast"/>
              <w:ind w:left="-211" w:right="-250" w:firstLine="142"/>
              <w:jc w:val="center"/>
              <w:rPr>
                <w:rFonts w:ascii="Times New Roman" w:hAnsi="Times New Roman" w:cs="Times New Roman"/>
                <w:sz w:val="20"/>
                <w:szCs w:val="20"/>
              </w:rPr>
            </w:pPr>
            <w:r w:rsidRPr="00597315">
              <w:rPr>
                <w:rFonts w:ascii="Times New Roman" w:hAnsi="Times New Roman" w:cs="Times New Roman"/>
                <w:sz w:val="20"/>
                <w:szCs w:val="20"/>
              </w:rPr>
              <w:t>«Математика: алгебра и начала  математического анализа, геометрия. Геометрия (базовый и углубленный уровни), 10-11класс</w:t>
            </w:r>
          </w:p>
        </w:tc>
        <w:tc>
          <w:tcPr>
            <w:tcW w:w="927" w:type="dxa"/>
            <w:tcBorders>
              <w:top w:val="single" w:sz="4" w:space="0" w:color="auto"/>
              <w:left w:val="single" w:sz="4" w:space="0" w:color="auto"/>
              <w:bottom w:val="single" w:sz="4" w:space="0" w:color="auto"/>
              <w:right w:val="single" w:sz="4" w:space="0" w:color="auto"/>
            </w:tcBorders>
            <w:vAlign w:val="center"/>
          </w:tcPr>
          <w:p w:rsidR="00597315" w:rsidRDefault="00597315" w:rsidP="004E03DA">
            <w:pPr>
              <w:spacing w:after="0" w:line="240" w:lineRule="atLeast"/>
              <w:ind w:left="-494" w:right="-250"/>
              <w:jc w:val="center"/>
              <w:rPr>
                <w:rFonts w:ascii="Times New Roman" w:hAnsi="Times New Roman" w:cs="Times New Roman"/>
                <w:sz w:val="20"/>
                <w:szCs w:val="20"/>
              </w:rPr>
            </w:pPr>
            <w:r>
              <w:rPr>
                <w:rFonts w:ascii="Times New Roman" w:hAnsi="Times New Roman" w:cs="Times New Roman"/>
                <w:sz w:val="20"/>
                <w:szCs w:val="20"/>
              </w:rPr>
              <w:t>2014</w:t>
            </w:r>
          </w:p>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2015</w:t>
            </w:r>
          </w:p>
        </w:tc>
        <w:tc>
          <w:tcPr>
            <w:tcW w:w="1842" w:type="dxa"/>
            <w:tcBorders>
              <w:top w:val="single" w:sz="4" w:space="0" w:color="auto"/>
              <w:left w:val="single" w:sz="4" w:space="0" w:color="auto"/>
              <w:bottom w:val="single" w:sz="4" w:space="0" w:color="auto"/>
              <w:right w:val="single" w:sz="4" w:space="0" w:color="auto"/>
            </w:tcBorders>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Просвещение</w:t>
            </w:r>
          </w:p>
        </w:tc>
      </w:tr>
      <w:tr w:rsidR="00597315" w:rsidRPr="0059215D" w:rsidTr="00597315">
        <w:trPr>
          <w:trHeight w:val="58"/>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11</w:t>
            </w:r>
          </w:p>
        </w:tc>
        <w:tc>
          <w:tcPr>
            <w:tcW w:w="1805" w:type="dxa"/>
            <w:tcBorders>
              <w:top w:val="nil"/>
              <w:left w:val="nil"/>
              <w:bottom w:val="single" w:sz="4" w:space="0" w:color="auto"/>
              <w:right w:val="single" w:sz="4" w:space="0" w:color="auto"/>
            </w:tcBorders>
            <w:shd w:val="clear" w:color="auto" w:fill="auto"/>
            <w:vAlign w:val="center"/>
            <w:hideMark/>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Биология</w:t>
            </w:r>
          </w:p>
        </w:tc>
        <w:tc>
          <w:tcPr>
            <w:tcW w:w="850" w:type="dxa"/>
            <w:tcBorders>
              <w:top w:val="nil"/>
              <w:left w:val="nil"/>
              <w:bottom w:val="single" w:sz="4" w:space="0" w:color="auto"/>
              <w:right w:val="single" w:sz="4" w:space="0" w:color="auto"/>
            </w:tcBorders>
            <w:shd w:val="clear" w:color="auto" w:fill="auto"/>
            <w:vAlign w:val="center"/>
            <w:hideMark/>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10</w:t>
            </w:r>
          </w:p>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11</w:t>
            </w:r>
          </w:p>
        </w:tc>
        <w:tc>
          <w:tcPr>
            <w:tcW w:w="2486" w:type="dxa"/>
            <w:tcBorders>
              <w:top w:val="single" w:sz="4" w:space="0" w:color="auto"/>
              <w:left w:val="nil"/>
              <w:bottom w:val="single" w:sz="4" w:space="0" w:color="auto"/>
              <w:right w:val="single" w:sz="4" w:space="0" w:color="auto"/>
            </w:tcBorders>
          </w:tcPr>
          <w:p w:rsidR="00597315" w:rsidRPr="00597315" w:rsidRDefault="00597315" w:rsidP="004E03DA">
            <w:pPr>
              <w:shd w:val="clear" w:color="auto" w:fill="FFFFFF" w:themeFill="background1"/>
              <w:spacing w:after="0" w:line="240" w:lineRule="atLeast"/>
              <w:ind w:right="-250"/>
              <w:rPr>
                <w:rFonts w:ascii="Times New Roman" w:hAnsi="Times New Roman" w:cs="Times New Roman"/>
                <w:sz w:val="20"/>
                <w:szCs w:val="20"/>
              </w:rPr>
            </w:pPr>
            <w:r w:rsidRPr="00597315">
              <w:rPr>
                <w:rFonts w:ascii="Times New Roman" w:hAnsi="Times New Roman" w:cs="Times New Roman"/>
                <w:sz w:val="20"/>
                <w:szCs w:val="20"/>
              </w:rPr>
              <w:t>В.В.Пасечник,  А.А. Каменский, А.М. Рубцов</w:t>
            </w:r>
          </w:p>
        </w:tc>
        <w:tc>
          <w:tcPr>
            <w:tcW w:w="2334" w:type="dxa"/>
            <w:tcBorders>
              <w:top w:val="single" w:sz="4" w:space="0" w:color="auto"/>
              <w:left w:val="single" w:sz="4" w:space="0" w:color="auto"/>
              <w:bottom w:val="single" w:sz="4" w:space="0" w:color="auto"/>
              <w:right w:val="single" w:sz="4" w:space="0" w:color="auto"/>
            </w:tcBorders>
          </w:tcPr>
          <w:p w:rsidR="00597315" w:rsidRPr="00597315" w:rsidRDefault="00597315" w:rsidP="004E03DA">
            <w:pPr>
              <w:shd w:val="clear" w:color="auto" w:fill="FFFFFF" w:themeFill="background1"/>
              <w:spacing w:after="0" w:line="240" w:lineRule="atLeast"/>
              <w:ind w:left="-4" w:right="-250"/>
              <w:rPr>
                <w:rFonts w:ascii="Times New Roman" w:hAnsi="Times New Roman" w:cs="Times New Roman"/>
                <w:sz w:val="20"/>
                <w:szCs w:val="20"/>
              </w:rPr>
            </w:pPr>
            <w:r w:rsidRPr="00597315">
              <w:rPr>
                <w:rFonts w:ascii="Times New Roman" w:hAnsi="Times New Roman" w:cs="Times New Roman"/>
                <w:sz w:val="20"/>
                <w:szCs w:val="20"/>
              </w:rPr>
              <w:t>«Биология (базовый уровень)»</w:t>
            </w:r>
          </w:p>
        </w:tc>
        <w:tc>
          <w:tcPr>
            <w:tcW w:w="927" w:type="dxa"/>
            <w:tcBorders>
              <w:top w:val="single" w:sz="4" w:space="0" w:color="auto"/>
              <w:left w:val="single" w:sz="4" w:space="0" w:color="auto"/>
              <w:bottom w:val="single" w:sz="4" w:space="0" w:color="auto"/>
              <w:right w:val="single" w:sz="4" w:space="0" w:color="auto"/>
            </w:tcBorders>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2019</w:t>
            </w:r>
          </w:p>
        </w:tc>
        <w:tc>
          <w:tcPr>
            <w:tcW w:w="1842" w:type="dxa"/>
            <w:tcBorders>
              <w:top w:val="single" w:sz="4" w:space="0" w:color="auto"/>
              <w:left w:val="single" w:sz="4" w:space="0" w:color="auto"/>
              <w:bottom w:val="single" w:sz="4" w:space="0" w:color="auto"/>
              <w:right w:val="single" w:sz="4" w:space="0" w:color="auto"/>
            </w:tcBorders>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Просвещение</w:t>
            </w:r>
          </w:p>
        </w:tc>
      </w:tr>
      <w:tr w:rsidR="00597315" w:rsidRPr="0059215D" w:rsidTr="00597315">
        <w:trPr>
          <w:trHeight w:val="191"/>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12</w:t>
            </w:r>
          </w:p>
        </w:tc>
        <w:tc>
          <w:tcPr>
            <w:tcW w:w="1805" w:type="dxa"/>
            <w:tcBorders>
              <w:top w:val="nil"/>
              <w:left w:val="nil"/>
              <w:bottom w:val="single" w:sz="4" w:space="0" w:color="auto"/>
              <w:right w:val="single" w:sz="4" w:space="0" w:color="auto"/>
            </w:tcBorders>
            <w:shd w:val="clear" w:color="auto" w:fill="auto"/>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Информатика</w:t>
            </w:r>
          </w:p>
        </w:tc>
        <w:tc>
          <w:tcPr>
            <w:tcW w:w="850" w:type="dxa"/>
            <w:tcBorders>
              <w:top w:val="nil"/>
              <w:left w:val="nil"/>
              <w:bottom w:val="single" w:sz="4" w:space="0" w:color="auto"/>
              <w:right w:val="single" w:sz="4" w:space="0" w:color="auto"/>
            </w:tcBorders>
            <w:shd w:val="clear" w:color="auto" w:fill="auto"/>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10</w:t>
            </w:r>
          </w:p>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11</w:t>
            </w:r>
          </w:p>
        </w:tc>
        <w:tc>
          <w:tcPr>
            <w:tcW w:w="2486" w:type="dxa"/>
            <w:tcBorders>
              <w:top w:val="single" w:sz="4" w:space="0" w:color="auto"/>
              <w:left w:val="nil"/>
              <w:bottom w:val="single" w:sz="4" w:space="0" w:color="auto"/>
              <w:right w:val="single" w:sz="4" w:space="0" w:color="auto"/>
            </w:tcBorders>
          </w:tcPr>
          <w:p w:rsidR="00597315" w:rsidRPr="00597315" w:rsidRDefault="00597315" w:rsidP="004E03DA">
            <w:pPr>
              <w:pStyle w:val="a3"/>
              <w:spacing w:after="0" w:line="240" w:lineRule="atLeast"/>
              <w:ind w:left="0" w:right="-250"/>
              <w:rPr>
                <w:rFonts w:ascii="Times New Roman" w:hAnsi="Times New Roman" w:cs="Times New Roman"/>
                <w:sz w:val="20"/>
                <w:szCs w:val="20"/>
              </w:rPr>
            </w:pPr>
            <w:r w:rsidRPr="00597315">
              <w:rPr>
                <w:rFonts w:ascii="Times New Roman" w:hAnsi="Times New Roman" w:cs="Times New Roman"/>
                <w:sz w:val="20"/>
                <w:szCs w:val="20"/>
              </w:rPr>
              <w:t>Л.Л.Босова, А.Ю.Босова</w:t>
            </w:r>
          </w:p>
        </w:tc>
        <w:tc>
          <w:tcPr>
            <w:tcW w:w="2334" w:type="dxa"/>
            <w:tcBorders>
              <w:top w:val="single" w:sz="4" w:space="0" w:color="auto"/>
              <w:left w:val="single" w:sz="4" w:space="0" w:color="auto"/>
              <w:bottom w:val="single" w:sz="4" w:space="0" w:color="auto"/>
              <w:right w:val="single" w:sz="4" w:space="0" w:color="auto"/>
            </w:tcBorders>
          </w:tcPr>
          <w:p w:rsidR="00597315" w:rsidRPr="00597315" w:rsidRDefault="00597315" w:rsidP="004E03DA">
            <w:pPr>
              <w:pStyle w:val="a3"/>
              <w:spacing w:after="0" w:line="240" w:lineRule="atLeast"/>
              <w:ind w:left="-4" w:right="-250"/>
              <w:rPr>
                <w:rFonts w:ascii="Times New Roman" w:hAnsi="Times New Roman" w:cs="Times New Roman"/>
                <w:sz w:val="20"/>
                <w:szCs w:val="20"/>
              </w:rPr>
            </w:pPr>
            <w:r w:rsidRPr="00597315">
              <w:rPr>
                <w:rFonts w:ascii="Times New Roman" w:hAnsi="Times New Roman" w:cs="Times New Roman"/>
                <w:sz w:val="20"/>
                <w:szCs w:val="20"/>
              </w:rPr>
              <w:t>«Информатика. Базовый уровень»</w:t>
            </w:r>
          </w:p>
        </w:tc>
        <w:tc>
          <w:tcPr>
            <w:tcW w:w="927" w:type="dxa"/>
            <w:tcBorders>
              <w:top w:val="single" w:sz="4" w:space="0" w:color="auto"/>
              <w:left w:val="single" w:sz="4" w:space="0" w:color="auto"/>
              <w:bottom w:val="single" w:sz="4" w:space="0" w:color="auto"/>
              <w:right w:val="single" w:sz="4" w:space="0" w:color="auto"/>
            </w:tcBorders>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2019</w:t>
            </w:r>
          </w:p>
        </w:tc>
        <w:tc>
          <w:tcPr>
            <w:tcW w:w="1842" w:type="dxa"/>
            <w:tcBorders>
              <w:top w:val="single" w:sz="4" w:space="0" w:color="auto"/>
              <w:left w:val="single" w:sz="4" w:space="0" w:color="auto"/>
              <w:bottom w:val="single" w:sz="4" w:space="0" w:color="auto"/>
              <w:right w:val="single" w:sz="4" w:space="0" w:color="auto"/>
            </w:tcBorders>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Бином.Лаборатория знаний</w:t>
            </w:r>
          </w:p>
        </w:tc>
      </w:tr>
      <w:tr w:rsidR="00597315" w:rsidRPr="0059215D" w:rsidTr="00597315">
        <w:trPr>
          <w:trHeight w:val="447"/>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13</w:t>
            </w:r>
          </w:p>
        </w:tc>
        <w:tc>
          <w:tcPr>
            <w:tcW w:w="1805" w:type="dxa"/>
            <w:tcBorders>
              <w:top w:val="nil"/>
              <w:left w:val="nil"/>
              <w:bottom w:val="single" w:sz="4" w:space="0" w:color="auto"/>
              <w:right w:val="single" w:sz="4" w:space="0" w:color="auto"/>
            </w:tcBorders>
            <w:shd w:val="clear" w:color="auto" w:fill="auto"/>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История</w:t>
            </w:r>
          </w:p>
        </w:tc>
        <w:tc>
          <w:tcPr>
            <w:tcW w:w="850" w:type="dxa"/>
            <w:tcBorders>
              <w:top w:val="nil"/>
              <w:left w:val="nil"/>
              <w:bottom w:val="single" w:sz="4" w:space="0" w:color="auto"/>
              <w:right w:val="single" w:sz="4" w:space="0" w:color="auto"/>
            </w:tcBorders>
            <w:shd w:val="clear" w:color="auto" w:fill="auto"/>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10</w:t>
            </w:r>
          </w:p>
        </w:tc>
        <w:tc>
          <w:tcPr>
            <w:tcW w:w="2486" w:type="dxa"/>
            <w:tcBorders>
              <w:top w:val="single" w:sz="4" w:space="0" w:color="auto"/>
              <w:left w:val="nil"/>
              <w:bottom w:val="single" w:sz="4" w:space="0" w:color="auto"/>
              <w:right w:val="single" w:sz="4" w:space="0" w:color="auto"/>
            </w:tcBorders>
          </w:tcPr>
          <w:p w:rsidR="00597315" w:rsidRPr="00597315" w:rsidRDefault="00597315" w:rsidP="004E03DA">
            <w:pPr>
              <w:spacing w:after="0" w:line="240" w:lineRule="atLeast"/>
              <w:ind w:right="-250"/>
              <w:rPr>
                <w:rFonts w:ascii="Times New Roman" w:hAnsi="Times New Roman" w:cs="Times New Roman"/>
              </w:rPr>
            </w:pPr>
            <w:r w:rsidRPr="00597315">
              <w:rPr>
                <w:rFonts w:ascii="Times New Roman" w:hAnsi="Times New Roman" w:cs="Times New Roman"/>
              </w:rPr>
              <w:t>Горинов М.М., Данилов А.А., Моруков М.Ю. и др./под. ред. Торкунова А.В.</w:t>
            </w:r>
          </w:p>
          <w:p w:rsidR="0068005D" w:rsidRDefault="0068005D" w:rsidP="004E03DA">
            <w:pPr>
              <w:spacing w:after="0" w:line="240" w:lineRule="atLeast"/>
              <w:ind w:right="-250"/>
              <w:rPr>
                <w:rFonts w:ascii="Times New Roman" w:hAnsi="Times New Roman" w:cs="Times New Roman"/>
              </w:rPr>
            </w:pPr>
          </w:p>
          <w:p w:rsidR="00597315" w:rsidRPr="00597315" w:rsidRDefault="00597315" w:rsidP="004E03DA">
            <w:pPr>
              <w:spacing w:after="0" w:line="240" w:lineRule="atLeast"/>
              <w:ind w:right="-250"/>
              <w:rPr>
                <w:rFonts w:ascii="Times New Roman" w:hAnsi="Times New Roman" w:cs="Times New Roman"/>
              </w:rPr>
            </w:pPr>
            <w:r w:rsidRPr="00597315">
              <w:rPr>
                <w:rFonts w:ascii="Times New Roman" w:hAnsi="Times New Roman" w:cs="Times New Roman"/>
              </w:rPr>
              <w:t>О.В.Волобуев, А.А..Митрофанов,  М.В. Пономарев</w:t>
            </w:r>
          </w:p>
        </w:tc>
        <w:tc>
          <w:tcPr>
            <w:tcW w:w="2334" w:type="dxa"/>
            <w:tcBorders>
              <w:top w:val="single" w:sz="4" w:space="0" w:color="auto"/>
              <w:left w:val="single" w:sz="4" w:space="0" w:color="auto"/>
              <w:bottom w:val="single" w:sz="4" w:space="0" w:color="auto"/>
              <w:right w:val="single" w:sz="4" w:space="0" w:color="auto"/>
            </w:tcBorders>
          </w:tcPr>
          <w:p w:rsidR="00597315" w:rsidRPr="00597315" w:rsidRDefault="00597315" w:rsidP="004E03DA">
            <w:pPr>
              <w:spacing w:after="0" w:line="240" w:lineRule="atLeast"/>
              <w:ind w:left="-4" w:right="-250"/>
              <w:rPr>
                <w:rFonts w:ascii="Times New Roman" w:hAnsi="Times New Roman" w:cs="Times New Roman"/>
              </w:rPr>
            </w:pPr>
            <w:r w:rsidRPr="00597315">
              <w:rPr>
                <w:rFonts w:ascii="Times New Roman" w:hAnsi="Times New Roman" w:cs="Times New Roman"/>
              </w:rPr>
              <w:t>«История. История России» (базовый и углубленные уровни) в 3-х частях</w:t>
            </w:r>
          </w:p>
          <w:p w:rsidR="00597315" w:rsidRPr="00597315" w:rsidRDefault="00597315" w:rsidP="004E03DA">
            <w:pPr>
              <w:spacing w:after="0" w:line="240" w:lineRule="atLeast"/>
              <w:ind w:left="-4" w:right="-250"/>
              <w:rPr>
                <w:rFonts w:ascii="Times New Roman" w:hAnsi="Times New Roman" w:cs="Times New Roman"/>
              </w:rPr>
            </w:pPr>
            <w:r w:rsidRPr="00597315">
              <w:rPr>
                <w:rFonts w:ascii="Times New Roman" w:hAnsi="Times New Roman" w:cs="Times New Roman"/>
              </w:rPr>
              <w:t>«История. Всеобщая история»,(базовый и углубленный уровень)</w:t>
            </w:r>
          </w:p>
        </w:tc>
        <w:tc>
          <w:tcPr>
            <w:tcW w:w="927" w:type="dxa"/>
            <w:tcBorders>
              <w:top w:val="single" w:sz="4" w:space="0" w:color="auto"/>
              <w:left w:val="single" w:sz="4" w:space="0" w:color="auto"/>
              <w:bottom w:val="single" w:sz="4" w:space="0" w:color="auto"/>
              <w:right w:val="single" w:sz="4" w:space="0" w:color="auto"/>
            </w:tcBorders>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2020</w:t>
            </w:r>
          </w:p>
          <w:p w:rsidR="00597315" w:rsidRPr="00597315" w:rsidRDefault="00597315" w:rsidP="004E03DA">
            <w:pPr>
              <w:spacing w:after="0" w:line="240" w:lineRule="atLeast"/>
              <w:ind w:left="-494" w:right="-250"/>
              <w:jc w:val="center"/>
              <w:rPr>
                <w:rFonts w:ascii="Times New Roman" w:hAnsi="Times New Roman" w:cs="Times New Roman"/>
                <w:sz w:val="20"/>
                <w:szCs w:val="20"/>
              </w:rPr>
            </w:pPr>
          </w:p>
          <w:p w:rsidR="00597315" w:rsidRPr="00597315" w:rsidRDefault="00597315" w:rsidP="004E03DA">
            <w:pPr>
              <w:spacing w:after="0" w:line="240" w:lineRule="atLeast"/>
              <w:ind w:left="-494" w:right="-250"/>
              <w:jc w:val="center"/>
              <w:rPr>
                <w:rFonts w:ascii="Times New Roman" w:hAnsi="Times New Roman" w:cs="Times New Roman"/>
                <w:sz w:val="20"/>
                <w:szCs w:val="20"/>
              </w:rPr>
            </w:pPr>
          </w:p>
          <w:p w:rsidR="00597315" w:rsidRPr="00597315" w:rsidRDefault="00597315" w:rsidP="004E03DA">
            <w:pPr>
              <w:spacing w:after="0" w:line="240" w:lineRule="atLeast"/>
              <w:ind w:left="-494" w:right="-250"/>
              <w:jc w:val="center"/>
              <w:rPr>
                <w:rFonts w:ascii="Times New Roman" w:hAnsi="Times New Roman" w:cs="Times New Roman"/>
                <w:sz w:val="20"/>
                <w:szCs w:val="20"/>
              </w:rPr>
            </w:pPr>
          </w:p>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2019</w:t>
            </w:r>
          </w:p>
        </w:tc>
        <w:tc>
          <w:tcPr>
            <w:tcW w:w="1842" w:type="dxa"/>
            <w:tcBorders>
              <w:top w:val="single" w:sz="4" w:space="0" w:color="auto"/>
              <w:left w:val="single" w:sz="4" w:space="0" w:color="auto"/>
              <w:bottom w:val="single" w:sz="4" w:space="0" w:color="auto"/>
              <w:right w:val="single" w:sz="4" w:space="0" w:color="auto"/>
            </w:tcBorders>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Просвещение</w:t>
            </w:r>
          </w:p>
          <w:p w:rsidR="00597315" w:rsidRPr="00597315" w:rsidRDefault="00597315" w:rsidP="004E03DA">
            <w:pPr>
              <w:spacing w:after="0" w:line="240" w:lineRule="atLeast"/>
              <w:ind w:left="-494" w:right="-250"/>
              <w:jc w:val="center"/>
              <w:rPr>
                <w:rFonts w:ascii="Times New Roman" w:hAnsi="Times New Roman" w:cs="Times New Roman"/>
                <w:sz w:val="20"/>
                <w:szCs w:val="20"/>
              </w:rPr>
            </w:pPr>
          </w:p>
          <w:p w:rsidR="00597315" w:rsidRPr="00597315" w:rsidRDefault="00597315" w:rsidP="004E03DA">
            <w:pPr>
              <w:spacing w:after="0" w:line="240" w:lineRule="atLeast"/>
              <w:ind w:left="-494" w:right="-250"/>
              <w:jc w:val="center"/>
              <w:rPr>
                <w:rFonts w:ascii="Times New Roman" w:hAnsi="Times New Roman" w:cs="Times New Roman"/>
                <w:sz w:val="20"/>
                <w:szCs w:val="20"/>
              </w:rPr>
            </w:pPr>
          </w:p>
          <w:p w:rsidR="00597315" w:rsidRPr="00597315" w:rsidRDefault="00597315" w:rsidP="004E03DA">
            <w:pPr>
              <w:spacing w:after="0" w:line="240" w:lineRule="atLeast"/>
              <w:ind w:left="-494" w:right="-250"/>
              <w:jc w:val="center"/>
              <w:rPr>
                <w:rFonts w:ascii="Times New Roman" w:hAnsi="Times New Roman" w:cs="Times New Roman"/>
                <w:sz w:val="20"/>
                <w:szCs w:val="20"/>
              </w:rPr>
            </w:pPr>
          </w:p>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Дрофа</w:t>
            </w:r>
          </w:p>
        </w:tc>
      </w:tr>
      <w:tr w:rsidR="00597315" w:rsidRPr="0059215D" w:rsidTr="0068005D">
        <w:trPr>
          <w:trHeight w:val="1627"/>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14</w:t>
            </w:r>
          </w:p>
        </w:tc>
        <w:tc>
          <w:tcPr>
            <w:tcW w:w="1805" w:type="dxa"/>
            <w:tcBorders>
              <w:top w:val="nil"/>
              <w:left w:val="nil"/>
              <w:bottom w:val="single" w:sz="4" w:space="0" w:color="auto"/>
              <w:right w:val="single" w:sz="4" w:space="0" w:color="auto"/>
            </w:tcBorders>
            <w:shd w:val="clear" w:color="auto" w:fill="auto"/>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История</w:t>
            </w:r>
          </w:p>
        </w:tc>
        <w:tc>
          <w:tcPr>
            <w:tcW w:w="850" w:type="dxa"/>
            <w:tcBorders>
              <w:top w:val="nil"/>
              <w:left w:val="nil"/>
              <w:bottom w:val="single" w:sz="4" w:space="0" w:color="auto"/>
              <w:right w:val="single" w:sz="4" w:space="0" w:color="auto"/>
            </w:tcBorders>
            <w:shd w:val="clear" w:color="auto" w:fill="auto"/>
            <w:vAlign w:val="center"/>
          </w:tcPr>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sz w:val="20"/>
                <w:szCs w:val="20"/>
              </w:rPr>
              <w:t>11</w:t>
            </w:r>
          </w:p>
        </w:tc>
        <w:tc>
          <w:tcPr>
            <w:tcW w:w="2486" w:type="dxa"/>
            <w:tcBorders>
              <w:top w:val="single" w:sz="4" w:space="0" w:color="auto"/>
              <w:left w:val="nil"/>
              <w:bottom w:val="single" w:sz="4" w:space="0" w:color="auto"/>
              <w:right w:val="single" w:sz="4" w:space="0" w:color="auto"/>
            </w:tcBorders>
          </w:tcPr>
          <w:p w:rsidR="00597315" w:rsidRPr="00597315" w:rsidRDefault="00597315" w:rsidP="004E03DA">
            <w:pPr>
              <w:spacing w:after="0" w:line="240" w:lineRule="atLeast"/>
              <w:ind w:right="-250"/>
              <w:rPr>
                <w:rFonts w:ascii="Times New Roman" w:hAnsi="Times New Roman" w:cs="Times New Roman"/>
              </w:rPr>
            </w:pPr>
            <w:r w:rsidRPr="00597315">
              <w:rPr>
                <w:rFonts w:ascii="Times New Roman" w:hAnsi="Times New Roman" w:cs="Times New Roman"/>
              </w:rPr>
              <w:t>А.А. Данилов, А.В.Торкунов, О.В.Хлевнюк и др.</w:t>
            </w:r>
          </w:p>
          <w:p w:rsidR="0068005D" w:rsidRDefault="0068005D" w:rsidP="004E03DA">
            <w:pPr>
              <w:spacing w:after="0" w:line="240" w:lineRule="atLeast"/>
              <w:ind w:right="-250"/>
              <w:rPr>
                <w:rFonts w:ascii="Times New Roman" w:hAnsi="Times New Roman" w:cs="Times New Roman"/>
              </w:rPr>
            </w:pPr>
          </w:p>
          <w:p w:rsidR="00597315" w:rsidRPr="00597315" w:rsidRDefault="00597315" w:rsidP="004E03DA">
            <w:pPr>
              <w:spacing w:after="0" w:line="240" w:lineRule="atLeast"/>
              <w:ind w:right="-250"/>
              <w:rPr>
                <w:rFonts w:ascii="Times New Roman" w:hAnsi="Times New Roman" w:cs="Times New Roman"/>
              </w:rPr>
            </w:pPr>
            <w:r w:rsidRPr="00597315">
              <w:rPr>
                <w:rFonts w:ascii="Times New Roman" w:hAnsi="Times New Roman" w:cs="Times New Roman"/>
              </w:rPr>
              <w:t>О.В.Волобуев, М.В. Пономарев, В.А. Рогожкин</w:t>
            </w:r>
          </w:p>
        </w:tc>
        <w:tc>
          <w:tcPr>
            <w:tcW w:w="2334" w:type="dxa"/>
            <w:tcBorders>
              <w:top w:val="single" w:sz="4" w:space="0" w:color="auto"/>
              <w:left w:val="single" w:sz="4" w:space="0" w:color="auto"/>
              <w:bottom w:val="single" w:sz="4" w:space="0" w:color="auto"/>
              <w:right w:val="single" w:sz="4" w:space="0" w:color="auto"/>
            </w:tcBorders>
          </w:tcPr>
          <w:p w:rsidR="00597315" w:rsidRPr="00597315" w:rsidRDefault="00597315" w:rsidP="004E03DA">
            <w:pPr>
              <w:spacing w:after="0" w:line="240" w:lineRule="atLeast"/>
              <w:ind w:left="-4" w:right="-250"/>
              <w:rPr>
                <w:rFonts w:ascii="Times New Roman" w:hAnsi="Times New Roman" w:cs="Times New Roman"/>
              </w:rPr>
            </w:pPr>
            <w:r w:rsidRPr="00597315">
              <w:rPr>
                <w:rFonts w:ascii="Times New Roman" w:hAnsi="Times New Roman" w:cs="Times New Roman"/>
              </w:rPr>
              <w:t>«История. История  России», Базовый уровень</w:t>
            </w:r>
          </w:p>
          <w:p w:rsidR="00597315" w:rsidRPr="00597315" w:rsidRDefault="00597315" w:rsidP="004E03DA">
            <w:pPr>
              <w:spacing w:after="0" w:line="240" w:lineRule="atLeast"/>
              <w:ind w:left="-4" w:right="-250"/>
              <w:rPr>
                <w:rFonts w:ascii="Times New Roman" w:hAnsi="Times New Roman" w:cs="Times New Roman"/>
                <w:bCs/>
              </w:rPr>
            </w:pPr>
            <w:r w:rsidRPr="00597315">
              <w:rPr>
                <w:rFonts w:ascii="Times New Roman" w:hAnsi="Times New Roman" w:cs="Times New Roman"/>
              </w:rPr>
              <w:t>«История. Всеобщая история»,  (базовый и углубленный уровень)</w:t>
            </w:r>
          </w:p>
        </w:tc>
        <w:tc>
          <w:tcPr>
            <w:tcW w:w="927" w:type="dxa"/>
            <w:tcBorders>
              <w:top w:val="single" w:sz="4" w:space="0" w:color="auto"/>
              <w:left w:val="single" w:sz="4" w:space="0" w:color="auto"/>
              <w:bottom w:val="single" w:sz="4" w:space="0" w:color="auto"/>
              <w:right w:val="single" w:sz="4" w:space="0" w:color="auto"/>
            </w:tcBorders>
            <w:vAlign w:val="center"/>
          </w:tcPr>
          <w:p w:rsidR="00597315" w:rsidRPr="00597315" w:rsidRDefault="00597315" w:rsidP="004E03DA">
            <w:pPr>
              <w:spacing w:after="0" w:line="240" w:lineRule="atLeast"/>
              <w:ind w:left="-494" w:right="-250"/>
              <w:jc w:val="center"/>
              <w:rPr>
                <w:rFonts w:ascii="Times New Roman" w:hAnsi="Times New Roman" w:cs="Times New Roman"/>
              </w:rPr>
            </w:pPr>
            <w:r w:rsidRPr="00597315">
              <w:rPr>
                <w:rFonts w:ascii="Times New Roman" w:hAnsi="Times New Roman" w:cs="Times New Roman"/>
              </w:rPr>
              <w:t>2021</w:t>
            </w:r>
          </w:p>
          <w:p w:rsidR="00597315" w:rsidRPr="00597315" w:rsidRDefault="00597315" w:rsidP="004E03DA">
            <w:pPr>
              <w:spacing w:after="0" w:line="240" w:lineRule="atLeast"/>
              <w:ind w:left="-494" w:right="-250"/>
              <w:jc w:val="center"/>
              <w:rPr>
                <w:rFonts w:ascii="Times New Roman" w:hAnsi="Times New Roman" w:cs="Times New Roman"/>
              </w:rPr>
            </w:pPr>
          </w:p>
          <w:p w:rsidR="00597315" w:rsidRPr="00597315" w:rsidRDefault="00597315" w:rsidP="004E03DA">
            <w:pPr>
              <w:spacing w:after="0" w:line="240" w:lineRule="atLeast"/>
              <w:ind w:left="-494" w:right="-250"/>
              <w:jc w:val="center"/>
              <w:rPr>
                <w:rFonts w:ascii="Times New Roman" w:hAnsi="Times New Roman" w:cs="Times New Roman"/>
              </w:rPr>
            </w:pPr>
          </w:p>
          <w:p w:rsidR="00597315" w:rsidRPr="00597315" w:rsidRDefault="00597315" w:rsidP="004E03DA">
            <w:pPr>
              <w:spacing w:after="0" w:line="240" w:lineRule="atLeast"/>
              <w:ind w:left="-494" w:right="-250"/>
              <w:jc w:val="center"/>
              <w:rPr>
                <w:rFonts w:ascii="Times New Roman" w:hAnsi="Times New Roman" w:cs="Times New Roman"/>
              </w:rPr>
            </w:pPr>
          </w:p>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rPr>
              <w:t>2019</w:t>
            </w:r>
          </w:p>
        </w:tc>
        <w:tc>
          <w:tcPr>
            <w:tcW w:w="1842" w:type="dxa"/>
            <w:tcBorders>
              <w:top w:val="single" w:sz="4" w:space="0" w:color="auto"/>
              <w:left w:val="single" w:sz="4" w:space="0" w:color="auto"/>
              <w:bottom w:val="single" w:sz="4" w:space="0" w:color="auto"/>
              <w:right w:val="single" w:sz="4" w:space="0" w:color="auto"/>
            </w:tcBorders>
            <w:vAlign w:val="center"/>
          </w:tcPr>
          <w:p w:rsidR="00597315" w:rsidRPr="00597315" w:rsidRDefault="00597315" w:rsidP="004E03DA">
            <w:pPr>
              <w:spacing w:after="0" w:line="240" w:lineRule="atLeast"/>
              <w:ind w:left="-494" w:right="-250"/>
              <w:jc w:val="center"/>
              <w:rPr>
                <w:rFonts w:ascii="Times New Roman" w:hAnsi="Times New Roman" w:cs="Times New Roman"/>
              </w:rPr>
            </w:pPr>
            <w:r w:rsidRPr="00597315">
              <w:rPr>
                <w:rFonts w:ascii="Times New Roman" w:hAnsi="Times New Roman" w:cs="Times New Roman"/>
              </w:rPr>
              <w:t>Просвещение</w:t>
            </w:r>
          </w:p>
          <w:p w:rsidR="00597315" w:rsidRPr="00597315" w:rsidRDefault="00597315" w:rsidP="004E03DA">
            <w:pPr>
              <w:spacing w:after="0" w:line="240" w:lineRule="atLeast"/>
              <w:ind w:left="-494" w:right="-250"/>
              <w:jc w:val="center"/>
              <w:rPr>
                <w:rFonts w:ascii="Times New Roman" w:hAnsi="Times New Roman" w:cs="Times New Roman"/>
              </w:rPr>
            </w:pPr>
          </w:p>
          <w:p w:rsidR="00597315" w:rsidRPr="00597315" w:rsidRDefault="00597315" w:rsidP="004E03DA">
            <w:pPr>
              <w:spacing w:after="0" w:line="240" w:lineRule="atLeast"/>
              <w:ind w:left="-494" w:right="-250"/>
              <w:jc w:val="center"/>
              <w:rPr>
                <w:rFonts w:ascii="Times New Roman" w:hAnsi="Times New Roman" w:cs="Times New Roman"/>
              </w:rPr>
            </w:pPr>
          </w:p>
          <w:p w:rsidR="00597315" w:rsidRPr="00597315" w:rsidRDefault="00597315" w:rsidP="004E03DA">
            <w:pPr>
              <w:spacing w:after="0" w:line="240" w:lineRule="atLeast"/>
              <w:ind w:left="-494" w:right="-250"/>
              <w:jc w:val="center"/>
              <w:rPr>
                <w:rFonts w:ascii="Times New Roman" w:hAnsi="Times New Roman" w:cs="Times New Roman"/>
              </w:rPr>
            </w:pPr>
          </w:p>
          <w:p w:rsidR="00597315" w:rsidRPr="00597315" w:rsidRDefault="00597315" w:rsidP="004E03DA">
            <w:pPr>
              <w:spacing w:after="0" w:line="240" w:lineRule="atLeast"/>
              <w:ind w:left="-494" w:right="-250"/>
              <w:jc w:val="center"/>
              <w:rPr>
                <w:rFonts w:ascii="Times New Roman" w:hAnsi="Times New Roman" w:cs="Times New Roman"/>
                <w:sz w:val="20"/>
                <w:szCs w:val="20"/>
              </w:rPr>
            </w:pPr>
            <w:r w:rsidRPr="00597315">
              <w:rPr>
                <w:rFonts w:ascii="Times New Roman" w:hAnsi="Times New Roman" w:cs="Times New Roman"/>
              </w:rPr>
              <w:t>Дрофа</w:t>
            </w:r>
          </w:p>
        </w:tc>
      </w:tr>
      <w:tr w:rsidR="00833603" w:rsidRPr="0059215D" w:rsidTr="00597315">
        <w:trPr>
          <w:trHeight w:val="574"/>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833603" w:rsidRPr="00833603" w:rsidRDefault="00833603" w:rsidP="004E03DA">
            <w:pPr>
              <w:spacing w:after="0" w:line="240" w:lineRule="atLeast"/>
              <w:ind w:left="-494" w:right="-250"/>
              <w:jc w:val="center"/>
              <w:rPr>
                <w:rFonts w:ascii="Times New Roman" w:hAnsi="Times New Roman" w:cs="Times New Roman"/>
                <w:sz w:val="20"/>
                <w:szCs w:val="20"/>
              </w:rPr>
            </w:pPr>
            <w:r w:rsidRPr="00833603">
              <w:rPr>
                <w:rFonts w:ascii="Times New Roman" w:hAnsi="Times New Roman" w:cs="Times New Roman"/>
                <w:sz w:val="20"/>
                <w:szCs w:val="20"/>
              </w:rPr>
              <w:t>15</w:t>
            </w:r>
          </w:p>
        </w:tc>
        <w:tc>
          <w:tcPr>
            <w:tcW w:w="1805" w:type="dxa"/>
            <w:tcBorders>
              <w:top w:val="nil"/>
              <w:left w:val="nil"/>
              <w:bottom w:val="single" w:sz="4" w:space="0" w:color="auto"/>
              <w:right w:val="single" w:sz="4" w:space="0" w:color="auto"/>
            </w:tcBorders>
            <w:shd w:val="clear" w:color="auto" w:fill="auto"/>
            <w:vAlign w:val="center"/>
          </w:tcPr>
          <w:p w:rsidR="00833603" w:rsidRPr="00833603" w:rsidRDefault="00833603" w:rsidP="004E03DA">
            <w:pPr>
              <w:spacing w:after="0" w:line="240" w:lineRule="atLeast"/>
              <w:ind w:left="34" w:right="-288"/>
              <w:rPr>
                <w:rFonts w:ascii="Times New Roman" w:hAnsi="Times New Roman" w:cs="Times New Roman"/>
                <w:sz w:val="20"/>
                <w:szCs w:val="20"/>
              </w:rPr>
            </w:pPr>
            <w:r w:rsidRPr="00833603">
              <w:rPr>
                <w:rFonts w:ascii="Times New Roman" w:hAnsi="Times New Roman" w:cs="Times New Roman"/>
                <w:sz w:val="20"/>
                <w:szCs w:val="20"/>
              </w:rPr>
              <w:t>Обществознание</w:t>
            </w:r>
          </w:p>
        </w:tc>
        <w:tc>
          <w:tcPr>
            <w:tcW w:w="850" w:type="dxa"/>
            <w:tcBorders>
              <w:top w:val="nil"/>
              <w:left w:val="nil"/>
              <w:bottom w:val="single" w:sz="4" w:space="0" w:color="auto"/>
              <w:right w:val="single" w:sz="4" w:space="0" w:color="auto"/>
            </w:tcBorders>
            <w:shd w:val="clear" w:color="auto" w:fill="auto"/>
            <w:vAlign w:val="center"/>
          </w:tcPr>
          <w:p w:rsidR="00833603" w:rsidRPr="00833603" w:rsidRDefault="00833603" w:rsidP="004E03DA">
            <w:pPr>
              <w:spacing w:after="0" w:line="240" w:lineRule="atLeast"/>
              <w:ind w:left="-494" w:right="-250"/>
              <w:jc w:val="center"/>
              <w:rPr>
                <w:rFonts w:ascii="Times New Roman" w:hAnsi="Times New Roman" w:cs="Times New Roman"/>
                <w:sz w:val="20"/>
                <w:szCs w:val="20"/>
              </w:rPr>
            </w:pPr>
            <w:r w:rsidRPr="00833603">
              <w:rPr>
                <w:rFonts w:ascii="Times New Roman" w:hAnsi="Times New Roman" w:cs="Times New Roman"/>
                <w:sz w:val="20"/>
                <w:szCs w:val="20"/>
              </w:rPr>
              <w:t>10</w:t>
            </w:r>
          </w:p>
        </w:tc>
        <w:tc>
          <w:tcPr>
            <w:tcW w:w="2486" w:type="dxa"/>
            <w:tcBorders>
              <w:top w:val="single" w:sz="4" w:space="0" w:color="auto"/>
              <w:left w:val="nil"/>
              <w:bottom w:val="single" w:sz="4" w:space="0" w:color="auto"/>
              <w:right w:val="single" w:sz="4" w:space="0" w:color="auto"/>
            </w:tcBorders>
          </w:tcPr>
          <w:p w:rsidR="00833603" w:rsidRPr="00833603" w:rsidRDefault="00833603" w:rsidP="004E03DA">
            <w:pPr>
              <w:spacing w:after="0" w:line="240" w:lineRule="atLeast"/>
              <w:ind w:right="-250"/>
              <w:rPr>
                <w:rFonts w:ascii="Times New Roman" w:hAnsi="Times New Roman" w:cs="Times New Roman"/>
                <w:sz w:val="20"/>
                <w:szCs w:val="20"/>
              </w:rPr>
            </w:pPr>
            <w:r w:rsidRPr="00833603">
              <w:rPr>
                <w:rFonts w:ascii="Times New Roman" w:hAnsi="Times New Roman" w:cs="Times New Roman"/>
                <w:sz w:val="20"/>
                <w:szCs w:val="20"/>
              </w:rPr>
              <w:t>Л.Н. Боголюбов, Лазебникова А.Ю.</w:t>
            </w:r>
          </w:p>
          <w:p w:rsidR="00833603" w:rsidRPr="00833603" w:rsidRDefault="00833603" w:rsidP="004E03DA">
            <w:pPr>
              <w:spacing w:after="0" w:line="240" w:lineRule="atLeast"/>
              <w:ind w:right="-250"/>
              <w:rPr>
                <w:rFonts w:ascii="Times New Roman" w:hAnsi="Times New Roman" w:cs="Times New Roman"/>
                <w:sz w:val="20"/>
                <w:szCs w:val="20"/>
              </w:rPr>
            </w:pPr>
          </w:p>
          <w:p w:rsidR="00833603" w:rsidRPr="00833603" w:rsidRDefault="00833603" w:rsidP="004E03DA">
            <w:pPr>
              <w:spacing w:after="0" w:line="240" w:lineRule="atLeast"/>
              <w:ind w:right="-250"/>
              <w:rPr>
                <w:rFonts w:ascii="Times New Roman" w:hAnsi="Times New Roman" w:cs="Times New Roman"/>
                <w:sz w:val="20"/>
                <w:szCs w:val="20"/>
              </w:rPr>
            </w:pPr>
            <w:r w:rsidRPr="00833603">
              <w:rPr>
                <w:rFonts w:ascii="Times New Roman" w:hAnsi="Times New Roman" w:cs="Times New Roman"/>
                <w:sz w:val="20"/>
                <w:szCs w:val="20"/>
              </w:rPr>
              <w:t>Г.Э. Королева, Т.В. Бурмистрова</w:t>
            </w:r>
          </w:p>
        </w:tc>
        <w:tc>
          <w:tcPr>
            <w:tcW w:w="2334" w:type="dxa"/>
            <w:tcBorders>
              <w:top w:val="single" w:sz="4" w:space="0" w:color="auto"/>
              <w:left w:val="single" w:sz="4" w:space="0" w:color="auto"/>
              <w:bottom w:val="single" w:sz="4" w:space="0" w:color="auto"/>
              <w:right w:val="single" w:sz="4" w:space="0" w:color="auto"/>
            </w:tcBorders>
          </w:tcPr>
          <w:p w:rsidR="00833603" w:rsidRPr="00833603" w:rsidRDefault="00833603" w:rsidP="004E03DA">
            <w:pPr>
              <w:shd w:val="clear" w:color="auto" w:fill="FFFFFF" w:themeFill="background1"/>
              <w:spacing w:after="0" w:line="240" w:lineRule="atLeast"/>
              <w:ind w:left="-4" w:right="-250"/>
              <w:rPr>
                <w:rFonts w:ascii="Times New Roman" w:hAnsi="Times New Roman" w:cs="Times New Roman"/>
                <w:sz w:val="20"/>
                <w:szCs w:val="20"/>
              </w:rPr>
            </w:pPr>
            <w:r w:rsidRPr="00833603">
              <w:rPr>
                <w:rFonts w:ascii="Times New Roman" w:hAnsi="Times New Roman" w:cs="Times New Roman"/>
                <w:sz w:val="20"/>
                <w:szCs w:val="20"/>
              </w:rPr>
              <w:t>« Обществознание»,  Просвещение</w:t>
            </w:r>
          </w:p>
          <w:p w:rsidR="0068005D" w:rsidRDefault="0068005D" w:rsidP="004E03DA">
            <w:pPr>
              <w:shd w:val="clear" w:color="auto" w:fill="FFFFFF" w:themeFill="background1"/>
              <w:spacing w:after="0" w:line="240" w:lineRule="atLeast"/>
              <w:ind w:left="-4" w:right="-250"/>
              <w:rPr>
                <w:rFonts w:ascii="Times New Roman" w:hAnsi="Times New Roman" w:cs="Times New Roman"/>
                <w:sz w:val="20"/>
                <w:szCs w:val="20"/>
              </w:rPr>
            </w:pPr>
          </w:p>
          <w:p w:rsidR="00833603" w:rsidRPr="00833603" w:rsidRDefault="0068005D" w:rsidP="004E03DA">
            <w:pPr>
              <w:shd w:val="clear" w:color="auto" w:fill="FFFFFF" w:themeFill="background1"/>
              <w:spacing w:after="0" w:line="240" w:lineRule="atLeast"/>
              <w:ind w:left="-4" w:right="-250"/>
              <w:rPr>
                <w:rFonts w:ascii="Times New Roman" w:hAnsi="Times New Roman" w:cs="Times New Roman"/>
                <w:sz w:val="20"/>
                <w:szCs w:val="20"/>
              </w:rPr>
            </w:pPr>
            <w:r>
              <w:rPr>
                <w:rFonts w:ascii="Times New Roman" w:hAnsi="Times New Roman" w:cs="Times New Roman"/>
                <w:sz w:val="20"/>
                <w:szCs w:val="20"/>
              </w:rPr>
              <w:t>«</w:t>
            </w:r>
            <w:r w:rsidR="00833603" w:rsidRPr="00833603">
              <w:rPr>
                <w:rFonts w:ascii="Times New Roman" w:hAnsi="Times New Roman" w:cs="Times New Roman"/>
                <w:sz w:val="20"/>
                <w:szCs w:val="20"/>
              </w:rPr>
              <w:t>Экономика» (базовый уровень) ФГОС</w:t>
            </w:r>
          </w:p>
        </w:tc>
        <w:tc>
          <w:tcPr>
            <w:tcW w:w="927" w:type="dxa"/>
            <w:tcBorders>
              <w:top w:val="single" w:sz="4" w:space="0" w:color="auto"/>
              <w:left w:val="single" w:sz="4" w:space="0" w:color="auto"/>
              <w:bottom w:val="single" w:sz="4" w:space="0" w:color="auto"/>
              <w:right w:val="single" w:sz="4" w:space="0" w:color="auto"/>
            </w:tcBorders>
            <w:vAlign w:val="center"/>
          </w:tcPr>
          <w:p w:rsidR="00833603" w:rsidRPr="00833603" w:rsidRDefault="00833603" w:rsidP="004E03DA">
            <w:pPr>
              <w:spacing w:after="0" w:line="240" w:lineRule="atLeast"/>
              <w:ind w:left="-494" w:right="-250"/>
              <w:jc w:val="center"/>
              <w:rPr>
                <w:rFonts w:ascii="Times New Roman" w:hAnsi="Times New Roman" w:cs="Times New Roman"/>
                <w:sz w:val="20"/>
                <w:szCs w:val="20"/>
              </w:rPr>
            </w:pPr>
            <w:r w:rsidRPr="00833603">
              <w:rPr>
                <w:rFonts w:ascii="Times New Roman" w:hAnsi="Times New Roman" w:cs="Times New Roman"/>
                <w:sz w:val="20"/>
                <w:szCs w:val="20"/>
              </w:rPr>
              <w:t>2017</w:t>
            </w:r>
          </w:p>
          <w:p w:rsidR="00833603" w:rsidRPr="00833603" w:rsidRDefault="00833603" w:rsidP="004E03DA">
            <w:pPr>
              <w:spacing w:after="0" w:line="240" w:lineRule="atLeast"/>
              <w:ind w:left="-494" w:right="-250"/>
              <w:jc w:val="center"/>
              <w:rPr>
                <w:rFonts w:ascii="Times New Roman" w:hAnsi="Times New Roman" w:cs="Times New Roman"/>
                <w:sz w:val="20"/>
                <w:szCs w:val="20"/>
              </w:rPr>
            </w:pPr>
          </w:p>
          <w:p w:rsidR="00833603" w:rsidRPr="00833603" w:rsidRDefault="00833603" w:rsidP="004E03DA">
            <w:pPr>
              <w:spacing w:after="0" w:line="240" w:lineRule="atLeast"/>
              <w:ind w:left="-494" w:right="-250"/>
              <w:jc w:val="center"/>
              <w:rPr>
                <w:rFonts w:ascii="Times New Roman" w:hAnsi="Times New Roman" w:cs="Times New Roman"/>
                <w:sz w:val="20"/>
                <w:szCs w:val="20"/>
              </w:rPr>
            </w:pPr>
          </w:p>
          <w:p w:rsidR="00833603" w:rsidRPr="00833603" w:rsidRDefault="00833603" w:rsidP="004E03DA">
            <w:pPr>
              <w:spacing w:after="0" w:line="240" w:lineRule="atLeast"/>
              <w:ind w:left="-494" w:right="-250"/>
              <w:jc w:val="center"/>
              <w:rPr>
                <w:rFonts w:ascii="Times New Roman" w:hAnsi="Times New Roman" w:cs="Times New Roman"/>
                <w:sz w:val="20"/>
                <w:szCs w:val="20"/>
              </w:rPr>
            </w:pPr>
            <w:r w:rsidRPr="00833603">
              <w:rPr>
                <w:rFonts w:ascii="Times New Roman" w:hAnsi="Times New Roman" w:cs="Times New Roman"/>
                <w:sz w:val="20"/>
                <w:szCs w:val="20"/>
              </w:rPr>
              <w:t>2019</w:t>
            </w:r>
          </w:p>
        </w:tc>
        <w:tc>
          <w:tcPr>
            <w:tcW w:w="1842" w:type="dxa"/>
            <w:tcBorders>
              <w:top w:val="single" w:sz="4" w:space="0" w:color="auto"/>
              <w:left w:val="single" w:sz="4" w:space="0" w:color="auto"/>
              <w:bottom w:val="single" w:sz="4" w:space="0" w:color="auto"/>
              <w:right w:val="single" w:sz="4" w:space="0" w:color="auto"/>
            </w:tcBorders>
            <w:vAlign w:val="center"/>
          </w:tcPr>
          <w:p w:rsidR="00833603" w:rsidRPr="00833603" w:rsidRDefault="00833603" w:rsidP="004E03DA">
            <w:pPr>
              <w:spacing w:after="0" w:line="240" w:lineRule="atLeast"/>
              <w:ind w:left="-494" w:right="-250"/>
              <w:jc w:val="center"/>
              <w:rPr>
                <w:rFonts w:ascii="Times New Roman" w:hAnsi="Times New Roman" w:cs="Times New Roman"/>
                <w:sz w:val="20"/>
                <w:szCs w:val="20"/>
              </w:rPr>
            </w:pPr>
            <w:r w:rsidRPr="00833603">
              <w:rPr>
                <w:rFonts w:ascii="Times New Roman" w:hAnsi="Times New Roman" w:cs="Times New Roman"/>
                <w:sz w:val="20"/>
                <w:szCs w:val="20"/>
              </w:rPr>
              <w:t>Просвещение</w:t>
            </w:r>
          </w:p>
          <w:p w:rsidR="00833603" w:rsidRPr="00833603" w:rsidRDefault="00833603" w:rsidP="004E03DA">
            <w:pPr>
              <w:spacing w:after="0" w:line="240" w:lineRule="atLeast"/>
              <w:ind w:left="-494" w:right="-250"/>
              <w:jc w:val="center"/>
              <w:rPr>
                <w:rFonts w:ascii="Times New Roman" w:hAnsi="Times New Roman" w:cs="Times New Roman"/>
                <w:sz w:val="20"/>
                <w:szCs w:val="20"/>
              </w:rPr>
            </w:pPr>
          </w:p>
          <w:p w:rsidR="00833603" w:rsidRPr="00833603" w:rsidRDefault="00833603" w:rsidP="004E03DA">
            <w:pPr>
              <w:spacing w:after="0" w:line="240" w:lineRule="atLeast"/>
              <w:ind w:left="-494" w:right="-250"/>
              <w:jc w:val="center"/>
              <w:rPr>
                <w:rFonts w:ascii="Times New Roman" w:hAnsi="Times New Roman" w:cs="Times New Roman"/>
                <w:sz w:val="20"/>
                <w:szCs w:val="20"/>
              </w:rPr>
            </w:pPr>
          </w:p>
          <w:p w:rsidR="00833603" w:rsidRPr="00833603" w:rsidRDefault="00833603" w:rsidP="004E03DA">
            <w:pPr>
              <w:spacing w:after="0" w:line="240" w:lineRule="atLeast"/>
              <w:ind w:left="-494" w:right="-250"/>
              <w:jc w:val="center"/>
              <w:rPr>
                <w:rFonts w:ascii="Times New Roman" w:hAnsi="Times New Roman" w:cs="Times New Roman"/>
                <w:sz w:val="20"/>
                <w:szCs w:val="20"/>
              </w:rPr>
            </w:pPr>
            <w:r w:rsidRPr="00833603">
              <w:rPr>
                <w:rFonts w:ascii="Times New Roman" w:hAnsi="Times New Roman" w:cs="Times New Roman"/>
                <w:sz w:val="20"/>
                <w:szCs w:val="20"/>
              </w:rPr>
              <w:t>Вентана– Граф</w:t>
            </w:r>
          </w:p>
        </w:tc>
      </w:tr>
      <w:tr w:rsidR="00833603" w:rsidRPr="0059215D" w:rsidTr="00597315">
        <w:trPr>
          <w:trHeight w:val="574"/>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833603" w:rsidRPr="00833603" w:rsidRDefault="00833603" w:rsidP="004E03DA">
            <w:pPr>
              <w:spacing w:after="0" w:line="240" w:lineRule="atLeast"/>
              <w:ind w:left="-494" w:right="-250"/>
              <w:jc w:val="center"/>
              <w:rPr>
                <w:rFonts w:ascii="Times New Roman" w:hAnsi="Times New Roman" w:cs="Times New Roman"/>
                <w:sz w:val="20"/>
                <w:szCs w:val="20"/>
              </w:rPr>
            </w:pPr>
            <w:r w:rsidRPr="00833603">
              <w:rPr>
                <w:rFonts w:ascii="Times New Roman" w:hAnsi="Times New Roman" w:cs="Times New Roman"/>
                <w:sz w:val="20"/>
                <w:szCs w:val="20"/>
              </w:rPr>
              <w:t>16</w:t>
            </w:r>
          </w:p>
        </w:tc>
        <w:tc>
          <w:tcPr>
            <w:tcW w:w="1805" w:type="dxa"/>
            <w:tcBorders>
              <w:top w:val="nil"/>
              <w:left w:val="nil"/>
              <w:bottom w:val="single" w:sz="4" w:space="0" w:color="auto"/>
              <w:right w:val="single" w:sz="4" w:space="0" w:color="auto"/>
            </w:tcBorders>
            <w:shd w:val="clear" w:color="auto" w:fill="auto"/>
            <w:vAlign w:val="center"/>
          </w:tcPr>
          <w:p w:rsidR="00833603" w:rsidRPr="00833603" w:rsidRDefault="00833603" w:rsidP="004E03DA">
            <w:pPr>
              <w:spacing w:after="0" w:line="240" w:lineRule="atLeast"/>
              <w:ind w:left="34" w:right="-288"/>
              <w:rPr>
                <w:rFonts w:ascii="Times New Roman" w:hAnsi="Times New Roman" w:cs="Times New Roman"/>
                <w:sz w:val="20"/>
                <w:szCs w:val="20"/>
              </w:rPr>
            </w:pPr>
            <w:r w:rsidRPr="00833603">
              <w:rPr>
                <w:rFonts w:ascii="Times New Roman" w:hAnsi="Times New Roman" w:cs="Times New Roman"/>
                <w:sz w:val="20"/>
                <w:szCs w:val="20"/>
              </w:rPr>
              <w:t>Обществознание</w:t>
            </w:r>
          </w:p>
        </w:tc>
        <w:tc>
          <w:tcPr>
            <w:tcW w:w="850" w:type="dxa"/>
            <w:tcBorders>
              <w:top w:val="nil"/>
              <w:left w:val="nil"/>
              <w:bottom w:val="single" w:sz="4" w:space="0" w:color="auto"/>
              <w:right w:val="single" w:sz="4" w:space="0" w:color="auto"/>
            </w:tcBorders>
            <w:shd w:val="clear" w:color="auto" w:fill="auto"/>
            <w:vAlign w:val="center"/>
          </w:tcPr>
          <w:p w:rsidR="00833603" w:rsidRPr="00833603" w:rsidRDefault="00833603" w:rsidP="004E03DA">
            <w:pPr>
              <w:spacing w:after="0" w:line="240" w:lineRule="atLeast"/>
              <w:ind w:left="-494" w:right="-250"/>
              <w:jc w:val="center"/>
              <w:rPr>
                <w:rFonts w:ascii="Times New Roman" w:hAnsi="Times New Roman" w:cs="Times New Roman"/>
                <w:sz w:val="20"/>
                <w:szCs w:val="20"/>
              </w:rPr>
            </w:pPr>
            <w:r w:rsidRPr="00833603">
              <w:rPr>
                <w:rFonts w:ascii="Times New Roman" w:hAnsi="Times New Roman" w:cs="Times New Roman"/>
                <w:sz w:val="20"/>
                <w:szCs w:val="20"/>
              </w:rPr>
              <w:t>11</w:t>
            </w:r>
          </w:p>
        </w:tc>
        <w:tc>
          <w:tcPr>
            <w:tcW w:w="2486" w:type="dxa"/>
            <w:tcBorders>
              <w:top w:val="single" w:sz="4" w:space="0" w:color="auto"/>
              <w:left w:val="nil"/>
              <w:bottom w:val="single" w:sz="4" w:space="0" w:color="auto"/>
              <w:right w:val="single" w:sz="4" w:space="0" w:color="auto"/>
            </w:tcBorders>
          </w:tcPr>
          <w:p w:rsidR="00833603" w:rsidRPr="00833603" w:rsidRDefault="00833603" w:rsidP="004E03DA">
            <w:pPr>
              <w:spacing w:after="0" w:line="240" w:lineRule="atLeast"/>
              <w:ind w:left="-494" w:right="-250"/>
              <w:jc w:val="center"/>
              <w:rPr>
                <w:rFonts w:ascii="Times New Roman" w:hAnsi="Times New Roman" w:cs="Times New Roman"/>
              </w:rPr>
            </w:pPr>
            <w:r w:rsidRPr="00833603">
              <w:rPr>
                <w:rFonts w:ascii="Times New Roman" w:hAnsi="Times New Roman" w:cs="Times New Roman"/>
              </w:rPr>
              <w:t>Л.Н. Боголюбов, Н.И. Городецкая</w:t>
            </w:r>
          </w:p>
          <w:p w:rsidR="00833603" w:rsidRPr="00833603" w:rsidRDefault="00833603" w:rsidP="004E03DA">
            <w:pPr>
              <w:spacing w:after="0" w:line="240" w:lineRule="atLeast"/>
              <w:ind w:left="-494" w:right="-250"/>
              <w:jc w:val="center"/>
              <w:rPr>
                <w:rFonts w:ascii="Times New Roman" w:hAnsi="Times New Roman" w:cs="Times New Roman"/>
                <w:bCs/>
              </w:rPr>
            </w:pPr>
            <w:r w:rsidRPr="00833603">
              <w:rPr>
                <w:rFonts w:ascii="Times New Roman" w:hAnsi="Times New Roman" w:cs="Times New Roman"/>
              </w:rPr>
              <w:t>А.Ф. Никитин, Т.И. Никитина</w:t>
            </w:r>
          </w:p>
        </w:tc>
        <w:tc>
          <w:tcPr>
            <w:tcW w:w="2334" w:type="dxa"/>
            <w:tcBorders>
              <w:top w:val="single" w:sz="4" w:space="0" w:color="auto"/>
              <w:left w:val="single" w:sz="4" w:space="0" w:color="auto"/>
              <w:bottom w:val="single" w:sz="4" w:space="0" w:color="auto"/>
              <w:right w:val="single" w:sz="4" w:space="0" w:color="auto"/>
            </w:tcBorders>
          </w:tcPr>
          <w:p w:rsidR="00833603" w:rsidRPr="00833603" w:rsidRDefault="00833603" w:rsidP="004E03DA">
            <w:pPr>
              <w:spacing w:after="0" w:line="240" w:lineRule="atLeast"/>
              <w:ind w:left="-4" w:right="-250"/>
              <w:rPr>
                <w:rFonts w:ascii="Times New Roman" w:hAnsi="Times New Roman" w:cs="Times New Roman"/>
              </w:rPr>
            </w:pPr>
            <w:r w:rsidRPr="00833603">
              <w:rPr>
                <w:rFonts w:ascii="Times New Roman" w:hAnsi="Times New Roman" w:cs="Times New Roman"/>
              </w:rPr>
              <w:t>«Обществознание»</w:t>
            </w:r>
          </w:p>
          <w:p w:rsidR="00833603" w:rsidRPr="00833603" w:rsidRDefault="00833603" w:rsidP="004E03DA">
            <w:pPr>
              <w:spacing w:after="0" w:line="240" w:lineRule="atLeast"/>
              <w:ind w:left="-4" w:right="-250"/>
              <w:rPr>
                <w:rFonts w:ascii="Times New Roman" w:hAnsi="Times New Roman" w:cs="Times New Roman"/>
                <w:bCs/>
              </w:rPr>
            </w:pPr>
            <w:r w:rsidRPr="00833603">
              <w:rPr>
                <w:rFonts w:ascii="Times New Roman" w:hAnsi="Times New Roman" w:cs="Times New Roman"/>
              </w:rPr>
              <w:t>«Право. Базовый и углубленный уровень»,</w:t>
            </w:r>
          </w:p>
        </w:tc>
        <w:tc>
          <w:tcPr>
            <w:tcW w:w="927" w:type="dxa"/>
            <w:tcBorders>
              <w:top w:val="single" w:sz="4" w:space="0" w:color="auto"/>
              <w:left w:val="single" w:sz="4" w:space="0" w:color="auto"/>
              <w:bottom w:val="single" w:sz="4" w:space="0" w:color="auto"/>
              <w:right w:val="single" w:sz="4" w:space="0" w:color="auto"/>
            </w:tcBorders>
            <w:vAlign w:val="center"/>
          </w:tcPr>
          <w:p w:rsidR="00833603" w:rsidRPr="00833603" w:rsidRDefault="00833603" w:rsidP="004E03DA">
            <w:pPr>
              <w:spacing w:after="0" w:line="240" w:lineRule="atLeast"/>
              <w:ind w:left="-494" w:right="-250"/>
              <w:jc w:val="center"/>
              <w:rPr>
                <w:rFonts w:ascii="Times New Roman" w:hAnsi="Times New Roman" w:cs="Times New Roman"/>
              </w:rPr>
            </w:pPr>
            <w:r w:rsidRPr="00833603">
              <w:rPr>
                <w:rFonts w:ascii="Times New Roman" w:hAnsi="Times New Roman" w:cs="Times New Roman"/>
              </w:rPr>
              <w:t>2015 2020</w:t>
            </w:r>
          </w:p>
          <w:p w:rsidR="00833603" w:rsidRPr="00833603" w:rsidRDefault="00833603" w:rsidP="004E03DA">
            <w:pPr>
              <w:spacing w:after="0" w:line="240" w:lineRule="atLeast"/>
              <w:ind w:left="-494" w:right="-250"/>
              <w:jc w:val="center"/>
              <w:rPr>
                <w:rFonts w:ascii="Times New Roman" w:hAnsi="Times New Roman" w:cs="Times New Roman"/>
              </w:rPr>
            </w:pPr>
          </w:p>
          <w:p w:rsidR="00833603" w:rsidRPr="00833603" w:rsidRDefault="00833603" w:rsidP="004E03DA">
            <w:pPr>
              <w:spacing w:after="0" w:line="240" w:lineRule="atLeast"/>
              <w:ind w:left="-494" w:right="-250"/>
              <w:jc w:val="center"/>
              <w:rPr>
                <w:rFonts w:ascii="Times New Roman" w:hAnsi="Times New Roman" w:cs="Times New Roman"/>
              </w:rPr>
            </w:pPr>
          </w:p>
          <w:p w:rsidR="00833603" w:rsidRPr="00833603" w:rsidRDefault="00833603" w:rsidP="004E03DA">
            <w:pPr>
              <w:spacing w:after="0" w:line="240" w:lineRule="atLeast"/>
              <w:ind w:left="-494" w:right="-250"/>
              <w:jc w:val="center"/>
              <w:rPr>
                <w:rFonts w:ascii="Times New Roman" w:hAnsi="Times New Roman" w:cs="Times New Roman"/>
                <w:sz w:val="20"/>
                <w:szCs w:val="20"/>
              </w:rPr>
            </w:pPr>
            <w:r w:rsidRPr="00833603">
              <w:rPr>
                <w:rFonts w:ascii="Times New Roman" w:hAnsi="Times New Roman" w:cs="Times New Roman"/>
              </w:rPr>
              <w:t>2019</w:t>
            </w:r>
          </w:p>
        </w:tc>
        <w:tc>
          <w:tcPr>
            <w:tcW w:w="1842" w:type="dxa"/>
            <w:tcBorders>
              <w:top w:val="single" w:sz="4" w:space="0" w:color="auto"/>
              <w:left w:val="single" w:sz="4" w:space="0" w:color="auto"/>
              <w:bottom w:val="single" w:sz="4" w:space="0" w:color="auto"/>
              <w:right w:val="single" w:sz="4" w:space="0" w:color="auto"/>
            </w:tcBorders>
            <w:vAlign w:val="center"/>
          </w:tcPr>
          <w:p w:rsidR="00833603" w:rsidRPr="00833603" w:rsidRDefault="00833603" w:rsidP="004E03DA">
            <w:pPr>
              <w:spacing w:after="0" w:line="240" w:lineRule="atLeast"/>
              <w:ind w:left="-494" w:right="-250"/>
              <w:jc w:val="center"/>
              <w:rPr>
                <w:rFonts w:ascii="Times New Roman" w:hAnsi="Times New Roman" w:cs="Times New Roman"/>
              </w:rPr>
            </w:pPr>
            <w:r w:rsidRPr="00833603">
              <w:rPr>
                <w:rFonts w:ascii="Times New Roman" w:hAnsi="Times New Roman" w:cs="Times New Roman"/>
              </w:rPr>
              <w:t>Просвещение</w:t>
            </w:r>
          </w:p>
          <w:p w:rsidR="00833603" w:rsidRPr="00833603" w:rsidRDefault="00833603" w:rsidP="004E03DA">
            <w:pPr>
              <w:spacing w:after="0" w:line="240" w:lineRule="atLeast"/>
              <w:ind w:left="-494" w:right="-250"/>
              <w:jc w:val="center"/>
              <w:rPr>
                <w:rFonts w:ascii="Times New Roman" w:hAnsi="Times New Roman" w:cs="Times New Roman"/>
              </w:rPr>
            </w:pPr>
          </w:p>
          <w:p w:rsidR="00833603" w:rsidRPr="00833603" w:rsidRDefault="00833603" w:rsidP="004E03DA">
            <w:pPr>
              <w:spacing w:after="0" w:line="240" w:lineRule="atLeast"/>
              <w:ind w:left="-494" w:right="-250"/>
              <w:jc w:val="center"/>
              <w:rPr>
                <w:rFonts w:ascii="Times New Roman" w:hAnsi="Times New Roman" w:cs="Times New Roman"/>
              </w:rPr>
            </w:pPr>
          </w:p>
          <w:p w:rsidR="00833603" w:rsidRPr="00833603" w:rsidRDefault="00833603" w:rsidP="004E03DA">
            <w:pPr>
              <w:spacing w:after="0" w:line="240" w:lineRule="atLeast"/>
              <w:ind w:left="-494" w:right="-250"/>
              <w:jc w:val="center"/>
              <w:rPr>
                <w:rFonts w:ascii="Times New Roman" w:hAnsi="Times New Roman" w:cs="Times New Roman"/>
                <w:sz w:val="20"/>
                <w:szCs w:val="20"/>
              </w:rPr>
            </w:pPr>
            <w:r w:rsidRPr="00833603">
              <w:rPr>
                <w:rFonts w:ascii="Times New Roman" w:hAnsi="Times New Roman" w:cs="Times New Roman"/>
              </w:rPr>
              <w:t>Дрофа</w:t>
            </w:r>
          </w:p>
        </w:tc>
      </w:tr>
      <w:tr w:rsidR="00833603" w:rsidRPr="0059215D" w:rsidTr="00597315">
        <w:trPr>
          <w:trHeight w:val="574"/>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833603" w:rsidRPr="0068005D" w:rsidRDefault="00833603" w:rsidP="004E03DA">
            <w:pPr>
              <w:spacing w:after="0" w:line="240" w:lineRule="atLeast"/>
              <w:ind w:left="-494" w:right="-250"/>
              <w:jc w:val="center"/>
              <w:rPr>
                <w:rFonts w:ascii="Times New Roman" w:hAnsi="Times New Roman" w:cs="Times New Roman"/>
                <w:sz w:val="20"/>
                <w:szCs w:val="20"/>
              </w:rPr>
            </w:pPr>
            <w:r w:rsidRPr="0068005D">
              <w:rPr>
                <w:rFonts w:ascii="Times New Roman" w:hAnsi="Times New Roman" w:cs="Times New Roman"/>
                <w:sz w:val="20"/>
                <w:szCs w:val="20"/>
              </w:rPr>
              <w:t>17</w:t>
            </w:r>
          </w:p>
        </w:tc>
        <w:tc>
          <w:tcPr>
            <w:tcW w:w="1805" w:type="dxa"/>
            <w:tcBorders>
              <w:top w:val="nil"/>
              <w:left w:val="nil"/>
              <w:bottom w:val="single" w:sz="4" w:space="0" w:color="auto"/>
              <w:right w:val="single" w:sz="4" w:space="0" w:color="auto"/>
            </w:tcBorders>
            <w:shd w:val="clear" w:color="auto" w:fill="auto"/>
            <w:vAlign w:val="center"/>
          </w:tcPr>
          <w:p w:rsidR="00833603" w:rsidRPr="0068005D" w:rsidRDefault="00833603" w:rsidP="004E03DA">
            <w:pPr>
              <w:spacing w:after="0" w:line="240" w:lineRule="atLeast"/>
              <w:ind w:left="34" w:right="-288"/>
              <w:rPr>
                <w:rFonts w:ascii="Times New Roman" w:hAnsi="Times New Roman" w:cs="Times New Roman"/>
                <w:sz w:val="20"/>
                <w:szCs w:val="20"/>
              </w:rPr>
            </w:pPr>
            <w:r w:rsidRPr="0068005D">
              <w:rPr>
                <w:rFonts w:ascii="Times New Roman" w:hAnsi="Times New Roman" w:cs="Times New Roman"/>
                <w:sz w:val="20"/>
                <w:szCs w:val="20"/>
              </w:rPr>
              <w:t>География</w:t>
            </w:r>
          </w:p>
        </w:tc>
        <w:tc>
          <w:tcPr>
            <w:tcW w:w="850" w:type="dxa"/>
            <w:tcBorders>
              <w:top w:val="nil"/>
              <w:left w:val="nil"/>
              <w:bottom w:val="single" w:sz="4" w:space="0" w:color="auto"/>
              <w:right w:val="single" w:sz="4" w:space="0" w:color="auto"/>
            </w:tcBorders>
            <w:shd w:val="clear" w:color="auto" w:fill="auto"/>
            <w:vAlign w:val="center"/>
          </w:tcPr>
          <w:p w:rsidR="00833603" w:rsidRPr="0068005D" w:rsidRDefault="0068005D" w:rsidP="004E03DA">
            <w:pPr>
              <w:spacing w:after="0" w:line="240" w:lineRule="atLeast"/>
              <w:ind w:left="-494" w:right="-250"/>
              <w:jc w:val="center"/>
              <w:rPr>
                <w:rFonts w:ascii="Times New Roman" w:hAnsi="Times New Roman" w:cs="Times New Roman"/>
                <w:sz w:val="20"/>
                <w:szCs w:val="20"/>
              </w:rPr>
            </w:pPr>
            <w:r w:rsidRPr="0068005D">
              <w:rPr>
                <w:rFonts w:ascii="Times New Roman" w:hAnsi="Times New Roman" w:cs="Times New Roman"/>
                <w:sz w:val="20"/>
                <w:szCs w:val="20"/>
              </w:rPr>
              <w:t>10</w:t>
            </w:r>
          </w:p>
          <w:p w:rsidR="0068005D" w:rsidRPr="0068005D" w:rsidRDefault="0068005D" w:rsidP="004E03DA">
            <w:pPr>
              <w:spacing w:after="0" w:line="240" w:lineRule="atLeast"/>
              <w:ind w:left="-494" w:right="-250"/>
              <w:jc w:val="center"/>
              <w:rPr>
                <w:rFonts w:ascii="Times New Roman" w:hAnsi="Times New Roman" w:cs="Times New Roman"/>
                <w:sz w:val="20"/>
                <w:szCs w:val="20"/>
              </w:rPr>
            </w:pPr>
            <w:r w:rsidRPr="0068005D">
              <w:rPr>
                <w:rFonts w:ascii="Times New Roman" w:hAnsi="Times New Roman" w:cs="Times New Roman"/>
                <w:sz w:val="20"/>
                <w:szCs w:val="20"/>
              </w:rPr>
              <w:t>11</w:t>
            </w:r>
          </w:p>
        </w:tc>
        <w:tc>
          <w:tcPr>
            <w:tcW w:w="2486" w:type="dxa"/>
            <w:tcBorders>
              <w:top w:val="single" w:sz="4" w:space="0" w:color="auto"/>
              <w:left w:val="nil"/>
              <w:bottom w:val="single" w:sz="4" w:space="0" w:color="auto"/>
              <w:right w:val="single" w:sz="4" w:space="0" w:color="auto"/>
            </w:tcBorders>
            <w:vAlign w:val="center"/>
          </w:tcPr>
          <w:p w:rsidR="00833603" w:rsidRPr="0068005D" w:rsidRDefault="00833603" w:rsidP="004E03DA">
            <w:pPr>
              <w:shd w:val="clear" w:color="auto" w:fill="FFFFFF" w:themeFill="background1"/>
              <w:spacing w:after="0" w:line="240" w:lineRule="atLeast"/>
              <w:ind w:left="-494" w:right="-250"/>
              <w:jc w:val="center"/>
              <w:rPr>
                <w:rFonts w:ascii="Times New Roman" w:hAnsi="Times New Roman" w:cs="Times New Roman"/>
                <w:sz w:val="20"/>
                <w:szCs w:val="20"/>
              </w:rPr>
            </w:pPr>
            <w:r w:rsidRPr="0068005D">
              <w:rPr>
                <w:rFonts w:ascii="Times New Roman" w:hAnsi="Times New Roman" w:cs="Times New Roman"/>
                <w:sz w:val="20"/>
                <w:szCs w:val="20"/>
              </w:rPr>
              <w:t>Домогацких Е.М., Алексеевский Н.И.</w:t>
            </w:r>
          </w:p>
        </w:tc>
        <w:tc>
          <w:tcPr>
            <w:tcW w:w="2334" w:type="dxa"/>
            <w:tcBorders>
              <w:top w:val="single" w:sz="4" w:space="0" w:color="auto"/>
              <w:left w:val="single" w:sz="4" w:space="0" w:color="auto"/>
              <w:bottom w:val="single" w:sz="4" w:space="0" w:color="auto"/>
              <w:right w:val="single" w:sz="4" w:space="0" w:color="auto"/>
            </w:tcBorders>
            <w:vAlign w:val="center"/>
          </w:tcPr>
          <w:p w:rsidR="00833603" w:rsidRPr="0068005D" w:rsidRDefault="00833603" w:rsidP="004E03DA">
            <w:pPr>
              <w:pStyle w:val="a5"/>
              <w:shd w:val="clear" w:color="auto" w:fill="FFFFFF" w:themeFill="background1"/>
              <w:spacing w:line="240" w:lineRule="atLeast"/>
              <w:ind w:left="-4" w:right="-250"/>
              <w:rPr>
                <w:rFonts w:ascii="Times New Roman" w:hAnsi="Times New Roman" w:cs="Times New Roman"/>
                <w:sz w:val="20"/>
                <w:szCs w:val="20"/>
              </w:rPr>
            </w:pPr>
            <w:r w:rsidRPr="0068005D">
              <w:rPr>
                <w:rFonts w:ascii="Times New Roman" w:hAnsi="Times New Roman" w:cs="Times New Roman"/>
                <w:sz w:val="20"/>
                <w:szCs w:val="20"/>
              </w:rPr>
              <w:t>География(базовый уровень)</w:t>
            </w:r>
          </w:p>
        </w:tc>
        <w:tc>
          <w:tcPr>
            <w:tcW w:w="927" w:type="dxa"/>
            <w:tcBorders>
              <w:top w:val="single" w:sz="4" w:space="0" w:color="auto"/>
              <w:left w:val="single" w:sz="4" w:space="0" w:color="auto"/>
              <w:bottom w:val="single" w:sz="4" w:space="0" w:color="auto"/>
              <w:right w:val="single" w:sz="4" w:space="0" w:color="auto"/>
            </w:tcBorders>
            <w:vAlign w:val="center"/>
          </w:tcPr>
          <w:p w:rsidR="00833603" w:rsidRPr="0068005D" w:rsidRDefault="00833603" w:rsidP="004E03DA">
            <w:pPr>
              <w:spacing w:after="0" w:line="240" w:lineRule="atLeast"/>
              <w:ind w:left="-494" w:right="-250"/>
              <w:jc w:val="center"/>
              <w:rPr>
                <w:rFonts w:ascii="Times New Roman" w:hAnsi="Times New Roman" w:cs="Times New Roman"/>
                <w:sz w:val="20"/>
                <w:szCs w:val="20"/>
              </w:rPr>
            </w:pPr>
            <w:r w:rsidRPr="0068005D">
              <w:rPr>
                <w:rFonts w:ascii="Times New Roman" w:hAnsi="Times New Roman" w:cs="Times New Roman"/>
                <w:sz w:val="20"/>
                <w:szCs w:val="20"/>
              </w:rPr>
              <w:t>2017</w:t>
            </w:r>
          </w:p>
        </w:tc>
        <w:tc>
          <w:tcPr>
            <w:tcW w:w="1842" w:type="dxa"/>
            <w:tcBorders>
              <w:top w:val="single" w:sz="4" w:space="0" w:color="auto"/>
              <w:left w:val="single" w:sz="4" w:space="0" w:color="auto"/>
              <w:bottom w:val="single" w:sz="4" w:space="0" w:color="auto"/>
              <w:right w:val="single" w:sz="4" w:space="0" w:color="auto"/>
            </w:tcBorders>
            <w:vAlign w:val="center"/>
          </w:tcPr>
          <w:p w:rsidR="00833603" w:rsidRPr="0068005D" w:rsidRDefault="00833603" w:rsidP="004E03DA">
            <w:pPr>
              <w:spacing w:after="0" w:line="240" w:lineRule="atLeast"/>
              <w:ind w:left="-494" w:right="-250"/>
              <w:jc w:val="center"/>
              <w:rPr>
                <w:rFonts w:ascii="Times New Roman" w:hAnsi="Times New Roman" w:cs="Times New Roman"/>
                <w:sz w:val="20"/>
                <w:szCs w:val="20"/>
              </w:rPr>
            </w:pPr>
            <w:r w:rsidRPr="0068005D">
              <w:rPr>
                <w:rFonts w:ascii="Times New Roman" w:hAnsi="Times New Roman" w:cs="Times New Roman"/>
                <w:sz w:val="20"/>
                <w:szCs w:val="20"/>
              </w:rPr>
              <w:t>Русское слово</w:t>
            </w:r>
          </w:p>
        </w:tc>
      </w:tr>
      <w:tr w:rsidR="00833603" w:rsidRPr="0059215D" w:rsidTr="00597315">
        <w:trPr>
          <w:trHeight w:val="418"/>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833603" w:rsidRPr="0068005D" w:rsidRDefault="00833603" w:rsidP="004E03DA">
            <w:pPr>
              <w:spacing w:after="0" w:line="240" w:lineRule="atLeast"/>
              <w:ind w:left="-494" w:right="-250"/>
              <w:jc w:val="center"/>
              <w:rPr>
                <w:rFonts w:ascii="Times New Roman" w:hAnsi="Times New Roman" w:cs="Times New Roman"/>
                <w:sz w:val="20"/>
                <w:szCs w:val="20"/>
              </w:rPr>
            </w:pPr>
            <w:r w:rsidRPr="0068005D">
              <w:rPr>
                <w:rFonts w:ascii="Times New Roman" w:hAnsi="Times New Roman" w:cs="Times New Roman"/>
                <w:sz w:val="20"/>
                <w:szCs w:val="20"/>
              </w:rPr>
              <w:t>18</w:t>
            </w:r>
          </w:p>
        </w:tc>
        <w:tc>
          <w:tcPr>
            <w:tcW w:w="1805" w:type="dxa"/>
            <w:tcBorders>
              <w:top w:val="nil"/>
              <w:left w:val="nil"/>
              <w:bottom w:val="single" w:sz="4" w:space="0" w:color="auto"/>
              <w:right w:val="single" w:sz="4" w:space="0" w:color="auto"/>
            </w:tcBorders>
            <w:shd w:val="clear" w:color="auto" w:fill="auto"/>
            <w:vAlign w:val="center"/>
          </w:tcPr>
          <w:p w:rsidR="00833603" w:rsidRPr="0068005D" w:rsidRDefault="00833603" w:rsidP="004E03DA">
            <w:pPr>
              <w:spacing w:after="0" w:line="240" w:lineRule="atLeast"/>
              <w:ind w:left="34" w:right="-288"/>
              <w:rPr>
                <w:rFonts w:ascii="Times New Roman" w:hAnsi="Times New Roman" w:cs="Times New Roman"/>
                <w:sz w:val="20"/>
                <w:szCs w:val="20"/>
              </w:rPr>
            </w:pPr>
            <w:r w:rsidRPr="0068005D">
              <w:rPr>
                <w:rFonts w:ascii="Times New Roman" w:hAnsi="Times New Roman" w:cs="Times New Roman"/>
                <w:sz w:val="20"/>
                <w:szCs w:val="20"/>
              </w:rPr>
              <w:t>Физика</w:t>
            </w:r>
          </w:p>
        </w:tc>
        <w:tc>
          <w:tcPr>
            <w:tcW w:w="850" w:type="dxa"/>
            <w:tcBorders>
              <w:top w:val="nil"/>
              <w:left w:val="nil"/>
              <w:bottom w:val="single" w:sz="4" w:space="0" w:color="auto"/>
              <w:right w:val="single" w:sz="4" w:space="0" w:color="auto"/>
            </w:tcBorders>
            <w:shd w:val="clear" w:color="auto" w:fill="auto"/>
            <w:vAlign w:val="center"/>
          </w:tcPr>
          <w:p w:rsidR="00833603" w:rsidRPr="0068005D" w:rsidRDefault="0068005D" w:rsidP="004E03DA">
            <w:pPr>
              <w:spacing w:after="0" w:line="240" w:lineRule="atLeast"/>
              <w:ind w:left="-494" w:right="-250"/>
              <w:jc w:val="center"/>
              <w:rPr>
                <w:rFonts w:ascii="Times New Roman" w:hAnsi="Times New Roman" w:cs="Times New Roman"/>
                <w:sz w:val="20"/>
                <w:szCs w:val="20"/>
              </w:rPr>
            </w:pPr>
            <w:r w:rsidRPr="0068005D">
              <w:rPr>
                <w:rFonts w:ascii="Times New Roman" w:hAnsi="Times New Roman" w:cs="Times New Roman"/>
                <w:sz w:val="20"/>
                <w:szCs w:val="20"/>
              </w:rPr>
              <w:t>10</w:t>
            </w:r>
          </w:p>
          <w:p w:rsidR="0068005D" w:rsidRPr="0068005D" w:rsidRDefault="0068005D" w:rsidP="004E03DA">
            <w:pPr>
              <w:spacing w:after="0" w:line="240" w:lineRule="atLeast"/>
              <w:ind w:left="-494" w:right="-250"/>
              <w:jc w:val="center"/>
              <w:rPr>
                <w:rFonts w:ascii="Times New Roman" w:hAnsi="Times New Roman" w:cs="Times New Roman"/>
                <w:sz w:val="20"/>
                <w:szCs w:val="20"/>
              </w:rPr>
            </w:pPr>
            <w:r w:rsidRPr="0068005D">
              <w:rPr>
                <w:rFonts w:ascii="Times New Roman" w:hAnsi="Times New Roman" w:cs="Times New Roman"/>
                <w:sz w:val="20"/>
                <w:szCs w:val="20"/>
              </w:rPr>
              <w:t>11</w:t>
            </w:r>
          </w:p>
        </w:tc>
        <w:tc>
          <w:tcPr>
            <w:tcW w:w="2486" w:type="dxa"/>
            <w:tcBorders>
              <w:top w:val="single" w:sz="4" w:space="0" w:color="auto"/>
              <w:left w:val="nil"/>
              <w:bottom w:val="single" w:sz="4" w:space="0" w:color="auto"/>
              <w:right w:val="single" w:sz="4" w:space="0" w:color="auto"/>
            </w:tcBorders>
          </w:tcPr>
          <w:p w:rsidR="00833603" w:rsidRPr="0068005D" w:rsidRDefault="00833603" w:rsidP="004E03DA">
            <w:pPr>
              <w:shd w:val="clear" w:color="auto" w:fill="FFFFFF" w:themeFill="background1"/>
              <w:spacing w:after="0" w:line="240" w:lineRule="atLeast"/>
              <w:ind w:left="-494" w:right="-250"/>
              <w:jc w:val="center"/>
              <w:rPr>
                <w:rFonts w:ascii="Times New Roman" w:hAnsi="Times New Roman" w:cs="Times New Roman"/>
                <w:sz w:val="20"/>
                <w:szCs w:val="20"/>
              </w:rPr>
            </w:pPr>
            <w:r w:rsidRPr="0068005D">
              <w:rPr>
                <w:rFonts w:ascii="Times New Roman" w:hAnsi="Times New Roman" w:cs="Times New Roman"/>
                <w:sz w:val="20"/>
                <w:szCs w:val="20"/>
              </w:rPr>
              <w:t>Г.Я. Мякишев, Б.Б. Буховцев, Н.Н.Сотский</w:t>
            </w:r>
          </w:p>
        </w:tc>
        <w:tc>
          <w:tcPr>
            <w:tcW w:w="2334" w:type="dxa"/>
            <w:tcBorders>
              <w:top w:val="single" w:sz="4" w:space="0" w:color="auto"/>
              <w:left w:val="single" w:sz="4" w:space="0" w:color="auto"/>
              <w:bottom w:val="single" w:sz="4" w:space="0" w:color="auto"/>
              <w:right w:val="single" w:sz="4" w:space="0" w:color="auto"/>
            </w:tcBorders>
          </w:tcPr>
          <w:p w:rsidR="00833603" w:rsidRPr="0068005D" w:rsidRDefault="00833603" w:rsidP="004E03DA">
            <w:pPr>
              <w:shd w:val="clear" w:color="auto" w:fill="FFFFFF" w:themeFill="background1"/>
              <w:spacing w:after="0" w:line="240" w:lineRule="atLeast"/>
              <w:ind w:left="-4" w:right="-250"/>
              <w:rPr>
                <w:rFonts w:ascii="Times New Roman" w:hAnsi="Times New Roman" w:cs="Times New Roman"/>
                <w:sz w:val="20"/>
                <w:szCs w:val="20"/>
              </w:rPr>
            </w:pPr>
            <w:r w:rsidRPr="0068005D">
              <w:rPr>
                <w:rFonts w:ascii="Times New Roman" w:hAnsi="Times New Roman" w:cs="Times New Roman"/>
                <w:sz w:val="20"/>
                <w:szCs w:val="20"/>
              </w:rPr>
              <w:t>«Физика» (базовый уровень)</w:t>
            </w:r>
          </w:p>
        </w:tc>
        <w:tc>
          <w:tcPr>
            <w:tcW w:w="927" w:type="dxa"/>
            <w:tcBorders>
              <w:top w:val="single" w:sz="4" w:space="0" w:color="auto"/>
              <w:left w:val="single" w:sz="4" w:space="0" w:color="auto"/>
              <w:bottom w:val="single" w:sz="4" w:space="0" w:color="auto"/>
              <w:right w:val="single" w:sz="4" w:space="0" w:color="auto"/>
            </w:tcBorders>
            <w:vAlign w:val="center"/>
          </w:tcPr>
          <w:p w:rsidR="0068005D" w:rsidRPr="0068005D" w:rsidRDefault="0068005D" w:rsidP="004E03DA">
            <w:pPr>
              <w:spacing w:after="0" w:line="240" w:lineRule="atLeast"/>
              <w:ind w:left="-494" w:right="-250"/>
              <w:jc w:val="center"/>
              <w:rPr>
                <w:rFonts w:ascii="Times New Roman" w:hAnsi="Times New Roman" w:cs="Times New Roman"/>
                <w:sz w:val="20"/>
                <w:szCs w:val="20"/>
              </w:rPr>
            </w:pPr>
            <w:r w:rsidRPr="0068005D">
              <w:rPr>
                <w:rFonts w:ascii="Times New Roman" w:hAnsi="Times New Roman" w:cs="Times New Roman"/>
                <w:sz w:val="20"/>
                <w:szCs w:val="20"/>
              </w:rPr>
              <w:t>2015</w:t>
            </w:r>
          </w:p>
          <w:p w:rsidR="00833603" w:rsidRPr="0068005D" w:rsidRDefault="00833603" w:rsidP="004E03DA">
            <w:pPr>
              <w:spacing w:after="0" w:line="240" w:lineRule="atLeast"/>
              <w:ind w:left="-494" w:right="-250"/>
              <w:jc w:val="center"/>
              <w:rPr>
                <w:rFonts w:ascii="Times New Roman" w:hAnsi="Times New Roman" w:cs="Times New Roman"/>
                <w:sz w:val="20"/>
                <w:szCs w:val="20"/>
              </w:rPr>
            </w:pPr>
            <w:r w:rsidRPr="0068005D">
              <w:rPr>
                <w:rFonts w:ascii="Times New Roman" w:hAnsi="Times New Roman" w:cs="Times New Roman"/>
                <w:sz w:val="20"/>
                <w:szCs w:val="20"/>
              </w:rPr>
              <w:t>2018</w:t>
            </w:r>
          </w:p>
        </w:tc>
        <w:tc>
          <w:tcPr>
            <w:tcW w:w="1842" w:type="dxa"/>
            <w:tcBorders>
              <w:top w:val="single" w:sz="4" w:space="0" w:color="auto"/>
              <w:left w:val="single" w:sz="4" w:space="0" w:color="auto"/>
              <w:bottom w:val="single" w:sz="4" w:space="0" w:color="auto"/>
              <w:right w:val="single" w:sz="4" w:space="0" w:color="auto"/>
            </w:tcBorders>
            <w:vAlign w:val="center"/>
          </w:tcPr>
          <w:p w:rsidR="00833603" w:rsidRPr="0068005D" w:rsidRDefault="00833603" w:rsidP="004E03DA">
            <w:pPr>
              <w:spacing w:after="0" w:line="240" w:lineRule="atLeast"/>
              <w:ind w:left="-494" w:right="-250"/>
              <w:jc w:val="center"/>
              <w:rPr>
                <w:rFonts w:ascii="Times New Roman" w:hAnsi="Times New Roman" w:cs="Times New Roman"/>
                <w:sz w:val="20"/>
                <w:szCs w:val="20"/>
              </w:rPr>
            </w:pPr>
            <w:r w:rsidRPr="0068005D">
              <w:rPr>
                <w:rFonts w:ascii="Times New Roman" w:hAnsi="Times New Roman" w:cs="Times New Roman"/>
                <w:sz w:val="20"/>
                <w:szCs w:val="20"/>
              </w:rPr>
              <w:t>Просвещение</w:t>
            </w:r>
          </w:p>
        </w:tc>
      </w:tr>
      <w:tr w:rsidR="0068005D" w:rsidRPr="0059215D" w:rsidTr="00597315">
        <w:trPr>
          <w:trHeight w:val="424"/>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68005D" w:rsidRPr="0059215D" w:rsidRDefault="0068005D" w:rsidP="00AD409A">
            <w:pPr>
              <w:spacing w:after="0" w:line="240" w:lineRule="atLeast"/>
              <w:ind w:left="-496"/>
              <w:jc w:val="center"/>
              <w:rPr>
                <w:rFonts w:ascii="Times New Roman" w:hAnsi="Times New Roman" w:cs="Times New Roman"/>
                <w:sz w:val="20"/>
                <w:szCs w:val="20"/>
                <w:highlight w:val="yellow"/>
              </w:rPr>
            </w:pPr>
            <w:r w:rsidRPr="0068005D">
              <w:rPr>
                <w:rFonts w:ascii="Times New Roman" w:hAnsi="Times New Roman" w:cs="Times New Roman"/>
                <w:sz w:val="20"/>
                <w:szCs w:val="20"/>
              </w:rPr>
              <w:t>19</w:t>
            </w:r>
          </w:p>
        </w:tc>
        <w:tc>
          <w:tcPr>
            <w:tcW w:w="1805" w:type="dxa"/>
            <w:tcBorders>
              <w:top w:val="nil"/>
              <w:left w:val="nil"/>
              <w:bottom w:val="single" w:sz="4" w:space="0" w:color="auto"/>
              <w:right w:val="single" w:sz="4" w:space="0" w:color="auto"/>
            </w:tcBorders>
            <w:shd w:val="clear" w:color="auto" w:fill="auto"/>
            <w:vAlign w:val="center"/>
          </w:tcPr>
          <w:p w:rsidR="0068005D" w:rsidRPr="00597315" w:rsidRDefault="0068005D" w:rsidP="004E03DA">
            <w:pPr>
              <w:spacing w:after="0" w:line="240" w:lineRule="atLeast"/>
              <w:ind w:left="34" w:right="-288"/>
              <w:rPr>
                <w:rFonts w:ascii="Times New Roman" w:hAnsi="Times New Roman" w:cs="Times New Roman"/>
                <w:sz w:val="20"/>
                <w:szCs w:val="20"/>
              </w:rPr>
            </w:pPr>
            <w:r w:rsidRPr="00597315">
              <w:rPr>
                <w:rFonts w:ascii="Times New Roman" w:hAnsi="Times New Roman" w:cs="Times New Roman"/>
                <w:sz w:val="20"/>
                <w:szCs w:val="20"/>
              </w:rPr>
              <w:t>Химия</w:t>
            </w:r>
          </w:p>
        </w:tc>
        <w:tc>
          <w:tcPr>
            <w:tcW w:w="850" w:type="dxa"/>
            <w:tcBorders>
              <w:top w:val="nil"/>
              <w:left w:val="nil"/>
              <w:bottom w:val="single" w:sz="4" w:space="0" w:color="auto"/>
              <w:right w:val="single" w:sz="4" w:space="0" w:color="auto"/>
            </w:tcBorders>
            <w:shd w:val="clear" w:color="auto" w:fill="auto"/>
            <w:vAlign w:val="center"/>
          </w:tcPr>
          <w:p w:rsidR="0068005D" w:rsidRPr="00597315" w:rsidRDefault="0068005D" w:rsidP="00AD409A">
            <w:pPr>
              <w:spacing w:after="0" w:line="240" w:lineRule="atLeast"/>
              <w:ind w:left="-496"/>
              <w:jc w:val="center"/>
              <w:rPr>
                <w:rFonts w:ascii="Times New Roman" w:hAnsi="Times New Roman" w:cs="Times New Roman"/>
                <w:sz w:val="20"/>
                <w:szCs w:val="20"/>
              </w:rPr>
            </w:pPr>
            <w:r w:rsidRPr="00597315">
              <w:rPr>
                <w:rFonts w:ascii="Times New Roman" w:hAnsi="Times New Roman" w:cs="Times New Roman"/>
                <w:sz w:val="20"/>
                <w:szCs w:val="20"/>
              </w:rPr>
              <w:t>10</w:t>
            </w:r>
          </w:p>
          <w:p w:rsidR="0068005D" w:rsidRPr="00597315" w:rsidRDefault="0068005D" w:rsidP="00AD409A">
            <w:pPr>
              <w:spacing w:after="0" w:line="240" w:lineRule="atLeast"/>
              <w:ind w:left="-496"/>
              <w:jc w:val="center"/>
              <w:rPr>
                <w:rFonts w:ascii="Times New Roman" w:hAnsi="Times New Roman" w:cs="Times New Roman"/>
                <w:sz w:val="20"/>
                <w:szCs w:val="20"/>
              </w:rPr>
            </w:pPr>
            <w:r w:rsidRPr="00597315">
              <w:rPr>
                <w:rFonts w:ascii="Times New Roman" w:hAnsi="Times New Roman" w:cs="Times New Roman"/>
                <w:sz w:val="20"/>
                <w:szCs w:val="20"/>
              </w:rPr>
              <w:t>11</w:t>
            </w:r>
          </w:p>
        </w:tc>
        <w:tc>
          <w:tcPr>
            <w:tcW w:w="2486" w:type="dxa"/>
            <w:tcBorders>
              <w:top w:val="single" w:sz="4" w:space="0" w:color="auto"/>
              <w:left w:val="nil"/>
              <w:bottom w:val="single" w:sz="4" w:space="0" w:color="auto"/>
              <w:right w:val="single" w:sz="4" w:space="0" w:color="auto"/>
            </w:tcBorders>
          </w:tcPr>
          <w:p w:rsidR="0068005D" w:rsidRPr="00597315" w:rsidRDefault="0068005D" w:rsidP="002044DA">
            <w:pPr>
              <w:shd w:val="clear" w:color="auto" w:fill="FFFFFF" w:themeFill="background1"/>
              <w:spacing w:after="0" w:line="240" w:lineRule="atLeast"/>
              <w:ind w:left="-213"/>
              <w:jc w:val="center"/>
              <w:rPr>
                <w:rFonts w:ascii="Times New Roman" w:hAnsi="Times New Roman" w:cs="Times New Roman"/>
                <w:sz w:val="20"/>
                <w:szCs w:val="20"/>
              </w:rPr>
            </w:pPr>
            <w:r w:rsidRPr="00597315">
              <w:rPr>
                <w:rFonts w:ascii="Times New Roman" w:hAnsi="Times New Roman" w:cs="Times New Roman"/>
                <w:sz w:val="20"/>
                <w:szCs w:val="20"/>
              </w:rPr>
              <w:t>О.С. Габриелян</w:t>
            </w:r>
          </w:p>
        </w:tc>
        <w:tc>
          <w:tcPr>
            <w:tcW w:w="2334" w:type="dxa"/>
            <w:tcBorders>
              <w:top w:val="single" w:sz="4" w:space="0" w:color="auto"/>
              <w:left w:val="single" w:sz="4" w:space="0" w:color="auto"/>
              <w:bottom w:val="single" w:sz="4" w:space="0" w:color="auto"/>
              <w:right w:val="single" w:sz="4" w:space="0" w:color="auto"/>
            </w:tcBorders>
          </w:tcPr>
          <w:p w:rsidR="0068005D" w:rsidRPr="00597315" w:rsidRDefault="0068005D" w:rsidP="002044DA">
            <w:pPr>
              <w:shd w:val="clear" w:color="auto" w:fill="FFFFFF" w:themeFill="background1"/>
              <w:spacing w:after="0" w:line="240" w:lineRule="atLeast"/>
              <w:ind w:left="-147"/>
              <w:jc w:val="center"/>
              <w:rPr>
                <w:rFonts w:ascii="Times New Roman" w:hAnsi="Times New Roman" w:cs="Times New Roman"/>
                <w:sz w:val="20"/>
                <w:szCs w:val="20"/>
              </w:rPr>
            </w:pPr>
            <w:r w:rsidRPr="00597315">
              <w:rPr>
                <w:rFonts w:ascii="Times New Roman" w:hAnsi="Times New Roman" w:cs="Times New Roman"/>
                <w:sz w:val="20"/>
                <w:szCs w:val="20"/>
              </w:rPr>
              <w:t>Химия», (базовый уровень)</w:t>
            </w:r>
          </w:p>
        </w:tc>
        <w:tc>
          <w:tcPr>
            <w:tcW w:w="927" w:type="dxa"/>
            <w:tcBorders>
              <w:top w:val="single" w:sz="4" w:space="0" w:color="auto"/>
              <w:left w:val="single" w:sz="4" w:space="0" w:color="auto"/>
              <w:bottom w:val="single" w:sz="4" w:space="0" w:color="auto"/>
              <w:right w:val="single" w:sz="4" w:space="0" w:color="auto"/>
            </w:tcBorders>
            <w:vAlign w:val="center"/>
          </w:tcPr>
          <w:p w:rsidR="0068005D" w:rsidRPr="00597315" w:rsidRDefault="0068005D" w:rsidP="00AD409A">
            <w:pPr>
              <w:spacing w:after="0" w:line="240" w:lineRule="atLeast"/>
              <w:ind w:left="-496"/>
              <w:jc w:val="center"/>
              <w:rPr>
                <w:rFonts w:ascii="Times New Roman" w:hAnsi="Times New Roman" w:cs="Times New Roman"/>
                <w:sz w:val="20"/>
                <w:szCs w:val="20"/>
              </w:rPr>
            </w:pPr>
            <w:r w:rsidRPr="00597315">
              <w:rPr>
                <w:rFonts w:ascii="Times New Roman" w:hAnsi="Times New Roman" w:cs="Times New Roman"/>
                <w:sz w:val="20"/>
                <w:szCs w:val="20"/>
              </w:rPr>
              <w:t>2015</w:t>
            </w:r>
          </w:p>
          <w:p w:rsidR="0068005D" w:rsidRPr="00597315" w:rsidRDefault="0068005D" w:rsidP="00AD409A">
            <w:pPr>
              <w:spacing w:after="0" w:line="240" w:lineRule="atLeast"/>
              <w:ind w:left="-496"/>
              <w:jc w:val="center"/>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68005D" w:rsidRPr="00597315" w:rsidRDefault="0068005D" w:rsidP="00AD409A">
            <w:pPr>
              <w:spacing w:after="0" w:line="240" w:lineRule="atLeast"/>
              <w:ind w:left="-496"/>
              <w:jc w:val="center"/>
              <w:rPr>
                <w:rFonts w:ascii="Times New Roman" w:hAnsi="Times New Roman" w:cs="Times New Roman"/>
                <w:sz w:val="20"/>
                <w:szCs w:val="20"/>
              </w:rPr>
            </w:pPr>
            <w:r w:rsidRPr="00597315">
              <w:rPr>
                <w:rFonts w:ascii="Times New Roman" w:hAnsi="Times New Roman" w:cs="Times New Roman"/>
                <w:sz w:val="20"/>
                <w:szCs w:val="20"/>
              </w:rPr>
              <w:t>Дрофа</w:t>
            </w:r>
          </w:p>
        </w:tc>
      </w:tr>
      <w:tr w:rsidR="0068005D" w:rsidRPr="0059215D" w:rsidTr="00597315">
        <w:trPr>
          <w:trHeight w:val="424"/>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20</w:t>
            </w:r>
          </w:p>
        </w:tc>
        <w:tc>
          <w:tcPr>
            <w:tcW w:w="1805" w:type="dxa"/>
            <w:tcBorders>
              <w:top w:val="nil"/>
              <w:left w:val="nil"/>
              <w:bottom w:val="single" w:sz="4" w:space="0" w:color="auto"/>
              <w:right w:val="single" w:sz="4" w:space="0" w:color="auto"/>
            </w:tcBorders>
            <w:shd w:val="clear" w:color="auto" w:fill="auto"/>
            <w:vAlign w:val="center"/>
          </w:tcPr>
          <w:p w:rsidR="0068005D" w:rsidRPr="0068005D" w:rsidRDefault="0068005D" w:rsidP="002044DA">
            <w:pPr>
              <w:spacing w:after="0" w:line="240" w:lineRule="atLeast"/>
              <w:ind w:left="182"/>
              <w:rPr>
                <w:rFonts w:ascii="Times New Roman" w:hAnsi="Times New Roman" w:cs="Times New Roman"/>
                <w:sz w:val="20"/>
                <w:szCs w:val="20"/>
              </w:rPr>
            </w:pPr>
            <w:r w:rsidRPr="0068005D">
              <w:rPr>
                <w:rFonts w:ascii="Times New Roman" w:hAnsi="Times New Roman" w:cs="Times New Roman"/>
                <w:sz w:val="20"/>
                <w:szCs w:val="20"/>
              </w:rPr>
              <w:t>Физическая культура</w:t>
            </w:r>
          </w:p>
        </w:tc>
        <w:tc>
          <w:tcPr>
            <w:tcW w:w="850" w:type="dxa"/>
            <w:tcBorders>
              <w:top w:val="nil"/>
              <w:left w:val="nil"/>
              <w:bottom w:val="single" w:sz="4" w:space="0" w:color="auto"/>
              <w:right w:val="single" w:sz="4" w:space="0" w:color="auto"/>
            </w:tcBorders>
            <w:shd w:val="clear" w:color="auto" w:fill="auto"/>
            <w:vAlign w:val="center"/>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10-11</w:t>
            </w:r>
          </w:p>
        </w:tc>
        <w:tc>
          <w:tcPr>
            <w:tcW w:w="2486" w:type="dxa"/>
            <w:tcBorders>
              <w:top w:val="single" w:sz="4" w:space="0" w:color="auto"/>
              <w:left w:val="nil"/>
              <w:bottom w:val="single" w:sz="4" w:space="0" w:color="auto"/>
              <w:right w:val="single" w:sz="4" w:space="0" w:color="auto"/>
            </w:tcBorders>
          </w:tcPr>
          <w:p w:rsidR="0068005D" w:rsidRPr="0068005D" w:rsidRDefault="0068005D" w:rsidP="002044DA">
            <w:pPr>
              <w:spacing w:after="0" w:line="240" w:lineRule="atLeast"/>
              <w:ind w:left="-213"/>
              <w:jc w:val="center"/>
              <w:rPr>
                <w:rFonts w:ascii="Times New Roman" w:hAnsi="Times New Roman" w:cs="Times New Roman"/>
                <w:sz w:val="20"/>
                <w:szCs w:val="20"/>
              </w:rPr>
            </w:pPr>
            <w:r w:rsidRPr="0068005D">
              <w:rPr>
                <w:rFonts w:ascii="Times New Roman" w:hAnsi="Times New Roman" w:cs="Times New Roman"/>
                <w:sz w:val="20"/>
                <w:szCs w:val="20"/>
              </w:rPr>
              <w:t>В.И. Лях</w:t>
            </w:r>
          </w:p>
          <w:p w:rsidR="0068005D" w:rsidRPr="0068005D" w:rsidRDefault="0068005D" w:rsidP="002044DA">
            <w:pPr>
              <w:shd w:val="clear" w:color="auto" w:fill="FFFFFF" w:themeFill="background1"/>
              <w:spacing w:after="0" w:line="240" w:lineRule="atLeast"/>
              <w:ind w:left="-213"/>
              <w:jc w:val="center"/>
              <w:rPr>
                <w:rFonts w:ascii="Times New Roman" w:hAnsi="Times New Roman" w:cs="Times New Roman"/>
                <w:sz w:val="20"/>
                <w:szCs w:val="20"/>
              </w:rPr>
            </w:pPr>
          </w:p>
        </w:tc>
        <w:tc>
          <w:tcPr>
            <w:tcW w:w="2334" w:type="dxa"/>
            <w:tcBorders>
              <w:top w:val="single" w:sz="4" w:space="0" w:color="auto"/>
              <w:left w:val="single" w:sz="4" w:space="0" w:color="auto"/>
              <w:bottom w:val="single" w:sz="4" w:space="0" w:color="auto"/>
              <w:right w:val="single" w:sz="4" w:space="0" w:color="auto"/>
            </w:tcBorders>
          </w:tcPr>
          <w:p w:rsidR="0068005D" w:rsidRPr="0068005D" w:rsidRDefault="0068005D" w:rsidP="002044DA">
            <w:pPr>
              <w:spacing w:after="0" w:line="240" w:lineRule="atLeast"/>
              <w:ind w:left="-147"/>
              <w:jc w:val="center"/>
              <w:rPr>
                <w:rFonts w:ascii="Times New Roman" w:hAnsi="Times New Roman" w:cs="Times New Roman"/>
                <w:sz w:val="20"/>
                <w:szCs w:val="20"/>
              </w:rPr>
            </w:pPr>
            <w:r w:rsidRPr="0068005D">
              <w:rPr>
                <w:rFonts w:ascii="Times New Roman" w:hAnsi="Times New Roman" w:cs="Times New Roman"/>
                <w:sz w:val="20"/>
                <w:szCs w:val="20"/>
              </w:rPr>
              <w:t>« Физическая культура»,  10-11 класс</w:t>
            </w:r>
          </w:p>
        </w:tc>
        <w:tc>
          <w:tcPr>
            <w:tcW w:w="927" w:type="dxa"/>
            <w:tcBorders>
              <w:top w:val="single" w:sz="4" w:space="0" w:color="auto"/>
              <w:left w:val="single" w:sz="4" w:space="0" w:color="auto"/>
              <w:bottom w:val="single" w:sz="4" w:space="0" w:color="auto"/>
              <w:right w:val="single" w:sz="4" w:space="0" w:color="auto"/>
            </w:tcBorders>
            <w:vAlign w:val="center"/>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2019</w:t>
            </w:r>
          </w:p>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2020</w:t>
            </w:r>
          </w:p>
        </w:tc>
        <w:tc>
          <w:tcPr>
            <w:tcW w:w="1842" w:type="dxa"/>
            <w:tcBorders>
              <w:top w:val="single" w:sz="4" w:space="0" w:color="auto"/>
              <w:left w:val="single" w:sz="4" w:space="0" w:color="auto"/>
              <w:bottom w:val="single" w:sz="4" w:space="0" w:color="auto"/>
              <w:right w:val="single" w:sz="4" w:space="0" w:color="auto"/>
            </w:tcBorders>
            <w:vAlign w:val="center"/>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Просвещение</w:t>
            </w:r>
          </w:p>
        </w:tc>
      </w:tr>
      <w:tr w:rsidR="0068005D" w:rsidRPr="0059215D" w:rsidTr="00221BE6">
        <w:trPr>
          <w:trHeight w:val="389"/>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21</w:t>
            </w:r>
          </w:p>
        </w:tc>
        <w:tc>
          <w:tcPr>
            <w:tcW w:w="1805" w:type="dxa"/>
            <w:tcBorders>
              <w:top w:val="nil"/>
              <w:left w:val="nil"/>
              <w:bottom w:val="single" w:sz="4" w:space="0" w:color="auto"/>
              <w:right w:val="single" w:sz="4" w:space="0" w:color="auto"/>
            </w:tcBorders>
            <w:shd w:val="clear" w:color="auto" w:fill="auto"/>
          </w:tcPr>
          <w:p w:rsidR="0068005D" w:rsidRPr="0068005D" w:rsidRDefault="0068005D" w:rsidP="002044DA">
            <w:pPr>
              <w:shd w:val="clear" w:color="auto" w:fill="FFFFFF" w:themeFill="background1"/>
              <w:spacing w:after="0" w:line="240" w:lineRule="atLeast"/>
              <w:ind w:left="182"/>
              <w:rPr>
                <w:rFonts w:ascii="Times New Roman" w:hAnsi="Times New Roman" w:cs="Times New Roman"/>
                <w:sz w:val="20"/>
                <w:szCs w:val="20"/>
              </w:rPr>
            </w:pPr>
            <w:r w:rsidRPr="0068005D">
              <w:rPr>
                <w:rFonts w:ascii="Times New Roman" w:hAnsi="Times New Roman" w:cs="Times New Roman"/>
                <w:sz w:val="20"/>
                <w:szCs w:val="20"/>
              </w:rPr>
              <w:t>МХК</w:t>
            </w:r>
          </w:p>
        </w:tc>
        <w:tc>
          <w:tcPr>
            <w:tcW w:w="850" w:type="dxa"/>
            <w:tcBorders>
              <w:top w:val="nil"/>
              <w:left w:val="nil"/>
              <w:bottom w:val="single" w:sz="4" w:space="0" w:color="auto"/>
              <w:right w:val="single" w:sz="4" w:space="0" w:color="auto"/>
            </w:tcBorders>
            <w:shd w:val="clear" w:color="auto" w:fill="auto"/>
            <w:vAlign w:val="center"/>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10</w:t>
            </w:r>
          </w:p>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11</w:t>
            </w:r>
          </w:p>
        </w:tc>
        <w:tc>
          <w:tcPr>
            <w:tcW w:w="2486" w:type="dxa"/>
            <w:tcBorders>
              <w:top w:val="single" w:sz="4" w:space="0" w:color="auto"/>
              <w:left w:val="nil"/>
              <w:bottom w:val="single" w:sz="4" w:space="0" w:color="auto"/>
              <w:right w:val="single" w:sz="4" w:space="0" w:color="auto"/>
            </w:tcBorders>
          </w:tcPr>
          <w:p w:rsidR="0068005D" w:rsidRPr="0068005D" w:rsidRDefault="0068005D" w:rsidP="002044DA">
            <w:pPr>
              <w:shd w:val="clear" w:color="auto" w:fill="FFFFFF" w:themeFill="background1"/>
              <w:spacing w:after="0" w:line="240" w:lineRule="atLeast"/>
              <w:ind w:left="-213"/>
              <w:jc w:val="center"/>
              <w:rPr>
                <w:rFonts w:ascii="Times New Roman" w:hAnsi="Times New Roman" w:cs="Times New Roman"/>
                <w:sz w:val="20"/>
                <w:szCs w:val="20"/>
              </w:rPr>
            </w:pPr>
            <w:r w:rsidRPr="0068005D">
              <w:rPr>
                <w:rFonts w:ascii="Times New Roman" w:hAnsi="Times New Roman" w:cs="Times New Roman"/>
                <w:sz w:val="20"/>
                <w:szCs w:val="20"/>
              </w:rPr>
              <w:t>Ю.А. Солодовников</w:t>
            </w:r>
          </w:p>
        </w:tc>
        <w:tc>
          <w:tcPr>
            <w:tcW w:w="2334" w:type="dxa"/>
            <w:tcBorders>
              <w:top w:val="single" w:sz="4" w:space="0" w:color="auto"/>
              <w:left w:val="single" w:sz="4" w:space="0" w:color="auto"/>
              <w:bottom w:val="single" w:sz="4" w:space="0" w:color="auto"/>
              <w:right w:val="single" w:sz="4" w:space="0" w:color="auto"/>
            </w:tcBorders>
          </w:tcPr>
          <w:p w:rsidR="0068005D" w:rsidRPr="0068005D" w:rsidRDefault="0068005D" w:rsidP="002044DA">
            <w:pPr>
              <w:shd w:val="clear" w:color="auto" w:fill="FFFFFF" w:themeFill="background1"/>
              <w:spacing w:after="0" w:line="240" w:lineRule="atLeast"/>
              <w:ind w:left="-147"/>
              <w:jc w:val="center"/>
              <w:rPr>
                <w:rFonts w:ascii="Times New Roman" w:hAnsi="Times New Roman" w:cs="Times New Roman"/>
                <w:sz w:val="20"/>
                <w:szCs w:val="20"/>
              </w:rPr>
            </w:pPr>
            <w:r w:rsidRPr="0068005D">
              <w:rPr>
                <w:rFonts w:ascii="Times New Roman" w:hAnsi="Times New Roman" w:cs="Times New Roman"/>
                <w:sz w:val="20"/>
                <w:szCs w:val="20"/>
              </w:rPr>
              <w:t>«Мировая художественная культура»</w:t>
            </w:r>
          </w:p>
        </w:tc>
        <w:tc>
          <w:tcPr>
            <w:tcW w:w="927" w:type="dxa"/>
            <w:tcBorders>
              <w:top w:val="single" w:sz="4" w:space="0" w:color="auto"/>
              <w:left w:val="single" w:sz="4" w:space="0" w:color="auto"/>
              <w:bottom w:val="single" w:sz="4" w:space="0" w:color="auto"/>
              <w:right w:val="single" w:sz="4" w:space="0" w:color="auto"/>
            </w:tcBorders>
            <w:vAlign w:val="center"/>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2019 г.</w:t>
            </w:r>
          </w:p>
        </w:tc>
        <w:tc>
          <w:tcPr>
            <w:tcW w:w="1842" w:type="dxa"/>
            <w:tcBorders>
              <w:top w:val="single" w:sz="4" w:space="0" w:color="auto"/>
              <w:left w:val="single" w:sz="4" w:space="0" w:color="auto"/>
              <w:bottom w:val="single" w:sz="4" w:space="0" w:color="auto"/>
              <w:right w:val="single" w:sz="4" w:space="0" w:color="auto"/>
            </w:tcBorders>
            <w:vAlign w:val="center"/>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Просвещение</w:t>
            </w:r>
          </w:p>
        </w:tc>
      </w:tr>
      <w:tr w:rsidR="0068005D" w:rsidRPr="0059215D" w:rsidTr="00221BE6">
        <w:trPr>
          <w:trHeight w:val="549"/>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22</w:t>
            </w:r>
          </w:p>
        </w:tc>
        <w:tc>
          <w:tcPr>
            <w:tcW w:w="1805" w:type="dxa"/>
            <w:tcBorders>
              <w:top w:val="nil"/>
              <w:left w:val="nil"/>
              <w:bottom w:val="single" w:sz="4" w:space="0" w:color="auto"/>
              <w:right w:val="single" w:sz="4" w:space="0" w:color="auto"/>
            </w:tcBorders>
            <w:shd w:val="clear" w:color="auto" w:fill="auto"/>
            <w:vAlign w:val="center"/>
          </w:tcPr>
          <w:p w:rsidR="0068005D" w:rsidRPr="0068005D" w:rsidRDefault="0068005D" w:rsidP="002044DA">
            <w:pPr>
              <w:spacing w:after="0" w:line="240" w:lineRule="atLeast"/>
              <w:ind w:left="182"/>
              <w:rPr>
                <w:rFonts w:ascii="Times New Roman" w:hAnsi="Times New Roman" w:cs="Times New Roman"/>
                <w:sz w:val="20"/>
                <w:szCs w:val="20"/>
              </w:rPr>
            </w:pPr>
            <w:r w:rsidRPr="0068005D">
              <w:rPr>
                <w:rFonts w:ascii="Times New Roman" w:hAnsi="Times New Roman" w:cs="Times New Roman"/>
                <w:sz w:val="20"/>
                <w:szCs w:val="20"/>
              </w:rPr>
              <w:t>Астрономия</w:t>
            </w:r>
          </w:p>
        </w:tc>
        <w:tc>
          <w:tcPr>
            <w:tcW w:w="850" w:type="dxa"/>
            <w:tcBorders>
              <w:top w:val="nil"/>
              <w:left w:val="nil"/>
              <w:bottom w:val="single" w:sz="4" w:space="0" w:color="auto"/>
              <w:right w:val="single" w:sz="4" w:space="0" w:color="auto"/>
            </w:tcBorders>
            <w:shd w:val="clear" w:color="auto" w:fill="auto"/>
            <w:vAlign w:val="center"/>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10-11</w:t>
            </w:r>
          </w:p>
        </w:tc>
        <w:tc>
          <w:tcPr>
            <w:tcW w:w="2486" w:type="dxa"/>
            <w:tcBorders>
              <w:top w:val="single" w:sz="4" w:space="0" w:color="auto"/>
              <w:left w:val="nil"/>
              <w:bottom w:val="single" w:sz="4" w:space="0" w:color="auto"/>
              <w:right w:val="single" w:sz="4" w:space="0" w:color="auto"/>
            </w:tcBorders>
          </w:tcPr>
          <w:p w:rsidR="0068005D" w:rsidRPr="0068005D" w:rsidRDefault="0068005D" w:rsidP="002044DA">
            <w:pPr>
              <w:shd w:val="clear" w:color="auto" w:fill="FFFFFF" w:themeFill="background1"/>
              <w:spacing w:after="0" w:line="240" w:lineRule="atLeast"/>
              <w:ind w:left="-213"/>
              <w:jc w:val="center"/>
              <w:rPr>
                <w:rFonts w:ascii="Times New Roman" w:hAnsi="Times New Roman" w:cs="Times New Roman"/>
                <w:sz w:val="20"/>
                <w:szCs w:val="20"/>
              </w:rPr>
            </w:pPr>
            <w:r w:rsidRPr="0068005D">
              <w:rPr>
                <w:rFonts w:ascii="Times New Roman" w:hAnsi="Times New Roman" w:cs="Times New Roman"/>
                <w:sz w:val="20"/>
                <w:szCs w:val="20"/>
              </w:rPr>
              <w:t>Воронцов-Вельяминов Б.А., Страут Е.К.</w:t>
            </w:r>
          </w:p>
        </w:tc>
        <w:tc>
          <w:tcPr>
            <w:tcW w:w="2334" w:type="dxa"/>
            <w:tcBorders>
              <w:top w:val="single" w:sz="4" w:space="0" w:color="auto"/>
              <w:left w:val="single" w:sz="4" w:space="0" w:color="auto"/>
              <w:bottom w:val="single" w:sz="4" w:space="0" w:color="auto"/>
              <w:right w:val="single" w:sz="4" w:space="0" w:color="auto"/>
            </w:tcBorders>
          </w:tcPr>
          <w:p w:rsidR="0068005D" w:rsidRPr="0068005D" w:rsidRDefault="0068005D" w:rsidP="002044DA">
            <w:pPr>
              <w:shd w:val="clear" w:color="auto" w:fill="FFFFFF" w:themeFill="background1"/>
              <w:spacing w:after="0" w:line="240" w:lineRule="atLeast"/>
              <w:ind w:left="-147"/>
              <w:jc w:val="center"/>
              <w:rPr>
                <w:rFonts w:ascii="Times New Roman" w:hAnsi="Times New Roman" w:cs="Times New Roman"/>
                <w:sz w:val="20"/>
                <w:szCs w:val="20"/>
              </w:rPr>
            </w:pPr>
            <w:r w:rsidRPr="0068005D">
              <w:rPr>
                <w:rFonts w:ascii="Times New Roman" w:hAnsi="Times New Roman" w:cs="Times New Roman"/>
                <w:sz w:val="20"/>
                <w:szCs w:val="20"/>
              </w:rPr>
              <w:t>«Астрономия» (базовый уровень)</w:t>
            </w:r>
          </w:p>
        </w:tc>
        <w:tc>
          <w:tcPr>
            <w:tcW w:w="927" w:type="dxa"/>
            <w:tcBorders>
              <w:top w:val="single" w:sz="4" w:space="0" w:color="auto"/>
              <w:left w:val="single" w:sz="4" w:space="0" w:color="auto"/>
              <w:bottom w:val="single" w:sz="4" w:space="0" w:color="auto"/>
              <w:right w:val="single" w:sz="4" w:space="0" w:color="auto"/>
            </w:tcBorders>
            <w:vAlign w:val="center"/>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2017</w:t>
            </w:r>
          </w:p>
        </w:tc>
        <w:tc>
          <w:tcPr>
            <w:tcW w:w="1842" w:type="dxa"/>
            <w:tcBorders>
              <w:top w:val="single" w:sz="4" w:space="0" w:color="auto"/>
              <w:left w:val="single" w:sz="4" w:space="0" w:color="auto"/>
              <w:bottom w:val="single" w:sz="4" w:space="0" w:color="auto"/>
              <w:right w:val="single" w:sz="4" w:space="0" w:color="auto"/>
            </w:tcBorders>
            <w:vAlign w:val="center"/>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Дрофа</w:t>
            </w:r>
          </w:p>
        </w:tc>
      </w:tr>
      <w:tr w:rsidR="0068005D" w:rsidRPr="0059215D" w:rsidTr="00597315">
        <w:trPr>
          <w:trHeight w:val="418"/>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23</w:t>
            </w:r>
          </w:p>
        </w:tc>
        <w:tc>
          <w:tcPr>
            <w:tcW w:w="1805" w:type="dxa"/>
            <w:tcBorders>
              <w:top w:val="nil"/>
              <w:left w:val="nil"/>
              <w:bottom w:val="single" w:sz="4" w:space="0" w:color="auto"/>
              <w:right w:val="single" w:sz="4" w:space="0" w:color="auto"/>
            </w:tcBorders>
            <w:shd w:val="clear" w:color="auto" w:fill="auto"/>
            <w:vAlign w:val="center"/>
          </w:tcPr>
          <w:p w:rsidR="0068005D" w:rsidRPr="0068005D" w:rsidRDefault="0068005D" w:rsidP="002044DA">
            <w:pPr>
              <w:spacing w:after="0" w:line="240" w:lineRule="atLeast"/>
              <w:ind w:left="182"/>
              <w:rPr>
                <w:rFonts w:ascii="Times New Roman" w:hAnsi="Times New Roman" w:cs="Times New Roman"/>
                <w:sz w:val="20"/>
                <w:szCs w:val="20"/>
              </w:rPr>
            </w:pPr>
            <w:r w:rsidRPr="0068005D">
              <w:rPr>
                <w:rFonts w:ascii="Times New Roman" w:hAnsi="Times New Roman" w:cs="Times New Roman"/>
                <w:sz w:val="20"/>
                <w:szCs w:val="20"/>
              </w:rPr>
              <w:t>ОБЖ</w:t>
            </w:r>
          </w:p>
        </w:tc>
        <w:tc>
          <w:tcPr>
            <w:tcW w:w="850" w:type="dxa"/>
            <w:tcBorders>
              <w:top w:val="nil"/>
              <w:left w:val="nil"/>
              <w:bottom w:val="single" w:sz="4" w:space="0" w:color="auto"/>
              <w:right w:val="single" w:sz="4" w:space="0" w:color="auto"/>
            </w:tcBorders>
            <w:shd w:val="clear" w:color="auto" w:fill="auto"/>
            <w:vAlign w:val="center"/>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10</w:t>
            </w:r>
          </w:p>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11</w:t>
            </w:r>
          </w:p>
        </w:tc>
        <w:tc>
          <w:tcPr>
            <w:tcW w:w="2486" w:type="dxa"/>
            <w:tcBorders>
              <w:top w:val="single" w:sz="4" w:space="0" w:color="auto"/>
              <w:left w:val="nil"/>
              <w:bottom w:val="single" w:sz="4" w:space="0" w:color="auto"/>
              <w:right w:val="single" w:sz="4" w:space="0" w:color="auto"/>
            </w:tcBorders>
          </w:tcPr>
          <w:p w:rsidR="0068005D" w:rsidRPr="0068005D" w:rsidRDefault="0068005D" w:rsidP="002044DA">
            <w:pPr>
              <w:shd w:val="clear" w:color="auto" w:fill="FFFFFF" w:themeFill="background1"/>
              <w:spacing w:after="0" w:line="240" w:lineRule="atLeast"/>
              <w:ind w:left="-213"/>
              <w:jc w:val="center"/>
              <w:rPr>
                <w:rFonts w:ascii="Times New Roman" w:hAnsi="Times New Roman" w:cs="Times New Roman"/>
                <w:sz w:val="20"/>
                <w:szCs w:val="20"/>
              </w:rPr>
            </w:pPr>
            <w:r w:rsidRPr="0068005D">
              <w:rPr>
                <w:rFonts w:ascii="Times New Roman" w:hAnsi="Times New Roman" w:cs="Times New Roman"/>
                <w:sz w:val="20"/>
                <w:szCs w:val="20"/>
              </w:rPr>
              <w:t>Ким С.В., Горский В.А.</w:t>
            </w:r>
          </w:p>
        </w:tc>
        <w:tc>
          <w:tcPr>
            <w:tcW w:w="2334" w:type="dxa"/>
            <w:tcBorders>
              <w:top w:val="single" w:sz="4" w:space="0" w:color="auto"/>
              <w:left w:val="single" w:sz="4" w:space="0" w:color="auto"/>
              <w:bottom w:val="single" w:sz="4" w:space="0" w:color="auto"/>
              <w:right w:val="single" w:sz="4" w:space="0" w:color="auto"/>
            </w:tcBorders>
          </w:tcPr>
          <w:p w:rsidR="0068005D" w:rsidRPr="0068005D" w:rsidRDefault="0068005D" w:rsidP="002044DA">
            <w:pPr>
              <w:shd w:val="clear" w:color="auto" w:fill="FFFFFF" w:themeFill="background1"/>
              <w:spacing w:after="0" w:line="240" w:lineRule="atLeast"/>
              <w:ind w:left="-147"/>
              <w:jc w:val="center"/>
              <w:rPr>
                <w:rFonts w:ascii="Times New Roman" w:hAnsi="Times New Roman" w:cs="Times New Roman"/>
                <w:sz w:val="20"/>
                <w:szCs w:val="20"/>
              </w:rPr>
            </w:pPr>
            <w:r w:rsidRPr="0068005D">
              <w:rPr>
                <w:rFonts w:ascii="Times New Roman" w:hAnsi="Times New Roman" w:cs="Times New Roman"/>
                <w:sz w:val="20"/>
                <w:szCs w:val="20"/>
              </w:rPr>
              <w:t>«Основы безопасности жизнедеятельности (базовый уровень)», 10-11 класс,</w:t>
            </w:r>
          </w:p>
        </w:tc>
        <w:tc>
          <w:tcPr>
            <w:tcW w:w="927" w:type="dxa"/>
            <w:tcBorders>
              <w:top w:val="single" w:sz="4" w:space="0" w:color="auto"/>
              <w:left w:val="single" w:sz="4" w:space="0" w:color="auto"/>
              <w:bottom w:val="single" w:sz="4" w:space="0" w:color="auto"/>
              <w:right w:val="single" w:sz="4" w:space="0" w:color="auto"/>
            </w:tcBorders>
            <w:vAlign w:val="center"/>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2019 г.</w:t>
            </w:r>
          </w:p>
        </w:tc>
        <w:tc>
          <w:tcPr>
            <w:tcW w:w="1842" w:type="dxa"/>
            <w:tcBorders>
              <w:top w:val="single" w:sz="4" w:space="0" w:color="auto"/>
              <w:left w:val="single" w:sz="4" w:space="0" w:color="auto"/>
              <w:bottom w:val="single" w:sz="4" w:space="0" w:color="auto"/>
              <w:right w:val="single" w:sz="4" w:space="0" w:color="auto"/>
            </w:tcBorders>
            <w:vAlign w:val="center"/>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Вентана-Граф</w:t>
            </w:r>
          </w:p>
        </w:tc>
      </w:tr>
      <w:tr w:rsidR="0068005D" w:rsidRPr="0059215D" w:rsidTr="00221BE6">
        <w:trPr>
          <w:trHeight w:val="285"/>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24</w:t>
            </w:r>
          </w:p>
        </w:tc>
        <w:tc>
          <w:tcPr>
            <w:tcW w:w="1805" w:type="dxa"/>
            <w:tcBorders>
              <w:top w:val="nil"/>
              <w:left w:val="nil"/>
              <w:bottom w:val="single" w:sz="4" w:space="0" w:color="auto"/>
              <w:right w:val="single" w:sz="4" w:space="0" w:color="auto"/>
            </w:tcBorders>
            <w:shd w:val="clear" w:color="auto" w:fill="auto"/>
            <w:vAlign w:val="center"/>
          </w:tcPr>
          <w:p w:rsidR="0068005D" w:rsidRPr="0068005D" w:rsidRDefault="0068005D" w:rsidP="002044DA">
            <w:pPr>
              <w:spacing w:after="0" w:line="240" w:lineRule="atLeast"/>
              <w:ind w:left="182"/>
              <w:rPr>
                <w:rFonts w:ascii="Times New Roman" w:hAnsi="Times New Roman" w:cs="Times New Roman"/>
                <w:sz w:val="20"/>
                <w:szCs w:val="20"/>
              </w:rPr>
            </w:pPr>
            <w:r w:rsidRPr="0068005D">
              <w:rPr>
                <w:rFonts w:ascii="Times New Roman" w:hAnsi="Times New Roman" w:cs="Times New Roman"/>
                <w:sz w:val="20"/>
                <w:szCs w:val="20"/>
              </w:rPr>
              <w:t>Индивидуальный проект</w:t>
            </w:r>
          </w:p>
        </w:tc>
        <w:tc>
          <w:tcPr>
            <w:tcW w:w="850" w:type="dxa"/>
            <w:tcBorders>
              <w:top w:val="nil"/>
              <w:left w:val="nil"/>
              <w:bottom w:val="single" w:sz="4" w:space="0" w:color="auto"/>
              <w:right w:val="single" w:sz="4" w:space="0" w:color="auto"/>
            </w:tcBorders>
            <w:shd w:val="clear" w:color="auto" w:fill="auto"/>
            <w:vAlign w:val="center"/>
          </w:tcPr>
          <w:p w:rsidR="0068005D" w:rsidRPr="0068005D" w:rsidRDefault="0068005D" w:rsidP="00AD409A">
            <w:pPr>
              <w:spacing w:after="0" w:line="240" w:lineRule="atLeast"/>
              <w:ind w:left="-496"/>
              <w:jc w:val="center"/>
              <w:rPr>
                <w:rFonts w:ascii="Times New Roman" w:hAnsi="Times New Roman" w:cs="Times New Roman"/>
                <w:sz w:val="20"/>
                <w:szCs w:val="20"/>
              </w:rPr>
            </w:pPr>
          </w:p>
        </w:tc>
        <w:tc>
          <w:tcPr>
            <w:tcW w:w="2486" w:type="dxa"/>
            <w:tcBorders>
              <w:top w:val="single" w:sz="4" w:space="0" w:color="auto"/>
              <w:left w:val="nil"/>
              <w:bottom w:val="single" w:sz="4" w:space="0" w:color="auto"/>
              <w:right w:val="single" w:sz="4" w:space="0" w:color="auto"/>
            </w:tcBorders>
            <w:vAlign w:val="center"/>
          </w:tcPr>
          <w:p w:rsidR="0068005D" w:rsidRPr="0068005D" w:rsidRDefault="00B277EE" w:rsidP="002044DA">
            <w:pPr>
              <w:spacing w:after="0" w:line="240" w:lineRule="atLeast"/>
              <w:ind w:left="-213"/>
              <w:jc w:val="center"/>
              <w:rPr>
                <w:rFonts w:ascii="Times New Roman" w:hAnsi="Times New Roman" w:cs="Times New Roman"/>
                <w:sz w:val="20"/>
                <w:szCs w:val="20"/>
              </w:rPr>
            </w:pPr>
            <w:hyperlink r:id="rId10" w:history="1">
              <w:r w:rsidR="0068005D" w:rsidRPr="0068005D">
                <w:rPr>
                  <w:rStyle w:val="af3"/>
                  <w:rFonts w:ascii="Times New Roman" w:hAnsi="Times New Roman" w:cs="Times New Roman"/>
                  <w:color w:val="auto"/>
                  <w:sz w:val="20"/>
                  <w:szCs w:val="20"/>
                  <w:u w:val="none"/>
                  <w:shd w:val="clear" w:color="auto" w:fill="FFFFFF"/>
                </w:rPr>
                <w:t xml:space="preserve">Половкова М.В. </w:t>
              </w:r>
            </w:hyperlink>
          </w:p>
        </w:tc>
        <w:tc>
          <w:tcPr>
            <w:tcW w:w="2334" w:type="dxa"/>
            <w:tcBorders>
              <w:top w:val="single" w:sz="4" w:space="0" w:color="auto"/>
              <w:left w:val="single" w:sz="4" w:space="0" w:color="auto"/>
              <w:bottom w:val="single" w:sz="4" w:space="0" w:color="auto"/>
              <w:right w:val="single" w:sz="4" w:space="0" w:color="auto"/>
            </w:tcBorders>
            <w:vAlign w:val="center"/>
          </w:tcPr>
          <w:p w:rsidR="0068005D" w:rsidRPr="0068005D" w:rsidRDefault="00B277EE" w:rsidP="002044DA">
            <w:pPr>
              <w:spacing w:after="0" w:line="240" w:lineRule="atLeast"/>
              <w:ind w:left="-147"/>
              <w:jc w:val="center"/>
              <w:rPr>
                <w:rFonts w:ascii="Times New Roman" w:hAnsi="Times New Roman" w:cs="Times New Roman"/>
                <w:sz w:val="20"/>
                <w:szCs w:val="20"/>
              </w:rPr>
            </w:pPr>
            <w:hyperlink r:id="rId11" w:history="1">
              <w:r w:rsidR="0068005D" w:rsidRPr="0068005D">
                <w:rPr>
                  <w:rStyle w:val="af3"/>
                  <w:rFonts w:ascii="Times New Roman" w:hAnsi="Times New Roman" w:cs="Times New Roman"/>
                  <w:color w:val="auto"/>
                  <w:sz w:val="20"/>
                  <w:szCs w:val="20"/>
                  <w:u w:val="none"/>
                  <w:shd w:val="clear" w:color="auto" w:fill="FFFFFF"/>
                </w:rPr>
                <w:t>Индивидуальный проект. Учебное пособие</w:t>
              </w:r>
            </w:hyperlink>
            <w:r w:rsidR="0068005D" w:rsidRPr="0068005D">
              <w:rPr>
                <w:rFonts w:ascii="Times New Roman" w:hAnsi="Times New Roman" w:cs="Times New Roman"/>
                <w:sz w:val="20"/>
                <w:szCs w:val="20"/>
                <w:shd w:val="clear" w:color="auto" w:fill="FFFFFF"/>
              </w:rPr>
              <w:t xml:space="preserve"> (профильная школа)</w:t>
            </w:r>
          </w:p>
        </w:tc>
        <w:tc>
          <w:tcPr>
            <w:tcW w:w="927" w:type="dxa"/>
            <w:tcBorders>
              <w:top w:val="single" w:sz="4" w:space="0" w:color="auto"/>
              <w:left w:val="single" w:sz="4" w:space="0" w:color="auto"/>
              <w:bottom w:val="single" w:sz="4" w:space="0" w:color="auto"/>
              <w:right w:val="single" w:sz="4" w:space="0" w:color="auto"/>
            </w:tcBorders>
            <w:vAlign w:val="center"/>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2020</w:t>
            </w:r>
          </w:p>
        </w:tc>
        <w:tc>
          <w:tcPr>
            <w:tcW w:w="1842" w:type="dxa"/>
            <w:tcBorders>
              <w:top w:val="single" w:sz="4" w:space="0" w:color="auto"/>
              <w:left w:val="single" w:sz="4" w:space="0" w:color="auto"/>
              <w:bottom w:val="single" w:sz="4" w:space="0" w:color="auto"/>
              <w:right w:val="single" w:sz="4" w:space="0" w:color="auto"/>
            </w:tcBorders>
            <w:vAlign w:val="center"/>
          </w:tcPr>
          <w:p w:rsidR="0068005D" w:rsidRPr="0068005D" w:rsidRDefault="0068005D" w:rsidP="00AD409A">
            <w:pPr>
              <w:spacing w:after="0" w:line="240" w:lineRule="atLeast"/>
              <w:ind w:left="-496"/>
              <w:jc w:val="center"/>
              <w:rPr>
                <w:rFonts w:ascii="Times New Roman" w:hAnsi="Times New Roman" w:cs="Times New Roman"/>
                <w:sz w:val="20"/>
                <w:szCs w:val="20"/>
              </w:rPr>
            </w:pPr>
            <w:r w:rsidRPr="0068005D">
              <w:rPr>
                <w:rFonts w:ascii="Times New Roman" w:hAnsi="Times New Roman" w:cs="Times New Roman"/>
                <w:sz w:val="20"/>
                <w:szCs w:val="20"/>
              </w:rPr>
              <w:t>Просвещение</w:t>
            </w:r>
          </w:p>
        </w:tc>
      </w:tr>
    </w:tbl>
    <w:p w:rsidR="00A060FF" w:rsidRDefault="00A060FF" w:rsidP="00B603A7">
      <w:pPr>
        <w:spacing w:after="0" w:line="240" w:lineRule="auto"/>
        <w:ind w:left="-709"/>
        <w:rPr>
          <w:rFonts w:ascii="Times New Roman" w:hAnsi="Times New Roman" w:cs="Times New Roman"/>
          <w:b/>
          <w:sz w:val="24"/>
          <w:szCs w:val="24"/>
        </w:rPr>
      </w:pPr>
    </w:p>
    <w:p w:rsidR="00A060FF" w:rsidRDefault="00A060FF" w:rsidP="00B603A7">
      <w:pPr>
        <w:spacing w:after="0" w:line="240" w:lineRule="auto"/>
        <w:ind w:left="-709"/>
        <w:jc w:val="right"/>
        <w:rPr>
          <w:rFonts w:ascii="Times New Roman" w:hAnsi="Times New Roman" w:cs="Times New Roman"/>
          <w:b/>
          <w:sz w:val="24"/>
          <w:szCs w:val="24"/>
        </w:rPr>
      </w:pPr>
    </w:p>
    <w:p w:rsidR="001F2B52" w:rsidRPr="001F2B52" w:rsidRDefault="001F2B52" w:rsidP="00B603A7">
      <w:pPr>
        <w:spacing w:after="0" w:line="240" w:lineRule="auto"/>
        <w:ind w:left="-709"/>
        <w:jc w:val="right"/>
        <w:rPr>
          <w:rFonts w:ascii="Times New Roman" w:hAnsi="Times New Roman" w:cs="Times New Roman"/>
          <w:b/>
          <w:sz w:val="24"/>
          <w:szCs w:val="24"/>
        </w:rPr>
      </w:pPr>
      <w:r w:rsidRPr="001F2B52">
        <w:rPr>
          <w:rFonts w:ascii="Times New Roman" w:hAnsi="Times New Roman" w:cs="Times New Roman"/>
          <w:b/>
          <w:sz w:val="24"/>
          <w:szCs w:val="24"/>
        </w:rPr>
        <w:t xml:space="preserve"> Приложение №5</w:t>
      </w:r>
    </w:p>
    <w:p w:rsidR="001F2B52" w:rsidRPr="001F2B52" w:rsidRDefault="001F2B52" w:rsidP="00B603A7">
      <w:pPr>
        <w:spacing w:after="0" w:line="240" w:lineRule="auto"/>
        <w:ind w:left="-709"/>
        <w:jc w:val="center"/>
        <w:rPr>
          <w:rFonts w:ascii="Times New Roman" w:hAnsi="Times New Roman" w:cs="Times New Roman"/>
          <w:b/>
          <w:sz w:val="24"/>
          <w:szCs w:val="24"/>
        </w:rPr>
      </w:pPr>
    </w:p>
    <w:p w:rsidR="001F2B52" w:rsidRPr="001F2B52" w:rsidRDefault="001F2B52" w:rsidP="00B603A7">
      <w:pPr>
        <w:spacing w:after="0" w:line="240" w:lineRule="auto"/>
        <w:ind w:left="-709"/>
        <w:jc w:val="center"/>
        <w:rPr>
          <w:rFonts w:ascii="Times New Roman" w:hAnsi="Times New Roman" w:cs="Times New Roman"/>
          <w:b/>
          <w:sz w:val="24"/>
          <w:szCs w:val="24"/>
        </w:rPr>
      </w:pPr>
      <w:r w:rsidRPr="001F2B52">
        <w:rPr>
          <w:rFonts w:ascii="Times New Roman" w:hAnsi="Times New Roman" w:cs="Times New Roman"/>
          <w:b/>
          <w:sz w:val="24"/>
          <w:szCs w:val="24"/>
        </w:rPr>
        <w:t xml:space="preserve">Материально-технические условия  </w:t>
      </w:r>
      <w:r w:rsidR="00B623CC">
        <w:rPr>
          <w:rFonts w:ascii="Times New Roman" w:hAnsi="Times New Roman" w:cs="Times New Roman"/>
          <w:b/>
          <w:sz w:val="24"/>
          <w:szCs w:val="24"/>
        </w:rPr>
        <w:t>реализации ООП СОО</w:t>
      </w:r>
    </w:p>
    <w:p w:rsidR="001F2B52" w:rsidRPr="001F2B52" w:rsidRDefault="001F2B52" w:rsidP="00B603A7">
      <w:pPr>
        <w:spacing w:after="0" w:line="240" w:lineRule="auto"/>
        <w:ind w:left="-709"/>
        <w:jc w:val="center"/>
        <w:rPr>
          <w:rFonts w:ascii="Times New Roman" w:hAnsi="Times New Roman" w:cs="Times New Roman"/>
          <w:b/>
          <w:sz w:val="24"/>
          <w:szCs w:val="24"/>
        </w:rPr>
      </w:pPr>
      <w:r w:rsidRPr="001F2B52">
        <w:rPr>
          <w:rFonts w:ascii="Times New Roman" w:hAnsi="Times New Roman" w:cs="Times New Roman"/>
          <w:b/>
          <w:sz w:val="24"/>
          <w:szCs w:val="24"/>
        </w:rPr>
        <w:t>МБОУ СОШ №81 п. Юловский</w:t>
      </w:r>
    </w:p>
    <w:tbl>
      <w:tblPr>
        <w:tblW w:w="10456" w:type="dxa"/>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16"/>
        <w:gridCol w:w="7436"/>
      </w:tblGrid>
      <w:tr w:rsidR="001F2B52" w:rsidRPr="001F2B52" w:rsidTr="00956A69">
        <w:tc>
          <w:tcPr>
            <w:tcW w:w="704"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 п/п</w:t>
            </w:r>
          </w:p>
        </w:tc>
        <w:tc>
          <w:tcPr>
            <w:tcW w:w="2316"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Наименование</w:t>
            </w:r>
          </w:p>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предметов, курсов, дисциплин (модулей) в соответствии с учебным планом:</w:t>
            </w:r>
          </w:p>
        </w:tc>
        <w:tc>
          <w:tcPr>
            <w:tcW w:w="7436"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Наименование помещений, кабинетов и пр. с перечнем основного оборудования.</w:t>
            </w:r>
          </w:p>
        </w:tc>
      </w:tr>
      <w:tr w:rsidR="001F2B52" w:rsidRPr="001F2B52" w:rsidTr="00956A69">
        <w:trPr>
          <w:trHeight w:val="1073"/>
        </w:trPr>
        <w:tc>
          <w:tcPr>
            <w:tcW w:w="704"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1</w:t>
            </w:r>
          </w:p>
        </w:tc>
        <w:tc>
          <w:tcPr>
            <w:tcW w:w="2316" w:type="dxa"/>
          </w:tcPr>
          <w:p w:rsidR="001F2B52" w:rsidRPr="001F2B52" w:rsidRDefault="001F2B52" w:rsidP="00956A69">
            <w:pPr>
              <w:spacing w:after="0" w:line="240" w:lineRule="auto"/>
              <w:jc w:val="center"/>
              <w:rPr>
                <w:rFonts w:ascii="Times New Roman" w:hAnsi="Times New Roman" w:cs="Times New Roman"/>
              </w:rPr>
            </w:pPr>
            <w:r w:rsidRPr="001F2B52">
              <w:rPr>
                <w:rFonts w:ascii="Times New Roman" w:hAnsi="Times New Roman" w:cs="Times New Roman"/>
              </w:rPr>
              <w:t>Русский язык</w:t>
            </w:r>
          </w:p>
          <w:p w:rsidR="001F2B52" w:rsidRPr="001F2B52" w:rsidRDefault="00B526F3" w:rsidP="00956A69">
            <w:pPr>
              <w:spacing w:after="0" w:line="240" w:lineRule="auto"/>
              <w:jc w:val="center"/>
              <w:rPr>
                <w:rFonts w:ascii="Times New Roman" w:hAnsi="Times New Roman" w:cs="Times New Roman"/>
              </w:rPr>
            </w:pPr>
            <w:r>
              <w:rPr>
                <w:rFonts w:ascii="Times New Roman" w:hAnsi="Times New Roman" w:cs="Times New Roman"/>
              </w:rPr>
              <w:t>Р</w:t>
            </w:r>
            <w:r w:rsidRPr="001F2B52">
              <w:rPr>
                <w:rFonts w:ascii="Times New Roman" w:hAnsi="Times New Roman" w:cs="Times New Roman"/>
              </w:rPr>
              <w:t xml:space="preserve">одной </w:t>
            </w:r>
            <w:r>
              <w:rPr>
                <w:rFonts w:ascii="Times New Roman" w:hAnsi="Times New Roman" w:cs="Times New Roman"/>
              </w:rPr>
              <w:t>(р</w:t>
            </w:r>
            <w:r w:rsidR="001F2B52" w:rsidRPr="001F2B52">
              <w:rPr>
                <w:rFonts w:ascii="Times New Roman" w:hAnsi="Times New Roman" w:cs="Times New Roman"/>
              </w:rPr>
              <w:t>усский</w:t>
            </w:r>
            <w:r>
              <w:rPr>
                <w:rFonts w:ascii="Times New Roman" w:hAnsi="Times New Roman" w:cs="Times New Roman"/>
              </w:rPr>
              <w:t>)</w:t>
            </w:r>
            <w:r w:rsidR="001F2B52" w:rsidRPr="001F2B52">
              <w:rPr>
                <w:rFonts w:ascii="Times New Roman" w:hAnsi="Times New Roman" w:cs="Times New Roman"/>
              </w:rPr>
              <w:t xml:space="preserve"> язык</w:t>
            </w:r>
          </w:p>
          <w:p w:rsidR="001F2B52" w:rsidRPr="001F2B52" w:rsidRDefault="001F2B52" w:rsidP="00956A69">
            <w:pPr>
              <w:spacing w:after="0" w:line="240" w:lineRule="auto"/>
              <w:jc w:val="center"/>
              <w:rPr>
                <w:rFonts w:ascii="Times New Roman" w:hAnsi="Times New Roman" w:cs="Times New Roman"/>
              </w:rPr>
            </w:pPr>
            <w:r w:rsidRPr="001F2B52">
              <w:rPr>
                <w:rFonts w:ascii="Times New Roman" w:hAnsi="Times New Roman" w:cs="Times New Roman"/>
              </w:rPr>
              <w:t>(Кабинеты</w:t>
            </w:r>
          </w:p>
          <w:p w:rsidR="001F2B52" w:rsidRPr="001F2B52" w:rsidRDefault="001F2B52" w:rsidP="00956A69">
            <w:pPr>
              <w:spacing w:after="0" w:line="240" w:lineRule="auto"/>
              <w:jc w:val="center"/>
              <w:rPr>
                <w:rFonts w:ascii="Times New Roman" w:hAnsi="Times New Roman" w:cs="Times New Roman"/>
              </w:rPr>
            </w:pPr>
            <w:r w:rsidRPr="001F2B52">
              <w:rPr>
                <w:rFonts w:ascii="Times New Roman" w:hAnsi="Times New Roman" w:cs="Times New Roman"/>
              </w:rPr>
              <w:t>№ 6, 11)</w:t>
            </w:r>
          </w:p>
          <w:p w:rsidR="001F2B52" w:rsidRPr="001F2B52" w:rsidRDefault="001F2B52" w:rsidP="00956A69">
            <w:pPr>
              <w:spacing w:after="0" w:line="240" w:lineRule="auto"/>
              <w:jc w:val="center"/>
              <w:rPr>
                <w:rFonts w:ascii="Times New Roman" w:hAnsi="Times New Roman" w:cs="Times New Roman"/>
              </w:rPr>
            </w:pPr>
          </w:p>
          <w:p w:rsidR="001F2B52" w:rsidRPr="001F2B52" w:rsidRDefault="001F2B52" w:rsidP="00AD409A">
            <w:pPr>
              <w:spacing w:after="0" w:line="240" w:lineRule="auto"/>
              <w:ind w:left="-346"/>
              <w:jc w:val="center"/>
              <w:rPr>
                <w:rFonts w:ascii="Times New Roman" w:hAnsi="Times New Roman" w:cs="Times New Roman"/>
              </w:rPr>
            </w:pPr>
          </w:p>
        </w:tc>
        <w:tc>
          <w:tcPr>
            <w:tcW w:w="7436" w:type="dxa"/>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Таблица демонстрационная  "Русский язык. Наречие"</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Таблица демонстрационная  "Русский язык. Союзы и предлоги"</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Таблица демонстрационная  "Русский язык. Частицы и междометья"</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Портреты для кабинета русского языка</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Таблица демонстрационная "Русский язык 8кл"</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Таблица демонстрационная "Русский язык. Союзы и предлоги"</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Таблица демонстрационная  "Русский язык 5 класс."</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Таблица демонстрационная  "Русский язык. Причастие и деепричастие"</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Таблица демонстрационная  "Русский язык. Числительное и местоимение"</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Принтер лазерный цветной (2409В005) Canon i-SENSYS LBP5050</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Проектор Optoma DS211 DLP</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Системный блок SmartTrend</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Беспроводной интерактивный графический планшет QOMO KIT30</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Видео Плеер Panasonic DMP-BDT320</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Интерактивная доска PanasonicEIitePanaboard UB-T780BP в Комплекте напольная стойка</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Монитор 19" Асеr</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Принтер лазерный Samsung 1641</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Системный блок SmartPower C2D-E4500/945GC/1 024/160/256-8500GT/CR/DVD+-RW</w:t>
            </w:r>
          </w:p>
          <w:p w:rsidR="001F2B52" w:rsidRPr="001F2B52" w:rsidRDefault="001F2B52" w:rsidP="00956A69">
            <w:pPr>
              <w:spacing w:after="0" w:line="240" w:lineRule="auto"/>
              <w:ind w:left="34"/>
              <w:rPr>
                <w:rFonts w:ascii="Times New Roman" w:hAnsi="Times New Roman" w:cs="Times New Roman"/>
                <w:lang w:val="en-US"/>
              </w:rPr>
            </w:pPr>
            <w:r w:rsidRPr="001F2B52">
              <w:rPr>
                <w:rFonts w:ascii="Times New Roman" w:hAnsi="Times New Roman" w:cs="Times New Roman"/>
              </w:rPr>
              <w:t>ТелевизорЖК</w:t>
            </w:r>
            <w:r w:rsidRPr="001F2B52">
              <w:rPr>
                <w:rFonts w:ascii="Times New Roman" w:hAnsi="Times New Roman" w:cs="Times New Roman"/>
                <w:lang w:val="en-US"/>
              </w:rPr>
              <w:t xml:space="preserve"> LG 42" 42LK451 Black FULL HD  USB RUS</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Интерактивная доска QOMO QWB78 инфракрасная</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Беспроводной интерактивный графический планшет QOMO KIT30</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Интерактивная доска QOMO QWB56</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Монитор 17" LG / 1753</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Музыкальный центр Samsung MM-Е430D</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МФ устройство Canon MF4410</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Проектор Epson</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СистемныйблокSmartPowerC2D-E8400/iP35/3072/400/512-8600GT/DVD+-RW</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Монитор 17" Beng</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Музыкальный центр Samsung MM-Е430D</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Мультимедиа-проектор BenQ MP615P</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Набор компьютерных датчиков для начальной школы ЛабДиск ГЛОМИР</w:t>
            </w:r>
          </w:p>
          <w:p w:rsidR="001F2B52" w:rsidRPr="001F2B52" w:rsidRDefault="001F2B52" w:rsidP="00956A69">
            <w:pPr>
              <w:spacing w:after="0" w:line="240" w:lineRule="auto"/>
              <w:ind w:left="34"/>
              <w:rPr>
                <w:rFonts w:ascii="Times New Roman" w:hAnsi="Times New Roman" w:cs="Times New Roman"/>
                <w:lang w:val="en-US"/>
              </w:rPr>
            </w:pPr>
            <w:r w:rsidRPr="001F2B52">
              <w:rPr>
                <w:rFonts w:ascii="Times New Roman" w:hAnsi="Times New Roman" w:cs="Times New Roman"/>
              </w:rPr>
              <w:t>Нетбук</w:t>
            </w:r>
            <w:r w:rsidRPr="001F2B52">
              <w:rPr>
                <w:rFonts w:ascii="Times New Roman" w:hAnsi="Times New Roman" w:cs="Times New Roman"/>
                <w:lang w:val="en-US"/>
              </w:rPr>
              <w:t xml:space="preserve"> 10.1 "LENOVO IdeaPad S110, Intel Atom N2600,1.6</w:t>
            </w:r>
            <w:r w:rsidRPr="001F2B52">
              <w:rPr>
                <w:rFonts w:ascii="Times New Roman" w:hAnsi="Times New Roman" w:cs="Times New Roman"/>
              </w:rPr>
              <w:t>ГГц</w:t>
            </w:r>
            <w:r w:rsidRPr="001F2B52">
              <w:rPr>
                <w:rFonts w:ascii="Times New Roman" w:hAnsi="Times New Roman" w:cs="Times New Roman"/>
                <w:lang w:val="en-US"/>
              </w:rPr>
              <w:t>,2</w:t>
            </w:r>
            <w:r w:rsidRPr="001F2B52">
              <w:rPr>
                <w:rFonts w:ascii="Times New Roman" w:hAnsi="Times New Roman" w:cs="Times New Roman"/>
              </w:rPr>
              <w:t>Гб</w:t>
            </w:r>
            <w:r w:rsidRPr="001F2B52">
              <w:rPr>
                <w:rFonts w:ascii="Times New Roman" w:hAnsi="Times New Roman" w:cs="Times New Roman"/>
                <w:lang w:val="en-US"/>
              </w:rPr>
              <w:t>,320</w:t>
            </w:r>
            <w:r w:rsidRPr="001F2B52">
              <w:rPr>
                <w:rFonts w:ascii="Times New Roman" w:hAnsi="Times New Roman" w:cs="Times New Roman"/>
              </w:rPr>
              <w:t>Гб</w:t>
            </w:r>
          </w:p>
          <w:p w:rsidR="001F2B52" w:rsidRPr="001F2B52" w:rsidRDefault="001F2B52" w:rsidP="00956A69">
            <w:pPr>
              <w:spacing w:after="0" w:line="240" w:lineRule="auto"/>
              <w:ind w:left="34"/>
              <w:rPr>
                <w:rFonts w:ascii="Times New Roman" w:hAnsi="Times New Roman" w:cs="Times New Roman"/>
                <w:lang w:val="en-US"/>
              </w:rPr>
            </w:pPr>
            <w:r w:rsidRPr="001F2B52">
              <w:rPr>
                <w:rFonts w:ascii="Times New Roman" w:hAnsi="Times New Roman" w:cs="Times New Roman"/>
              </w:rPr>
              <w:t>Принтермонохронныйлазерный</w:t>
            </w:r>
            <w:r w:rsidRPr="001F2B52">
              <w:rPr>
                <w:rFonts w:ascii="Times New Roman" w:hAnsi="Times New Roman" w:cs="Times New Roman"/>
                <w:lang w:val="en-US"/>
              </w:rPr>
              <w:t xml:space="preserve"> SamsungLaserJet</w:t>
            </w:r>
          </w:p>
          <w:p w:rsidR="001F2B52" w:rsidRPr="001F2B52" w:rsidRDefault="001F2B52" w:rsidP="00956A69">
            <w:pPr>
              <w:spacing w:after="0" w:line="240" w:lineRule="auto"/>
              <w:ind w:left="34"/>
              <w:rPr>
                <w:rFonts w:ascii="Times New Roman" w:hAnsi="Times New Roman" w:cs="Times New Roman"/>
                <w:lang w:val="en-US"/>
              </w:rPr>
            </w:pPr>
            <w:r w:rsidRPr="001F2B52">
              <w:rPr>
                <w:rFonts w:ascii="Times New Roman" w:hAnsi="Times New Roman" w:cs="Times New Roman"/>
              </w:rPr>
              <w:t>Системныйблок</w:t>
            </w:r>
            <w:r w:rsidRPr="001F2B52">
              <w:rPr>
                <w:rFonts w:ascii="Times New Roman" w:hAnsi="Times New Roman" w:cs="Times New Roman"/>
                <w:lang w:val="en-US"/>
              </w:rPr>
              <w:t xml:space="preserve"> A4400*2/nF6100/2048/250/512-8500GT/CR/DVD+-RW</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Интерактивная доска Activboard 378E100 (78) с ПО ActivInspire</w:t>
            </w:r>
          </w:p>
          <w:p w:rsidR="001F2B52" w:rsidRPr="001F2B52" w:rsidRDefault="001F2B52" w:rsidP="00956A69">
            <w:pPr>
              <w:spacing w:after="0" w:line="240" w:lineRule="auto"/>
              <w:ind w:left="34"/>
              <w:rPr>
                <w:rFonts w:ascii="Times New Roman" w:hAnsi="Times New Roman" w:cs="Times New Roman"/>
                <w:lang w:val="en-US"/>
              </w:rPr>
            </w:pPr>
            <w:r w:rsidRPr="001F2B52">
              <w:rPr>
                <w:rFonts w:ascii="Times New Roman" w:hAnsi="Times New Roman" w:cs="Times New Roman"/>
              </w:rPr>
              <w:t>Компьютервсборе</w:t>
            </w:r>
            <w:r w:rsidRPr="001F2B52">
              <w:rPr>
                <w:rFonts w:ascii="Times New Roman" w:hAnsi="Times New Roman" w:cs="Times New Roman"/>
                <w:lang w:val="en-US"/>
              </w:rPr>
              <w:t xml:space="preserve"> Action lntel s775 lntel Core 2 Quad: 1.</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Музыкальный центр Samsung MM-Е430D</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МФ устройство Canon MF4410</w:t>
            </w:r>
          </w:p>
          <w:p w:rsidR="001F2B52" w:rsidRPr="001F2B52" w:rsidRDefault="001F2B52" w:rsidP="00956A69">
            <w:pPr>
              <w:spacing w:after="0" w:line="240" w:lineRule="auto"/>
              <w:ind w:left="34"/>
              <w:rPr>
                <w:rFonts w:ascii="Times New Roman" w:hAnsi="Times New Roman" w:cs="Times New Roman"/>
                <w:lang w:val="en-US"/>
              </w:rPr>
            </w:pPr>
            <w:r w:rsidRPr="001F2B52">
              <w:rPr>
                <w:rFonts w:ascii="Times New Roman" w:hAnsi="Times New Roman" w:cs="Times New Roman"/>
              </w:rPr>
              <w:t>Проектор</w:t>
            </w:r>
            <w:r w:rsidRPr="001F2B52">
              <w:rPr>
                <w:rFonts w:ascii="Times New Roman" w:hAnsi="Times New Roman" w:cs="Times New Roman"/>
                <w:lang w:val="en-US"/>
              </w:rPr>
              <w:t>BenQ</w:t>
            </w:r>
            <w:r w:rsidRPr="001F2B52">
              <w:rPr>
                <w:rFonts w:ascii="Times New Roman" w:hAnsi="Times New Roman" w:cs="Times New Roman"/>
              </w:rPr>
              <w:t>МР</w:t>
            </w:r>
            <w:r w:rsidRPr="001F2B52">
              <w:rPr>
                <w:rFonts w:ascii="Times New Roman" w:hAnsi="Times New Roman" w:cs="Times New Roman"/>
                <w:lang w:val="en-US"/>
              </w:rPr>
              <w:t xml:space="preserve"> 615 </w:t>
            </w:r>
            <w:r w:rsidRPr="001F2B52">
              <w:rPr>
                <w:rFonts w:ascii="Times New Roman" w:hAnsi="Times New Roman" w:cs="Times New Roman"/>
              </w:rPr>
              <w:t>Р</w:t>
            </w:r>
          </w:p>
          <w:p w:rsidR="001F2B52" w:rsidRPr="001F2B52" w:rsidRDefault="001F2B52" w:rsidP="00956A69">
            <w:pPr>
              <w:spacing w:after="0" w:line="240" w:lineRule="auto"/>
              <w:ind w:left="34"/>
              <w:rPr>
                <w:rFonts w:ascii="Times New Roman" w:hAnsi="Times New Roman" w:cs="Times New Roman"/>
                <w:lang w:val="en-US"/>
              </w:rPr>
            </w:pPr>
            <w:r w:rsidRPr="001F2B52">
              <w:rPr>
                <w:rFonts w:ascii="Times New Roman" w:hAnsi="Times New Roman" w:cs="Times New Roman"/>
              </w:rPr>
              <w:t>Проектор</w:t>
            </w:r>
            <w:r w:rsidRPr="001F2B52">
              <w:rPr>
                <w:rFonts w:ascii="Times New Roman" w:hAnsi="Times New Roman" w:cs="Times New Roman"/>
                <w:lang w:val="en-US"/>
              </w:rPr>
              <w:t xml:space="preserve"> INFOCUS IN 114ST (3D Ready), DLP, 2500 ANSI Lm , XGA  4000:1,0,6:1</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Универсальное потолочное крепление РРС48 для проектора,наклон+30/-5гр.,</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Универсальный крепеж Prestiqe 45-70 см</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Экран Luma 60/60" 152*152 MW</w:t>
            </w:r>
          </w:p>
          <w:tbl>
            <w:tblPr>
              <w:tblW w:w="7854" w:type="dxa"/>
              <w:tblLayout w:type="fixed"/>
              <w:tblLook w:val="04A0" w:firstRow="1" w:lastRow="0" w:firstColumn="1" w:lastColumn="0" w:noHBand="0" w:noVBand="1"/>
            </w:tblPr>
            <w:tblGrid>
              <w:gridCol w:w="7429"/>
              <w:gridCol w:w="425"/>
            </w:tblGrid>
            <w:tr w:rsidR="001F2B52" w:rsidRPr="001F2B52" w:rsidTr="00760F74">
              <w:trPr>
                <w:trHeight w:val="249"/>
              </w:trPr>
              <w:tc>
                <w:tcPr>
                  <w:tcW w:w="7854" w:type="dxa"/>
                  <w:gridSpan w:val="2"/>
                  <w:tcBorders>
                    <w:top w:val="single" w:sz="4" w:space="0" w:color="CCC085"/>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Интерактивная доска SMART Board 480iv со встроенным проектором V25</w:t>
                  </w:r>
                </w:p>
              </w:tc>
            </w:tr>
            <w:tr w:rsidR="001F2B52" w:rsidRPr="001F2B52" w:rsidTr="00760F74">
              <w:trPr>
                <w:trHeight w:val="225"/>
              </w:trPr>
              <w:tc>
                <w:tcPr>
                  <w:tcW w:w="7854" w:type="dxa"/>
                  <w:gridSpan w:val="2"/>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Монитор 19" Samsung 920 NW</w:t>
                  </w:r>
                </w:p>
              </w:tc>
            </w:tr>
            <w:tr w:rsidR="001F2B52" w:rsidRPr="001F2B52" w:rsidTr="00760F74">
              <w:trPr>
                <w:trHeight w:val="245"/>
              </w:trPr>
              <w:tc>
                <w:tcPr>
                  <w:tcW w:w="7854" w:type="dxa"/>
                  <w:gridSpan w:val="2"/>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Музыкальный центр Samsung MM-Е430D</w:t>
                  </w:r>
                </w:p>
              </w:tc>
            </w:tr>
            <w:tr w:rsidR="001F2B52" w:rsidRPr="00D45EC7" w:rsidTr="00760F74">
              <w:trPr>
                <w:trHeight w:val="334"/>
              </w:trPr>
              <w:tc>
                <w:tcPr>
                  <w:tcW w:w="7854" w:type="dxa"/>
                  <w:gridSpan w:val="2"/>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lang w:val="en-US"/>
                    </w:rPr>
                  </w:pPr>
                  <w:r w:rsidRPr="001F2B52">
                    <w:rPr>
                      <w:rFonts w:ascii="Times New Roman" w:hAnsi="Times New Roman" w:cs="Times New Roman"/>
                    </w:rPr>
                    <w:t>МФУНР</w:t>
                  </w:r>
                  <w:r w:rsidRPr="001F2B52">
                    <w:rPr>
                      <w:rFonts w:ascii="Times New Roman" w:hAnsi="Times New Roman" w:cs="Times New Roman"/>
                      <w:lang w:val="en-US"/>
                    </w:rPr>
                    <w:t xml:space="preserve">LaserJet  </w:t>
                  </w:r>
                  <w:r w:rsidRPr="001F2B52">
                    <w:rPr>
                      <w:rFonts w:ascii="Times New Roman" w:hAnsi="Times New Roman" w:cs="Times New Roman"/>
                    </w:rPr>
                    <w:t>М</w:t>
                  </w:r>
                  <w:r w:rsidRPr="001F2B52">
                    <w:rPr>
                      <w:rFonts w:ascii="Times New Roman" w:hAnsi="Times New Roman" w:cs="Times New Roman"/>
                      <w:lang w:val="en-US"/>
                    </w:rPr>
                    <w:t xml:space="preserve">1132 </w:t>
                  </w:r>
                  <w:r w:rsidRPr="001F2B52">
                    <w:rPr>
                      <w:rFonts w:ascii="Times New Roman" w:hAnsi="Times New Roman" w:cs="Times New Roman"/>
                    </w:rPr>
                    <w:t>А</w:t>
                  </w:r>
                  <w:r w:rsidRPr="001F2B52">
                    <w:rPr>
                      <w:rFonts w:ascii="Times New Roman" w:hAnsi="Times New Roman" w:cs="Times New Roman"/>
                      <w:lang w:val="en-US"/>
                    </w:rPr>
                    <w:t>4/Copier/Scanner</w:t>
                  </w:r>
                </w:p>
              </w:tc>
            </w:tr>
            <w:tr w:rsidR="001F2B52" w:rsidRPr="001F2B52" w:rsidTr="00760F74">
              <w:trPr>
                <w:gridAfter w:val="1"/>
                <w:wAfter w:w="425" w:type="dxa"/>
                <w:trHeight w:val="225"/>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Системный блок SmartTrend</w:t>
                  </w:r>
                </w:p>
              </w:tc>
            </w:tr>
            <w:tr w:rsidR="001F2B52" w:rsidRPr="001F2B52" w:rsidTr="00760F74">
              <w:trPr>
                <w:trHeight w:val="202"/>
              </w:trPr>
              <w:tc>
                <w:tcPr>
                  <w:tcW w:w="7854" w:type="dxa"/>
                  <w:gridSpan w:val="2"/>
                  <w:tcBorders>
                    <w:top w:val="single" w:sz="4" w:space="0" w:color="CCC085"/>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Информационная доска "Классный уголок" Размер 1.2 х 1.0 м.</w:t>
                  </w:r>
                </w:p>
              </w:tc>
            </w:tr>
            <w:tr w:rsidR="001F2B52" w:rsidRPr="001F2B52" w:rsidTr="00760F74">
              <w:trPr>
                <w:trHeight w:val="282"/>
              </w:trPr>
              <w:tc>
                <w:tcPr>
                  <w:tcW w:w="7854" w:type="dxa"/>
                  <w:gridSpan w:val="2"/>
                  <w:tcBorders>
                    <w:top w:val="nil"/>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Информационная доска "Наше творчество" Размер 1.22 х 1.0 м.</w:t>
                  </w:r>
                </w:p>
              </w:tc>
            </w:tr>
            <w:tr w:rsidR="001F2B52" w:rsidRPr="001F2B52" w:rsidTr="00760F74">
              <w:trPr>
                <w:trHeight w:val="149"/>
              </w:trPr>
              <w:tc>
                <w:tcPr>
                  <w:tcW w:w="7854" w:type="dxa"/>
                  <w:gridSpan w:val="2"/>
                  <w:tcBorders>
                    <w:top w:val="nil"/>
                    <w:left w:val="single" w:sz="4" w:space="0" w:color="CCC085"/>
                    <w:bottom w:val="nil"/>
                    <w:right w:val="single" w:sz="4" w:space="0" w:color="CCC085"/>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Информационная доска "Русский язык. Язык  межнационального общения"</w:t>
                  </w:r>
                </w:p>
              </w:tc>
            </w:tr>
            <w:tr w:rsidR="001F2B52" w:rsidRPr="001F2B52" w:rsidTr="00760F74">
              <w:trPr>
                <w:trHeight w:val="645"/>
              </w:trPr>
              <w:tc>
                <w:tcPr>
                  <w:tcW w:w="7854" w:type="dxa"/>
                  <w:gridSpan w:val="2"/>
                  <w:tcBorders>
                    <w:top w:val="nil"/>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Таблица демонстрационная  "Русский язык 6-8 класс"</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Таблица демонстрационная   "Русский язык 9кл"</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Таблица демонстрационная  "Русский язык. Глаголы"</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Таблица демонстрационная   "Русский язык. Имя прилагательное"</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Таблица демонстрационная "Русский язык. Имя существительное"</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Видеомагнитофон TOSCHIBA</w:t>
                  </w:r>
                </w:p>
              </w:tc>
            </w:tr>
          </w:tbl>
          <w:p w:rsidR="001F2B52" w:rsidRPr="001F2B52" w:rsidRDefault="001F2B52" w:rsidP="00956A69">
            <w:pPr>
              <w:spacing w:after="0" w:line="240" w:lineRule="auto"/>
              <w:ind w:left="34"/>
              <w:rPr>
                <w:rFonts w:ascii="Times New Roman" w:hAnsi="Times New Roman" w:cs="Times New Roman"/>
              </w:rPr>
            </w:pPr>
          </w:p>
        </w:tc>
      </w:tr>
      <w:tr w:rsidR="001F2B52" w:rsidRPr="001F2B52" w:rsidTr="00956A69">
        <w:trPr>
          <w:trHeight w:val="1073"/>
        </w:trPr>
        <w:tc>
          <w:tcPr>
            <w:tcW w:w="704"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2</w:t>
            </w:r>
          </w:p>
        </w:tc>
        <w:tc>
          <w:tcPr>
            <w:tcW w:w="2316"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Литература</w:t>
            </w:r>
          </w:p>
          <w:p w:rsidR="00B526F3"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 xml:space="preserve">Родная </w:t>
            </w:r>
            <w:r w:rsidR="00B526F3">
              <w:rPr>
                <w:rFonts w:ascii="Times New Roman" w:hAnsi="Times New Roman" w:cs="Times New Roman"/>
              </w:rPr>
              <w:t>(</w:t>
            </w:r>
            <w:r w:rsidRPr="001F2B52">
              <w:rPr>
                <w:rFonts w:ascii="Times New Roman" w:hAnsi="Times New Roman" w:cs="Times New Roman"/>
              </w:rPr>
              <w:t>русская</w:t>
            </w:r>
            <w:r w:rsidR="00B526F3">
              <w:rPr>
                <w:rFonts w:ascii="Times New Roman" w:hAnsi="Times New Roman" w:cs="Times New Roman"/>
              </w:rPr>
              <w:t>)</w:t>
            </w:r>
            <w:r w:rsidRPr="001F2B52">
              <w:rPr>
                <w:rFonts w:ascii="Times New Roman" w:hAnsi="Times New Roman" w:cs="Times New Roman"/>
              </w:rPr>
              <w:t xml:space="preserve"> литература</w:t>
            </w:r>
          </w:p>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(Кабинет № 6, 11)</w:t>
            </w:r>
          </w:p>
          <w:p w:rsidR="001F2B52" w:rsidRPr="001F2B52" w:rsidRDefault="001F2B52" w:rsidP="00AD409A">
            <w:pPr>
              <w:spacing w:after="0" w:line="240" w:lineRule="auto"/>
              <w:ind w:left="-346"/>
              <w:jc w:val="center"/>
              <w:rPr>
                <w:rFonts w:ascii="Times New Roman" w:hAnsi="Times New Roman" w:cs="Times New Roman"/>
              </w:rPr>
            </w:pPr>
          </w:p>
        </w:tc>
        <w:tc>
          <w:tcPr>
            <w:tcW w:w="7436" w:type="dxa"/>
          </w:tcPr>
          <w:p w:rsidR="001F2B52" w:rsidRPr="001F2B52" w:rsidRDefault="001F2B52" w:rsidP="00956A69">
            <w:pPr>
              <w:spacing w:after="0" w:line="240" w:lineRule="auto"/>
              <w:ind w:left="34"/>
              <w:rPr>
                <w:rFonts w:ascii="Times New Roman" w:hAnsi="Times New Roman" w:cs="Times New Roman"/>
              </w:rPr>
            </w:pPr>
          </w:p>
          <w:tbl>
            <w:tblPr>
              <w:tblW w:w="7683" w:type="dxa"/>
              <w:tblLayout w:type="fixed"/>
              <w:tblLook w:val="04A0" w:firstRow="1" w:lastRow="0" w:firstColumn="1" w:lastColumn="0" w:noHBand="0" w:noVBand="1"/>
            </w:tblPr>
            <w:tblGrid>
              <w:gridCol w:w="7683"/>
            </w:tblGrid>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Видео :"Вмире Русской литературы"</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Зинина . Классицизм</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Зинина . Стилистические фигуры</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Зинина ТАБ№9 ВА0690</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Информационная доска "Выдающиеся русские писатели"</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Информационная доска "Классный уголок"</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Информационная доска "Творческая мастерская"</w:t>
                  </w:r>
                </w:p>
              </w:tc>
            </w:tr>
            <w:tr w:rsidR="001F2B52" w:rsidRPr="001F2B52" w:rsidTr="00760F74">
              <w:trPr>
                <w:trHeight w:val="322"/>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Многофункциональный интерактивный комплекс TeachTouch</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Портреты для кабинета литературы</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Портреты детских писателей</w:t>
                  </w:r>
                </w:p>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Писатели и поэты России - 17 плакатов</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Портреты писателей (37 шт)</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Таблицы демонстрационные "Литература 5 класс"</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Таблицы демонстрационные "Литература 5-11 классы"</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Таблицы демонстрационные "Литература 6 класс"</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Таблицы демонстрационные "Литература 7 класс"</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Таблицы демонстрационные "Литература 8 класс"</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Таблицы демонстрационные "Литература 9 класс"</w:t>
                  </w:r>
                </w:p>
              </w:tc>
            </w:tr>
          </w:tbl>
          <w:p w:rsidR="001F2B52" w:rsidRPr="001F2B52" w:rsidRDefault="001F2B52" w:rsidP="00956A69">
            <w:pPr>
              <w:spacing w:after="0" w:line="240" w:lineRule="auto"/>
              <w:ind w:left="34"/>
              <w:rPr>
                <w:rFonts w:ascii="Times New Roman" w:hAnsi="Times New Roman" w:cs="Times New Roman"/>
              </w:rPr>
            </w:pPr>
          </w:p>
        </w:tc>
      </w:tr>
      <w:tr w:rsidR="001F2B52" w:rsidRPr="001F2B52" w:rsidTr="00956A69">
        <w:trPr>
          <w:trHeight w:val="1693"/>
        </w:trPr>
        <w:tc>
          <w:tcPr>
            <w:tcW w:w="704"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3</w:t>
            </w:r>
          </w:p>
        </w:tc>
        <w:tc>
          <w:tcPr>
            <w:tcW w:w="2316" w:type="dxa"/>
          </w:tcPr>
          <w:p w:rsidR="00B526F3"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Иностранный язык (английский и немецкий)</w:t>
            </w:r>
          </w:p>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Кабинет №13</w:t>
            </w:r>
          </w:p>
        </w:tc>
        <w:tc>
          <w:tcPr>
            <w:tcW w:w="7436" w:type="dxa"/>
          </w:tcPr>
          <w:tbl>
            <w:tblPr>
              <w:tblW w:w="7683" w:type="dxa"/>
              <w:tblLayout w:type="fixed"/>
              <w:tblLook w:val="04A0" w:firstRow="1" w:lastRow="0" w:firstColumn="1" w:lastColumn="0" w:noHBand="0" w:noVBand="1"/>
            </w:tblPr>
            <w:tblGrid>
              <w:gridCol w:w="7683"/>
            </w:tblGrid>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Лингвистическая пирамида "Картинки-слова-предложения"(Серия "Немецкий язык")</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Палитра.Карточки "Орфография немецкого языка, базовый уровень"(Серия "Немецкий язык")</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tbl>
                  <w:tblPr>
                    <w:tblW w:w="7570" w:type="dxa"/>
                    <w:tblLayout w:type="fixed"/>
                    <w:tblLook w:val="04A0" w:firstRow="1" w:lastRow="0" w:firstColumn="1" w:lastColumn="0" w:noHBand="0" w:noVBand="1"/>
                  </w:tblPr>
                  <w:tblGrid>
                    <w:gridCol w:w="7570"/>
                  </w:tblGrid>
                  <w:tr w:rsidR="001F2B52" w:rsidRPr="001F2B52" w:rsidTr="00760F74">
                    <w:trPr>
                      <w:trHeight w:val="225"/>
                    </w:trPr>
                    <w:tc>
                      <w:tcPr>
                        <w:tcW w:w="7570"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Касса букв для изучения иностранного языка</w:t>
                        </w:r>
                      </w:p>
                    </w:tc>
                  </w:tr>
                  <w:tr w:rsidR="001F2B52" w:rsidRPr="001F2B52" w:rsidTr="00760F74">
                    <w:trPr>
                      <w:trHeight w:val="143"/>
                    </w:trPr>
                    <w:tc>
                      <w:tcPr>
                        <w:tcW w:w="7570"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Лингвистическая пирамида "Слово за слово"</w:t>
                        </w:r>
                      </w:p>
                    </w:tc>
                  </w:tr>
                  <w:tr w:rsidR="001F2B52" w:rsidRPr="001F2B52" w:rsidTr="00760F74">
                    <w:trPr>
                      <w:trHeight w:val="225"/>
                    </w:trPr>
                    <w:tc>
                      <w:tcPr>
                        <w:tcW w:w="7570"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Портреты английских писателей</w:t>
                        </w:r>
                      </w:p>
                    </w:tc>
                  </w:tr>
                  <w:tr w:rsidR="001F2B52" w:rsidRPr="001F2B52" w:rsidTr="00760F74">
                    <w:trPr>
                      <w:trHeight w:val="225"/>
                    </w:trPr>
                    <w:tc>
                      <w:tcPr>
                        <w:tcW w:w="7570"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 демонстрационная "Английский алфавит в картинках"</w:t>
                        </w:r>
                      </w:p>
                    </w:tc>
                  </w:tr>
                  <w:tr w:rsidR="001F2B52" w:rsidRPr="001F2B52" w:rsidTr="00760F74">
                    <w:trPr>
                      <w:trHeight w:val="225"/>
                    </w:trPr>
                    <w:tc>
                      <w:tcPr>
                        <w:tcW w:w="7570"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Таблица "Английский алфавит"</w:t>
                        </w:r>
                      </w:p>
                    </w:tc>
                  </w:tr>
                  <w:tr w:rsidR="001F2B52" w:rsidRPr="001F2B52" w:rsidTr="00760F74">
                    <w:trPr>
                      <w:trHeight w:val="225"/>
                    </w:trPr>
                    <w:tc>
                      <w:tcPr>
                        <w:tcW w:w="7570"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Транспоранты "Глагол do как вспомогательный"</w:t>
                        </w:r>
                      </w:p>
                    </w:tc>
                  </w:tr>
                </w:tbl>
                <w:p w:rsidR="001F2B52" w:rsidRPr="001F2B52" w:rsidRDefault="001F2B52" w:rsidP="00956A69">
                  <w:pPr>
                    <w:spacing w:after="0" w:line="240" w:lineRule="auto"/>
                    <w:ind w:left="34"/>
                    <w:rPr>
                      <w:rFonts w:ascii="Times New Roman" w:hAnsi="Times New Roman" w:cs="Times New Roman"/>
                    </w:rPr>
                  </w:pP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Интерактивный программно-аппаратный комплекс для кабинета иностранного языка</w:t>
                  </w:r>
                </w:p>
                <w:tbl>
                  <w:tblPr>
                    <w:tblW w:w="7712" w:type="dxa"/>
                    <w:tblLayout w:type="fixed"/>
                    <w:tblLook w:val="04A0" w:firstRow="1" w:lastRow="0" w:firstColumn="1" w:lastColumn="0" w:noHBand="0" w:noVBand="1"/>
                  </w:tblPr>
                  <w:tblGrid>
                    <w:gridCol w:w="7712"/>
                  </w:tblGrid>
                  <w:tr w:rsidR="001F2B52" w:rsidRPr="001F2B52" w:rsidTr="00760F74">
                    <w:trPr>
                      <w:trHeight w:val="225"/>
                    </w:trPr>
                    <w:tc>
                      <w:tcPr>
                        <w:tcW w:w="7712" w:type="dxa"/>
                        <w:tcBorders>
                          <w:top w:val="single" w:sz="4" w:space="0" w:color="CCC085"/>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Интерактивная доска</w:t>
                        </w:r>
                      </w:p>
                    </w:tc>
                  </w:tr>
                  <w:tr w:rsidR="001F2B52" w:rsidRPr="001F2B52" w:rsidTr="00760F74">
                    <w:trPr>
                      <w:trHeight w:val="133"/>
                    </w:trPr>
                    <w:tc>
                      <w:tcPr>
                        <w:tcW w:w="771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Компьютер в сборе (SmartPower; монитор17"; клавиатура ; мышь )</w:t>
                        </w:r>
                      </w:p>
                    </w:tc>
                  </w:tr>
                  <w:tr w:rsidR="001F2B52" w:rsidRPr="001F2B52" w:rsidTr="00760F74">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Монитор 17" Асеr</w:t>
                        </w:r>
                      </w:p>
                    </w:tc>
                  </w:tr>
                  <w:tr w:rsidR="001F2B52" w:rsidRPr="001F2B52" w:rsidTr="00760F74">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МФ устройство Canon MF4410</w:t>
                        </w:r>
                      </w:p>
                    </w:tc>
                  </w:tr>
                  <w:tr w:rsidR="001F2B52" w:rsidRPr="00D45EC7" w:rsidTr="00760F74">
                    <w:trPr>
                      <w:trHeight w:val="471"/>
                    </w:trPr>
                    <w:tc>
                      <w:tcPr>
                        <w:tcW w:w="771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lang w:val="en-US"/>
                          </w:rPr>
                        </w:pPr>
                        <w:r w:rsidRPr="001F2B52">
                          <w:rPr>
                            <w:rFonts w:ascii="Times New Roman" w:hAnsi="Times New Roman" w:cs="Times New Roman"/>
                          </w:rPr>
                          <w:t>Ноутбук</w:t>
                        </w:r>
                        <w:r w:rsidRPr="001F2B52">
                          <w:rPr>
                            <w:rFonts w:ascii="Times New Roman" w:hAnsi="Times New Roman" w:cs="Times New Roman"/>
                            <w:lang w:val="en-US"/>
                          </w:rPr>
                          <w:t xml:space="preserve"> 15.6" eMachines eME527-902G25Mi lntel Celeron M 900 2.2</w:t>
                        </w:r>
                        <w:r w:rsidRPr="001F2B52">
                          <w:rPr>
                            <w:rFonts w:ascii="Times New Roman" w:hAnsi="Times New Roman" w:cs="Times New Roman"/>
                          </w:rPr>
                          <w:t>ГГц</w:t>
                        </w:r>
                        <w:r w:rsidRPr="001F2B52">
                          <w:rPr>
                            <w:rFonts w:ascii="Times New Roman" w:hAnsi="Times New Roman" w:cs="Times New Roman"/>
                            <w:lang w:val="en-US"/>
                          </w:rPr>
                          <w:t>, 2</w:t>
                        </w:r>
                        <w:r w:rsidRPr="001F2B52">
                          <w:rPr>
                            <w:rFonts w:ascii="Times New Roman" w:hAnsi="Times New Roman" w:cs="Times New Roman"/>
                          </w:rPr>
                          <w:t>Гб</w:t>
                        </w:r>
                        <w:r w:rsidRPr="001F2B52">
                          <w:rPr>
                            <w:rFonts w:ascii="Times New Roman" w:hAnsi="Times New Roman" w:cs="Times New Roman"/>
                            <w:lang w:val="en-US"/>
                          </w:rPr>
                          <w:t>, lntel</w:t>
                        </w:r>
                      </w:p>
                    </w:tc>
                  </w:tr>
                  <w:tr w:rsidR="001F2B52" w:rsidRPr="00D45EC7" w:rsidTr="00760F74">
                    <w:trPr>
                      <w:trHeight w:val="379"/>
                    </w:trPr>
                    <w:tc>
                      <w:tcPr>
                        <w:tcW w:w="771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lang w:val="en-US"/>
                          </w:rPr>
                        </w:pPr>
                        <w:r w:rsidRPr="001F2B52">
                          <w:rPr>
                            <w:rFonts w:ascii="Times New Roman" w:hAnsi="Times New Roman" w:cs="Times New Roman"/>
                          </w:rPr>
                          <w:t>Ноутбук</w:t>
                        </w:r>
                        <w:r w:rsidRPr="001F2B52">
                          <w:rPr>
                            <w:rFonts w:ascii="Times New Roman" w:hAnsi="Times New Roman" w:cs="Times New Roman"/>
                            <w:lang w:val="en-US"/>
                          </w:rPr>
                          <w:t xml:space="preserve"> 15.6" eMachines eME527-902G25Mi lntel Celeron M 900 2.2</w:t>
                        </w:r>
                        <w:r w:rsidRPr="001F2B52">
                          <w:rPr>
                            <w:rFonts w:ascii="Times New Roman" w:hAnsi="Times New Roman" w:cs="Times New Roman"/>
                          </w:rPr>
                          <w:t>ГГц</w:t>
                        </w:r>
                        <w:r w:rsidRPr="001F2B52">
                          <w:rPr>
                            <w:rFonts w:ascii="Times New Roman" w:hAnsi="Times New Roman" w:cs="Times New Roman"/>
                            <w:lang w:val="en-US"/>
                          </w:rPr>
                          <w:t>, 2</w:t>
                        </w:r>
                        <w:r w:rsidRPr="001F2B52">
                          <w:rPr>
                            <w:rFonts w:ascii="Times New Roman" w:hAnsi="Times New Roman" w:cs="Times New Roman"/>
                          </w:rPr>
                          <w:t>Гб</w:t>
                        </w:r>
                        <w:r w:rsidRPr="001F2B52">
                          <w:rPr>
                            <w:rFonts w:ascii="Times New Roman" w:hAnsi="Times New Roman" w:cs="Times New Roman"/>
                            <w:lang w:val="en-US"/>
                          </w:rPr>
                          <w:t>, lntel</w:t>
                        </w:r>
                      </w:p>
                    </w:tc>
                  </w:tr>
                  <w:tr w:rsidR="001F2B52" w:rsidRPr="001F2B52" w:rsidTr="00760F74">
                    <w:trPr>
                      <w:trHeight w:val="435"/>
                    </w:trPr>
                    <w:tc>
                      <w:tcPr>
                        <w:tcW w:w="771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Ноутбук emachines E525-902G16Mi</w:t>
                        </w:r>
                      </w:p>
                    </w:tc>
                  </w:tr>
                  <w:tr w:rsidR="001F2B52" w:rsidRPr="00D45EC7" w:rsidTr="00760F74">
                    <w:trPr>
                      <w:trHeight w:val="461"/>
                    </w:trPr>
                    <w:tc>
                      <w:tcPr>
                        <w:tcW w:w="771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lang w:val="en-US"/>
                          </w:rPr>
                        </w:pPr>
                        <w:r w:rsidRPr="001F2B52">
                          <w:rPr>
                            <w:rFonts w:ascii="Times New Roman" w:hAnsi="Times New Roman" w:cs="Times New Roman"/>
                          </w:rPr>
                          <w:t>Ноутбук</w:t>
                        </w:r>
                        <w:r w:rsidRPr="001F2B52">
                          <w:rPr>
                            <w:rFonts w:ascii="Times New Roman" w:hAnsi="Times New Roman" w:cs="Times New Roman"/>
                            <w:lang w:val="en-US"/>
                          </w:rPr>
                          <w:t>eMachines EME440-1202G16Mi (15,6"HD,AMD V120,2G,160 DVD-RW, WiFi, W7s)</w:t>
                        </w:r>
                      </w:p>
                    </w:tc>
                  </w:tr>
                  <w:tr w:rsidR="001F2B52" w:rsidRPr="00D45EC7" w:rsidTr="00760F74">
                    <w:trPr>
                      <w:trHeight w:val="370"/>
                    </w:trPr>
                    <w:tc>
                      <w:tcPr>
                        <w:tcW w:w="771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lang w:val="en-US"/>
                          </w:rPr>
                        </w:pPr>
                        <w:r w:rsidRPr="001F2B52">
                          <w:rPr>
                            <w:rFonts w:ascii="Times New Roman" w:hAnsi="Times New Roman" w:cs="Times New Roman"/>
                          </w:rPr>
                          <w:t>Ноутбук</w:t>
                        </w:r>
                        <w:r w:rsidRPr="001F2B52">
                          <w:rPr>
                            <w:rFonts w:ascii="Times New Roman" w:hAnsi="Times New Roman" w:cs="Times New Roman"/>
                            <w:lang w:val="en-US"/>
                          </w:rPr>
                          <w:t>eMachines EME440-1202G16Mi (15,6"HD,AMD V120,2G,160 DVD-RW, WiFi, W7s)</w:t>
                        </w:r>
                      </w:p>
                    </w:tc>
                  </w:tr>
                  <w:tr w:rsidR="001F2B52" w:rsidRPr="00D45EC7" w:rsidTr="00760F74">
                    <w:trPr>
                      <w:trHeight w:val="419"/>
                    </w:trPr>
                    <w:tc>
                      <w:tcPr>
                        <w:tcW w:w="771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lang w:val="en-US"/>
                          </w:rPr>
                        </w:pPr>
                        <w:r w:rsidRPr="001F2B52">
                          <w:rPr>
                            <w:rFonts w:ascii="Times New Roman" w:hAnsi="Times New Roman" w:cs="Times New Roman"/>
                          </w:rPr>
                          <w:t>Ноутбук</w:t>
                        </w:r>
                        <w:r w:rsidRPr="001F2B52">
                          <w:rPr>
                            <w:rFonts w:ascii="Times New Roman" w:hAnsi="Times New Roman" w:cs="Times New Roman"/>
                            <w:lang w:val="en-US"/>
                          </w:rPr>
                          <w:t>eMachines EME440-1202G16Mi (15,6"HD,AMD V120,2G,160 DVD-RW, WiFi, W7s)</w:t>
                        </w:r>
                      </w:p>
                    </w:tc>
                  </w:tr>
                  <w:tr w:rsidR="001F2B52" w:rsidRPr="00D45EC7" w:rsidTr="00760F74">
                    <w:trPr>
                      <w:trHeight w:val="185"/>
                    </w:trPr>
                    <w:tc>
                      <w:tcPr>
                        <w:tcW w:w="771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lang w:val="en-US"/>
                          </w:rPr>
                        </w:pPr>
                        <w:r w:rsidRPr="001F2B52">
                          <w:rPr>
                            <w:rFonts w:ascii="Times New Roman" w:hAnsi="Times New Roman" w:cs="Times New Roman"/>
                          </w:rPr>
                          <w:t>Ноутбук</w:t>
                        </w:r>
                        <w:r w:rsidRPr="001F2B52">
                          <w:rPr>
                            <w:rFonts w:ascii="Times New Roman" w:hAnsi="Times New Roman" w:cs="Times New Roman"/>
                            <w:lang w:val="en-US"/>
                          </w:rPr>
                          <w:t xml:space="preserve"> NB Acer Extensa 5635ZG-432G25Mi</w:t>
                        </w:r>
                      </w:p>
                    </w:tc>
                  </w:tr>
                  <w:tr w:rsidR="001F2B52" w:rsidRPr="001F2B52" w:rsidTr="00760F74">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Ноутбук NB ASUS K50C</w:t>
                        </w:r>
                      </w:p>
                    </w:tc>
                  </w:tr>
                  <w:tr w:rsidR="001F2B52" w:rsidRPr="001F2B52" w:rsidTr="00760F74">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Ноутбук NB ASUS K50C</w:t>
                        </w:r>
                      </w:p>
                    </w:tc>
                  </w:tr>
                  <w:tr w:rsidR="001F2B52" w:rsidRPr="001F2B52" w:rsidTr="00760F74">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Ноутбук NB ASUS K50C</w:t>
                        </w:r>
                      </w:p>
                    </w:tc>
                  </w:tr>
                  <w:tr w:rsidR="001F2B52" w:rsidRPr="001F2B52" w:rsidTr="00760F74">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Принтер НР LJ-P2015N</w:t>
                        </w:r>
                      </w:p>
                    </w:tc>
                  </w:tr>
                  <w:tr w:rsidR="001F2B52" w:rsidRPr="001F2B52" w:rsidTr="00760F74">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Принтер цветной Canon LBP5050</w:t>
                        </w:r>
                      </w:p>
                    </w:tc>
                  </w:tr>
                  <w:tr w:rsidR="001F2B52" w:rsidRPr="001F2B52" w:rsidTr="00760F74">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Проектор Epson</w:t>
                        </w:r>
                      </w:p>
                    </w:tc>
                  </w:tr>
                  <w:tr w:rsidR="001F2B52" w:rsidRPr="001F2B52" w:rsidTr="00760F74">
                    <w:trPr>
                      <w:trHeight w:val="225"/>
                    </w:trPr>
                    <w:tc>
                      <w:tcPr>
                        <w:tcW w:w="771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Системный блок Е8400/Foх</w:t>
                        </w:r>
                      </w:p>
                    </w:tc>
                  </w:tr>
                </w:tbl>
                <w:p w:rsidR="001F2B52" w:rsidRPr="001F2B52" w:rsidRDefault="001F2B52" w:rsidP="00956A69">
                  <w:pPr>
                    <w:spacing w:after="0" w:line="240" w:lineRule="auto"/>
                    <w:ind w:left="34"/>
                    <w:rPr>
                      <w:rFonts w:ascii="Times New Roman" w:hAnsi="Times New Roman" w:cs="Times New Roman"/>
                    </w:rPr>
                  </w:pP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Выходной день(магнитный плакат с комплектом карточек для изучения ого языка– английский /немецкий)</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Идем за покупками(магнитный плакат с комплектом карточек для изучения ого языка– английский /немецкий)</w:t>
                  </w:r>
                </w:p>
              </w:tc>
            </w:tr>
            <w:tr w:rsidR="001F2B52" w:rsidRPr="001F2B52" w:rsidTr="00760F74">
              <w:trPr>
                <w:trHeight w:val="14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Информационная доска "Английские звуки"</w:t>
                  </w:r>
                </w:p>
              </w:tc>
            </w:tr>
            <w:tr w:rsidR="001F2B52" w:rsidRPr="001F2B52" w:rsidTr="00760F74">
              <w:trPr>
                <w:trHeight w:val="163"/>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Информационная доска "Англоговорящие страны"</w:t>
                  </w:r>
                </w:p>
              </w:tc>
            </w:tr>
            <w:tr w:rsidR="001F2B52" w:rsidRPr="001F2B52" w:rsidTr="00760F74">
              <w:trPr>
                <w:trHeight w:val="181"/>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Информационная доска "Карта Англии"</w:t>
                  </w:r>
                </w:p>
              </w:tc>
            </w:tr>
            <w:tr w:rsidR="001F2B52" w:rsidRPr="001F2B52" w:rsidTr="00760F74">
              <w:trPr>
                <w:trHeight w:val="199"/>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Информационная доска "Произносит. таблица"</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Классная комната (магнитный плакат с комплектом карточек для изучения ого языка– английский /немецкий )</w:t>
                  </w:r>
                </w:p>
              </w:tc>
            </w:tr>
            <w:tr w:rsidR="001F2B52" w:rsidRPr="001F2B52" w:rsidTr="00760F74">
              <w:trPr>
                <w:trHeight w:val="276"/>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Комбинированное наглядное пособие Наглядный английский Комплект:компакт-диск, набор карт "Азбука в картинках"</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Наш новый дом(магнитный плакат с комплектом карточек для изучения ого языка– английский /немецкий)</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Одежда (магнитный плакат с комплектом карточек для изучения ого языка– английский /немецкий )</w:t>
                  </w:r>
                </w:p>
              </w:tc>
            </w:tr>
            <w:tr w:rsidR="001F2B52" w:rsidRPr="001F2B52" w:rsidTr="00760F74">
              <w:trPr>
                <w:trHeight w:val="81"/>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Программно-методический комплекс MiceandNiceEnglish</w:t>
                  </w:r>
                </w:p>
              </w:tc>
            </w:tr>
            <w:tr w:rsidR="001F2B52" w:rsidRPr="001F2B52" w:rsidTr="00760F74">
              <w:trPr>
                <w:trHeight w:val="99"/>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4"/>
                    <w:rPr>
                      <w:rFonts w:ascii="Times New Roman" w:hAnsi="Times New Roman" w:cs="Times New Roman"/>
                    </w:rPr>
                  </w:pPr>
                  <w:r w:rsidRPr="001F2B52">
                    <w:rPr>
                      <w:rFonts w:ascii="Times New Roman" w:hAnsi="Times New Roman" w:cs="Times New Roman"/>
                    </w:rPr>
                    <w:t>Таблицы демонстрационные "Основная грамматика английского языка"</w:t>
                  </w:r>
                </w:p>
              </w:tc>
            </w:tr>
          </w:tbl>
          <w:p w:rsidR="001F2B52" w:rsidRPr="001F2B52" w:rsidRDefault="001F2B52" w:rsidP="00956A69">
            <w:pPr>
              <w:spacing w:after="0" w:line="240" w:lineRule="auto"/>
              <w:ind w:left="34"/>
              <w:rPr>
                <w:rFonts w:ascii="Times New Roman" w:hAnsi="Times New Roman" w:cs="Times New Roman"/>
              </w:rPr>
            </w:pPr>
          </w:p>
        </w:tc>
      </w:tr>
      <w:tr w:rsidR="001F2B52" w:rsidRPr="001F2B52" w:rsidTr="00956A69">
        <w:trPr>
          <w:trHeight w:val="9614"/>
        </w:trPr>
        <w:tc>
          <w:tcPr>
            <w:tcW w:w="704"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4</w:t>
            </w:r>
          </w:p>
        </w:tc>
        <w:tc>
          <w:tcPr>
            <w:tcW w:w="2316" w:type="dxa"/>
          </w:tcPr>
          <w:p w:rsidR="00B526F3" w:rsidRDefault="001F2B52" w:rsidP="00956A69">
            <w:pPr>
              <w:spacing w:after="0" w:line="240" w:lineRule="auto"/>
              <w:jc w:val="center"/>
              <w:rPr>
                <w:rFonts w:ascii="Times New Roman" w:hAnsi="Times New Roman" w:cs="Times New Roman"/>
              </w:rPr>
            </w:pPr>
            <w:r w:rsidRPr="001F2B52">
              <w:rPr>
                <w:rFonts w:ascii="Times New Roman" w:hAnsi="Times New Roman" w:cs="Times New Roman"/>
              </w:rPr>
              <w:t>Алгебра и начала математического анализа.</w:t>
            </w:r>
          </w:p>
          <w:p w:rsidR="00B526F3" w:rsidRDefault="001F2B52" w:rsidP="00956A69">
            <w:pPr>
              <w:spacing w:after="0" w:line="240" w:lineRule="auto"/>
              <w:jc w:val="center"/>
              <w:rPr>
                <w:rFonts w:ascii="Times New Roman" w:hAnsi="Times New Roman" w:cs="Times New Roman"/>
              </w:rPr>
            </w:pPr>
            <w:r w:rsidRPr="001F2B52">
              <w:rPr>
                <w:rFonts w:ascii="Times New Roman" w:hAnsi="Times New Roman" w:cs="Times New Roman"/>
              </w:rPr>
              <w:t>Геометрия</w:t>
            </w:r>
          </w:p>
          <w:p w:rsidR="001F2B52" w:rsidRPr="001F2B52" w:rsidRDefault="001F2B52" w:rsidP="00956A69">
            <w:pPr>
              <w:spacing w:after="0" w:line="240" w:lineRule="auto"/>
              <w:jc w:val="center"/>
              <w:rPr>
                <w:rFonts w:ascii="Times New Roman" w:hAnsi="Times New Roman" w:cs="Times New Roman"/>
              </w:rPr>
            </w:pPr>
            <w:r w:rsidRPr="001F2B52">
              <w:rPr>
                <w:rFonts w:ascii="Times New Roman" w:hAnsi="Times New Roman" w:cs="Times New Roman"/>
              </w:rPr>
              <w:t>(Кабинеты № 5, 9, 14)</w:t>
            </w:r>
          </w:p>
          <w:p w:rsidR="001F2B52" w:rsidRPr="001F2B52" w:rsidRDefault="001F2B52" w:rsidP="00956A69">
            <w:pPr>
              <w:spacing w:after="0" w:line="240" w:lineRule="auto"/>
              <w:ind w:left="-346" w:right="-393"/>
              <w:jc w:val="center"/>
              <w:rPr>
                <w:rFonts w:ascii="Times New Roman" w:hAnsi="Times New Roman" w:cs="Times New Roman"/>
              </w:rPr>
            </w:pPr>
          </w:p>
        </w:tc>
        <w:tc>
          <w:tcPr>
            <w:tcW w:w="7436" w:type="dxa"/>
          </w:tcPr>
          <w:p w:rsidR="001F2B52" w:rsidRPr="001F2B52" w:rsidRDefault="001F2B52" w:rsidP="00956A69">
            <w:pPr>
              <w:spacing w:after="0" w:line="240" w:lineRule="auto"/>
              <w:ind w:left="168"/>
              <w:rPr>
                <w:rFonts w:ascii="Times New Roman" w:hAnsi="Times New Roman" w:cs="Times New Roman"/>
              </w:rPr>
            </w:pPr>
          </w:p>
          <w:tbl>
            <w:tblPr>
              <w:tblW w:w="7683" w:type="dxa"/>
              <w:tblLayout w:type="fixed"/>
              <w:tblLook w:val="04A0" w:firstRow="1" w:lastRow="0" w:firstColumn="1" w:lastColumn="0" w:noHBand="0" w:noVBand="1"/>
            </w:tblPr>
            <w:tblGrid>
              <w:gridCol w:w="7683"/>
            </w:tblGrid>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Портреты математиков</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Информационная доска "Сиди правильно и не отвлекайся"</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Учебно-наглядное пособие  таблицыдемонстрационные "Простые задачи"в компл.2 табл.+128 карт.</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Учебное пособие "Математические кораблики" дер</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Учебно-наглядное пособие  таблицы демонстрационные "Математика 5 класс" 18 таблиц ЯСО1634385</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Магнитный плакат "Сотенный квадрат"</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Магнитный плакат "Таблица умножения"</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Магнитный плакат "Тысяча"</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Видео Плеер Panasonic DMP-BDT320</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ЖК-Телевизор 42"LG42 LD455</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Интерактивная доска EIitePanaboard UB-T781</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Монитор 17" LG / 1753</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Набор компьютерных датчиков для начальной школы ЛабДиск ГЛОМИР</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Набор компьютерных датчиков с собственными индикаторами "Архимед"</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Учебно-наглядное пособие  таблицы демонстрационные "Математика 6 класс"</w:t>
                  </w:r>
                </w:p>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Комплект портретов для кабинета математики - 11 плакатов,</w:t>
                  </w:r>
                </w:p>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Информационная  доска "Наш дружный класс"</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Документ-камера Samsung SDP-860</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Интерактивная доска Activboard 378E100(78") с ПО Activlnspire</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Интерактивная доска Воаrd 1077</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Компьютер в сборе (Smarttrend; монитор17"; клавиатура ; мышь )</w:t>
                  </w:r>
                </w:p>
              </w:tc>
            </w:tr>
            <w:tr w:rsidR="001F2B52" w:rsidRPr="00D45EC7"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lang w:val="en-US"/>
                    </w:rPr>
                  </w:pPr>
                  <w:r w:rsidRPr="001F2B52">
                    <w:rPr>
                      <w:rFonts w:ascii="Times New Roman" w:hAnsi="Times New Roman" w:cs="Times New Roman"/>
                    </w:rPr>
                    <w:t>Принтер</w:t>
                  </w:r>
                  <w:r w:rsidRPr="001F2B52">
                    <w:rPr>
                      <w:rFonts w:ascii="Times New Roman" w:hAnsi="Times New Roman" w:cs="Times New Roman"/>
                      <w:lang w:val="en-US"/>
                    </w:rPr>
                    <w:t xml:space="preserve"> XEROX Phaser 3140 &lt;A4&gt; silver-black</w:t>
                  </w:r>
                </w:p>
              </w:tc>
            </w:tr>
            <w:tr w:rsidR="001F2B52" w:rsidRPr="00D45EC7"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lang w:val="en-US"/>
                    </w:rPr>
                  </w:pPr>
                  <w:r w:rsidRPr="001F2B52">
                    <w:rPr>
                      <w:rFonts w:ascii="Times New Roman" w:hAnsi="Times New Roman" w:cs="Times New Roman"/>
                    </w:rPr>
                    <w:t>Проектор</w:t>
                  </w:r>
                  <w:r w:rsidRPr="001F2B52">
                    <w:rPr>
                      <w:rFonts w:ascii="Times New Roman" w:hAnsi="Times New Roman" w:cs="Times New Roman"/>
                      <w:lang w:val="en-US"/>
                    </w:rPr>
                    <w:t xml:space="preserve"> INFOCUS IN 114ST (3D Ready), DLP, 2500 ANSI Lm , XGA  4000:1,0,6:1</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Универсальное потолочное крепление РРС48 для проектора,наклон+30/-5гр.,</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Интерактивная доска EIitePanaboard UB-T760</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Диск PebStudio</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Крепеж для проектора Prestige 45-70 см</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Многофункциональное устройство НР LaserJet M1132 A4/Copier/Scanner</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Проектор BenQ МР 515</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Рабочее место ученика</w:t>
                  </w:r>
                </w:p>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Информационная доска "Классный уголок"</w:t>
                  </w:r>
                </w:p>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Магнитный плакат "Числовая прямая"</w:t>
                  </w:r>
                </w:p>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Учебное пособие "Математические кораблики"</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p>
              </w:tc>
            </w:tr>
          </w:tbl>
          <w:p w:rsidR="001F2B52" w:rsidRPr="001F2B52" w:rsidRDefault="001F2B52" w:rsidP="00956A69">
            <w:pPr>
              <w:spacing w:after="0" w:line="240" w:lineRule="auto"/>
              <w:ind w:left="168"/>
              <w:rPr>
                <w:rFonts w:ascii="Times New Roman" w:hAnsi="Times New Roman" w:cs="Times New Roman"/>
              </w:rPr>
            </w:pPr>
          </w:p>
        </w:tc>
      </w:tr>
      <w:tr w:rsidR="001F2B52" w:rsidRPr="001F2B52" w:rsidTr="00956A69">
        <w:trPr>
          <w:trHeight w:val="614"/>
        </w:trPr>
        <w:tc>
          <w:tcPr>
            <w:tcW w:w="704"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5</w:t>
            </w:r>
          </w:p>
        </w:tc>
        <w:tc>
          <w:tcPr>
            <w:tcW w:w="2316" w:type="dxa"/>
          </w:tcPr>
          <w:p w:rsidR="00B526F3" w:rsidRDefault="001F2B52" w:rsidP="00956A69">
            <w:pPr>
              <w:spacing w:after="0" w:line="240" w:lineRule="auto"/>
              <w:jc w:val="center"/>
              <w:rPr>
                <w:rFonts w:ascii="Times New Roman" w:hAnsi="Times New Roman" w:cs="Times New Roman"/>
              </w:rPr>
            </w:pPr>
            <w:r w:rsidRPr="001F2B52">
              <w:rPr>
                <w:rFonts w:ascii="Times New Roman" w:hAnsi="Times New Roman" w:cs="Times New Roman"/>
              </w:rPr>
              <w:t>Мировая художественная культура</w:t>
            </w:r>
          </w:p>
          <w:p w:rsidR="001F2B52" w:rsidRPr="001F2B52" w:rsidRDefault="001F2B52" w:rsidP="00956A69">
            <w:pPr>
              <w:spacing w:after="0" w:line="240" w:lineRule="auto"/>
              <w:jc w:val="center"/>
              <w:rPr>
                <w:rFonts w:ascii="Times New Roman" w:hAnsi="Times New Roman" w:cs="Times New Roman"/>
              </w:rPr>
            </w:pPr>
            <w:r w:rsidRPr="001F2B52">
              <w:rPr>
                <w:rFonts w:ascii="Times New Roman" w:hAnsi="Times New Roman" w:cs="Times New Roman"/>
              </w:rPr>
              <w:t>Кабинет №3,  7</w:t>
            </w:r>
          </w:p>
          <w:p w:rsidR="001F2B52" w:rsidRPr="001F2B52" w:rsidRDefault="001F2B52" w:rsidP="00956A69">
            <w:pPr>
              <w:spacing w:after="0" w:line="240" w:lineRule="auto"/>
              <w:ind w:left="-346"/>
              <w:jc w:val="center"/>
              <w:rPr>
                <w:rFonts w:ascii="Times New Roman" w:hAnsi="Times New Roman" w:cs="Times New Roman"/>
              </w:rPr>
            </w:pPr>
          </w:p>
        </w:tc>
        <w:tc>
          <w:tcPr>
            <w:tcW w:w="7436" w:type="dxa"/>
          </w:tcPr>
          <w:p w:rsidR="001F2B52" w:rsidRPr="001F2B52" w:rsidRDefault="001F2B52" w:rsidP="00AD409A">
            <w:pPr>
              <w:spacing w:after="0" w:line="240" w:lineRule="auto"/>
              <w:ind w:left="-346"/>
              <w:jc w:val="center"/>
              <w:rPr>
                <w:rFonts w:ascii="Times New Roman" w:hAnsi="Times New Roman" w:cs="Times New Roman"/>
              </w:rPr>
            </w:pPr>
          </w:p>
          <w:tbl>
            <w:tblPr>
              <w:tblW w:w="7825" w:type="dxa"/>
              <w:tblLayout w:type="fixed"/>
              <w:tblLook w:val="04A0" w:firstRow="1" w:lastRow="0" w:firstColumn="1" w:lastColumn="0" w:noHBand="0" w:noVBand="1"/>
            </w:tblPr>
            <w:tblGrid>
              <w:gridCol w:w="7825"/>
            </w:tblGrid>
            <w:tr w:rsidR="001F2B52" w:rsidRPr="001F2B52" w:rsidTr="00760F74">
              <w:trPr>
                <w:trHeight w:val="43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59"/>
                    <w:rPr>
                      <w:rFonts w:ascii="Times New Roman" w:hAnsi="Times New Roman" w:cs="Times New Roman"/>
                    </w:rPr>
                  </w:pPr>
                  <w:r w:rsidRPr="001F2B52">
                    <w:rPr>
                      <w:rFonts w:ascii="Times New Roman" w:hAnsi="Times New Roman" w:cs="Times New Roman"/>
                    </w:rPr>
                    <w:t>Таблица демонстрационная  "Мировая  художественная культура. Жанры русской живописи".</w:t>
                  </w:r>
                </w:p>
              </w:tc>
            </w:tr>
            <w:tr w:rsidR="001F2B52" w:rsidRPr="001F2B52" w:rsidTr="00760F74">
              <w:trPr>
                <w:trHeight w:val="43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59"/>
                    <w:rPr>
                      <w:rFonts w:ascii="Times New Roman" w:hAnsi="Times New Roman" w:cs="Times New Roman"/>
                    </w:rPr>
                  </w:pPr>
                  <w:r w:rsidRPr="001F2B52">
                    <w:rPr>
                      <w:rFonts w:ascii="Times New Roman" w:hAnsi="Times New Roman" w:cs="Times New Roman"/>
                    </w:rPr>
                    <w:t>Таблица демонстрационная  "Мировая  художественная культура.Стили и направления врусской живописи"</w:t>
                  </w:r>
                </w:p>
                <w:p w:rsidR="001F2B52" w:rsidRPr="001F2B52" w:rsidRDefault="001F2B52" w:rsidP="00956A69">
                  <w:pPr>
                    <w:spacing w:after="0" w:line="240" w:lineRule="auto"/>
                    <w:ind w:left="59"/>
                    <w:rPr>
                      <w:rFonts w:ascii="Times New Roman" w:hAnsi="Times New Roman" w:cs="Times New Roman"/>
                    </w:rPr>
                  </w:pPr>
                  <w:r w:rsidRPr="001F2B52">
                    <w:rPr>
                      <w:rFonts w:ascii="Times New Roman" w:hAnsi="Times New Roman" w:cs="Times New Roman"/>
                    </w:rPr>
                    <w:t>Дидактические раздаточные материалы "Мировая  художественная культура.Жанры"</w:t>
                  </w:r>
                </w:p>
              </w:tc>
            </w:tr>
          </w:tbl>
          <w:p w:rsidR="001F2B52" w:rsidRPr="001F2B52" w:rsidRDefault="001F2B52" w:rsidP="00AD409A">
            <w:pPr>
              <w:spacing w:after="0" w:line="240" w:lineRule="auto"/>
              <w:ind w:left="-346"/>
              <w:jc w:val="center"/>
              <w:rPr>
                <w:rFonts w:ascii="Times New Roman" w:hAnsi="Times New Roman" w:cs="Times New Roman"/>
              </w:rPr>
            </w:pPr>
          </w:p>
        </w:tc>
      </w:tr>
      <w:tr w:rsidR="001F2B52" w:rsidRPr="001F2B52" w:rsidTr="00956A69">
        <w:tc>
          <w:tcPr>
            <w:tcW w:w="704"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6</w:t>
            </w:r>
          </w:p>
        </w:tc>
        <w:tc>
          <w:tcPr>
            <w:tcW w:w="2316" w:type="dxa"/>
          </w:tcPr>
          <w:p w:rsidR="001F2B52" w:rsidRPr="001F2B52" w:rsidRDefault="001F2B52" w:rsidP="00956A69">
            <w:pPr>
              <w:spacing w:after="0" w:line="240" w:lineRule="auto"/>
              <w:jc w:val="center"/>
              <w:rPr>
                <w:rFonts w:ascii="Times New Roman" w:hAnsi="Times New Roman" w:cs="Times New Roman"/>
              </w:rPr>
            </w:pPr>
            <w:r w:rsidRPr="001F2B52">
              <w:rPr>
                <w:rFonts w:ascii="Times New Roman" w:hAnsi="Times New Roman" w:cs="Times New Roman"/>
              </w:rPr>
              <w:t>Физическая культура Спортзал</w:t>
            </w:r>
          </w:p>
        </w:tc>
        <w:tc>
          <w:tcPr>
            <w:tcW w:w="7436" w:type="dxa"/>
          </w:tcPr>
          <w:tbl>
            <w:tblPr>
              <w:tblW w:w="7542" w:type="dxa"/>
              <w:tblLayout w:type="fixed"/>
              <w:tblLook w:val="04A0" w:firstRow="1" w:lastRow="0" w:firstColumn="1" w:lastColumn="0" w:noHBand="0" w:noVBand="1"/>
            </w:tblPr>
            <w:tblGrid>
              <w:gridCol w:w="7542"/>
            </w:tblGrid>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AD409A">
                  <w:pPr>
                    <w:spacing w:after="0" w:line="240" w:lineRule="auto"/>
                    <w:ind w:left="-346"/>
                    <w:jc w:val="center"/>
                    <w:rPr>
                      <w:rFonts w:ascii="Times New Roman" w:hAnsi="Times New Roman" w:cs="Times New Roman"/>
                    </w:rPr>
                  </w:pP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59" w:hanging="59"/>
                    <w:rPr>
                      <w:rFonts w:ascii="Times New Roman" w:hAnsi="Times New Roman" w:cs="Times New Roman"/>
                    </w:rPr>
                  </w:pPr>
                  <w:r w:rsidRPr="001F2B52">
                    <w:rPr>
                      <w:rFonts w:ascii="Times New Roman" w:hAnsi="Times New Roman" w:cs="Times New Roman"/>
                    </w:rPr>
                    <w:t>Гантели 10 кг. ВА0629</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59" w:hanging="59"/>
                    <w:rPr>
                      <w:rFonts w:ascii="Times New Roman" w:hAnsi="Times New Roman" w:cs="Times New Roman"/>
                    </w:rPr>
                  </w:pPr>
                  <w:r w:rsidRPr="001F2B52">
                    <w:rPr>
                      <w:rFonts w:ascii="Times New Roman" w:hAnsi="Times New Roman" w:cs="Times New Roman"/>
                    </w:rPr>
                    <w:t>Гантели.Переменной массы 1-1,5кг.</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59" w:hanging="59"/>
                    <w:rPr>
                      <w:rFonts w:ascii="Times New Roman" w:hAnsi="Times New Roman" w:cs="Times New Roman"/>
                    </w:rPr>
                  </w:pPr>
                  <w:r w:rsidRPr="001F2B52">
                    <w:rPr>
                      <w:rFonts w:ascii="Times New Roman" w:hAnsi="Times New Roman" w:cs="Times New Roman"/>
                    </w:rPr>
                    <w:t>Гантели.Переменной массы 3-12кг.</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59" w:hanging="59"/>
                    <w:rPr>
                      <w:rFonts w:ascii="Times New Roman" w:hAnsi="Times New Roman" w:cs="Times New Roman"/>
                    </w:rPr>
                  </w:pPr>
                  <w:r w:rsidRPr="001F2B52">
                    <w:rPr>
                      <w:rFonts w:ascii="Times New Roman" w:hAnsi="Times New Roman" w:cs="Times New Roman"/>
                    </w:rPr>
                    <w:t>Гиря. Вес16 кг. Материал-чугун.</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59" w:hanging="59"/>
                    <w:rPr>
                      <w:rFonts w:ascii="Times New Roman" w:hAnsi="Times New Roman" w:cs="Times New Roman"/>
                    </w:rPr>
                  </w:pPr>
                  <w:r w:rsidRPr="001F2B52">
                    <w:rPr>
                      <w:rFonts w:ascii="Times New Roman" w:hAnsi="Times New Roman" w:cs="Times New Roman"/>
                    </w:rPr>
                    <w:t>Граната для метания</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59" w:hanging="59"/>
                    <w:rPr>
                      <w:rFonts w:ascii="Times New Roman" w:hAnsi="Times New Roman" w:cs="Times New Roman"/>
                    </w:rPr>
                  </w:pPr>
                  <w:r w:rsidRPr="001F2B52">
                    <w:rPr>
                      <w:rFonts w:ascii="Times New Roman" w:hAnsi="Times New Roman" w:cs="Times New Roman"/>
                    </w:rPr>
                    <w:t>Граната для метания 0,75</w:t>
                  </w:r>
                </w:p>
              </w:tc>
            </w:tr>
            <w:tr w:rsidR="001F2B52" w:rsidRPr="001F2B52" w:rsidTr="00760F74">
              <w:trPr>
                <w:trHeight w:val="209"/>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59" w:hanging="59"/>
                    <w:rPr>
                      <w:rFonts w:ascii="Times New Roman" w:hAnsi="Times New Roman" w:cs="Times New Roman"/>
                    </w:rPr>
                  </w:pPr>
                  <w:r w:rsidRPr="001F2B52">
                    <w:rPr>
                      <w:rFonts w:ascii="Times New Roman" w:hAnsi="Times New Roman" w:cs="Times New Roman"/>
                    </w:rPr>
                    <w:t>Граната спортивная для метания</w:t>
                  </w:r>
                </w:p>
              </w:tc>
            </w:tr>
            <w:tr w:rsidR="001F2B52" w:rsidRPr="001F2B52" w:rsidTr="00760F74">
              <w:trPr>
                <w:trHeight w:val="413"/>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59" w:hanging="59"/>
                    <w:rPr>
                      <w:rFonts w:ascii="Times New Roman" w:hAnsi="Times New Roman" w:cs="Times New Roman"/>
                    </w:rPr>
                  </w:pPr>
                  <w:r w:rsidRPr="001F2B52">
                    <w:rPr>
                      <w:rFonts w:ascii="Times New Roman" w:hAnsi="Times New Roman" w:cs="Times New Roman"/>
                    </w:rPr>
                    <w:t>Дротик.Состоит из 3-х частей:-баррель, хвостовик, оперенье.Вес дротика 22 грамма.Товарный знак отсутствует</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firstLine="59"/>
                    <w:rPr>
                      <w:rFonts w:ascii="Times New Roman" w:hAnsi="Times New Roman" w:cs="Times New Roman"/>
                    </w:rPr>
                  </w:pPr>
                  <w:r w:rsidRPr="001F2B52">
                    <w:rPr>
                      <w:rFonts w:ascii="Times New Roman" w:hAnsi="Times New Roman" w:cs="Times New Roman"/>
                    </w:rPr>
                    <w:t>Кольцо баскетбольное</w:t>
                  </w:r>
                </w:p>
              </w:tc>
            </w:tr>
            <w:tr w:rsidR="001F2B52" w:rsidRPr="001F2B52" w:rsidTr="00760F74">
              <w:trPr>
                <w:trHeight w:val="339"/>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firstLine="59"/>
                    <w:rPr>
                      <w:rFonts w:ascii="Times New Roman" w:hAnsi="Times New Roman" w:cs="Times New Roman"/>
                    </w:rPr>
                  </w:pPr>
                  <w:r w:rsidRPr="001F2B52">
                    <w:rPr>
                      <w:rFonts w:ascii="Times New Roman" w:hAnsi="Times New Roman" w:cs="Times New Roman"/>
                    </w:rPr>
                    <w:t>Коврик бивачный.Предназначен для отд</w:t>
                  </w:r>
                  <w:r w:rsidR="00956A69">
                    <w:rPr>
                      <w:rFonts w:ascii="Times New Roman" w:hAnsi="Times New Roman" w:cs="Times New Roman"/>
                    </w:rPr>
                    <w:t xml:space="preserve">ыха на земле во время походов и </w:t>
                  </w:r>
                  <w:r w:rsidRPr="001F2B52">
                    <w:rPr>
                      <w:rFonts w:ascii="Times New Roman" w:hAnsi="Times New Roman" w:cs="Times New Roman"/>
                    </w:rPr>
                    <w:t>занятий по спортивному ориентированию,двухслойный.</w:t>
                  </w:r>
                </w:p>
              </w:tc>
            </w:tr>
            <w:tr w:rsidR="001F2B52" w:rsidRPr="001F2B52" w:rsidTr="00760F74">
              <w:trPr>
                <w:trHeight w:val="389"/>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firstLine="59"/>
                    <w:rPr>
                      <w:rFonts w:ascii="Times New Roman" w:hAnsi="Times New Roman" w:cs="Times New Roman"/>
                    </w:rPr>
                  </w:pPr>
                  <w:r w:rsidRPr="001F2B52">
                    <w:rPr>
                      <w:rFonts w:ascii="Times New Roman" w:hAnsi="Times New Roman" w:cs="Times New Roman"/>
                    </w:rPr>
                    <w:t>Коврик индивидуальный. Предназначен для выполнения упражнений по гимнастике, фитнес-аэробике, общеразвивающих индивидуальных занятий.</w:t>
                  </w:r>
                </w:p>
              </w:tc>
            </w:tr>
            <w:tr w:rsidR="001F2B52" w:rsidRPr="001F2B52" w:rsidTr="00760F74">
              <w:trPr>
                <w:trHeight w:val="64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Кольцо баскетбольное. Изготовлено из стальной трубы д.21мм, д.кольца 450мм Вся конструкция покрыта порошковой эмалью. Товар не подлежит обязательной сертификации. ЯСО1638521</w:t>
                  </w:r>
                </w:p>
              </w:tc>
            </w:tr>
            <w:tr w:rsidR="001F2B52" w:rsidRPr="001F2B52" w:rsidTr="00760F74">
              <w:trPr>
                <w:trHeight w:val="64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Комплект туристический бивуачный.Спальный мешок.Материал утеплителя синтетический.Кол-во слоев утеплителя 2. Температура комфорта +10градусов Цельсия</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Кубки</w:t>
                  </w:r>
                </w:p>
              </w:tc>
            </w:tr>
            <w:tr w:rsidR="001F2B52" w:rsidRPr="001F2B52" w:rsidTr="00760F74">
              <w:trPr>
                <w:trHeight w:val="418"/>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Мяч баскетбольный (товарный знак отсутствует) 8 панелей, размер5, мяч баскетбольный тренировочный.</w:t>
                  </w:r>
                </w:p>
              </w:tc>
            </w:tr>
            <w:tr w:rsidR="001F2B52" w:rsidRPr="001F2B52" w:rsidTr="00760F74">
              <w:trPr>
                <w:trHeight w:val="64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Мяч волейбольный Mikasa MVA 330 №5., 8 панелей,синтетическая кожа.(полиуретан) Мяч тренировочного уровня, цвет желтый/синий, камера бутил, обмотка нейлон.</w:t>
                  </w:r>
                </w:p>
              </w:tc>
            </w:tr>
            <w:tr w:rsidR="001F2B52" w:rsidRPr="001F2B52" w:rsidTr="00760F74">
              <w:trPr>
                <w:trHeight w:val="64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Мяч волейбольный тренировочный.Размер №5.Цвет желтый/синий, клееный,8 панелей. покрышка синтетическая кожа. камера бутил. обмотка нейлон.</w:t>
                  </w:r>
                </w:p>
              </w:tc>
            </w:tr>
            <w:tr w:rsidR="001F2B52" w:rsidRPr="001F2B52" w:rsidTr="00760F74">
              <w:trPr>
                <w:trHeight w:val="439"/>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Мяч гандбольный тренировочный среднего и любительского уровней, размер №1.</w:t>
                  </w:r>
                </w:p>
              </w:tc>
            </w:tr>
            <w:tr w:rsidR="001F2B52" w:rsidRPr="001F2B52" w:rsidTr="00760F74">
              <w:trPr>
                <w:trHeight w:val="20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Мяч гандбольный тренировочный среднего и любительского уровней, размер №2 .</w:t>
                  </w:r>
                </w:p>
              </w:tc>
            </w:tr>
            <w:tr w:rsidR="001F2B52" w:rsidRPr="001F2B52" w:rsidTr="00760F74">
              <w:trPr>
                <w:trHeight w:val="497"/>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Мяч гандбольный тренировочный среднего и любительского уровней, размер №3.</w:t>
                  </w:r>
                </w:p>
              </w:tc>
            </w:tr>
            <w:tr w:rsidR="001F2B52" w:rsidRPr="001F2B52" w:rsidTr="00760F74">
              <w:trPr>
                <w:trHeight w:val="64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Мяч гимнастический. Резиновый мяч для ритмической гимнастики д.17,5см., вес 280г. Нагрузка на мяч 100 кг.. Цвет красный. Товарный знак отсутствует.</w:t>
                  </w:r>
                </w:p>
              </w:tc>
            </w:tr>
            <w:tr w:rsidR="001F2B52" w:rsidRPr="001F2B52" w:rsidTr="00760F74">
              <w:trPr>
                <w:trHeight w:val="103"/>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Мяч для метания предназначен для отработки точности/дальности броска.</w:t>
                  </w:r>
                </w:p>
              </w:tc>
            </w:tr>
            <w:tr w:rsidR="001F2B52" w:rsidRPr="001F2B52" w:rsidTr="00760F74">
              <w:trPr>
                <w:trHeight w:val="43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Мяч для настольного тениса.</w:t>
                  </w:r>
                </w:p>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Изготовлен из пластмассы.Диам.40мм (торговый знак отсутствует)</w:t>
                  </w:r>
                </w:p>
              </w:tc>
            </w:tr>
            <w:tr w:rsidR="001F2B52" w:rsidRPr="001F2B52" w:rsidTr="00760F74">
              <w:trPr>
                <w:trHeight w:val="45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Мяч набивной (медицинбол).Вес 3 кг.Чехол изготовлен из искусственной кожи.Наполнитель резиновая крошка. Товарный знак отсутствует.</w:t>
                  </w:r>
                </w:p>
              </w:tc>
            </w:tr>
            <w:tr w:rsidR="001F2B52" w:rsidRPr="001F2B52" w:rsidTr="00760F74">
              <w:trPr>
                <w:trHeight w:val="50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Мяч набивной (медицинбол).Вес 4 кг.Чехол изготовлен из искусственной кожи.Наполнитель резиновая крошка. Товарный знак отсутствует.</w:t>
                  </w:r>
                </w:p>
              </w:tc>
            </w:tr>
            <w:tr w:rsidR="001F2B52" w:rsidRPr="001F2B52" w:rsidTr="00760F74">
              <w:trPr>
                <w:trHeight w:val="64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Мяч футбольный .Размер №4.Ручная сшивка,32 панели, покрышка глянцевая синтетическая кожа, камера латекс с бутиловым ниппелем, 4 подкладочных слоя.Товарный знак отсутствует</w:t>
                  </w:r>
                </w:p>
              </w:tc>
            </w:tr>
            <w:tr w:rsidR="001F2B52" w:rsidRPr="001F2B52" w:rsidTr="00760F74">
              <w:trPr>
                <w:trHeight w:val="64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Мяч футбольный .Размер №5.Ручная сшивка,32 панели, покрышка глянцевая синтетическая кожа, камера латекс с бутиловым ниппелем, 4 подкладочных слоя.Товарный знак отсутствует</w:t>
                  </w:r>
                </w:p>
              </w:tc>
            </w:tr>
            <w:tr w:rsidR="001F2B52" w:rsidRPr="001F2B52" w:rsidTr="00760F74">
              <w:trPr>
                <w:trHeight w:val="85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Мячи fiball. Предназначен для развития дыхательной системы и вестибюльного аппарата,укрепления мышц корпуса,развития координации движения.</w:t>
                  </w:r>
                </w:p>
              </w:tc>
            </w:tr>
            <w:tr w:rsidR="001F2B52" w:rsidRPr="001F2B52" w:rsidTr="00760F74">
              <w:trPr>
                <w:trHeight w:val="43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Насос универсальный. Длина -20см. В комплект входит металлическая игла.</w:t>
                  </w:r>
                </w:p>
              </w:tc>
            </w:tr>
            <w:tr w:rsidR="001F2B52" w:rsidRPr="001F2B52" w:rsidTr="00760F74">
              <w:trPr>
                <w:trHeight w:val="331"/>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Обруч гимнастический.Из алюминиевой трубы д.16мм. Диаметр обруча составляет 900мм.</w:t>
                  </w:r>
                </w:p>
              </w:tc>
            </w:tr>
            <w:tr w:rsidR="001F2B52" w:rsidRPr="001F2B52" w:rsidTr="00760F74">
              <w:trPr>
                <w:trHeight w:val="98"/>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Палка гимнастическая.Из дерева диаметром 28мм.,длиной 1200мм.</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Перекладина ВА0596</w:t>
                  </w:r>
                </w:p>
              </w:tc>
            </w:tr>
            <w:tr w:rsidR="001F2B52" w:rsidRPr="001F2B52" w:rsidTr="00760F74">
              <w:trPr>
                <w:trHeight w:val="143"/>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Планка для прыжков в высоту. Длина 300см.</w:t>
                  </w:r>
                </w:p>
              </w:tc>
            </w:tr>
            <w:tr w:rsidR="001F2B52" w:rsidRPr="001F2B52" w:rsidTr="00760F74">
              <w:trPr>
                <w:trHeight w:val="161"/>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Пособие Конус оградительный сигнальный светоотражающие</w:t>
                  </w:r>
                </w:p>
              </w:tc>
            </w:tr>
            <w:tr w:rsidR="001F2B52" w:rsidRPr="001F2B52" w:rsidTr="00760F74">
              <w:trPr>
                <w:trHeight w:val="43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Пособие по правилам дорожного движения Конус оградительный сигнальный светоотражающие</w:t>
                  </w:r>
                </w:p>
              </w:tc>
            </w:tr>
            <w:tr w:rsidR="001F2B52" w:rsidRPr="001F2B52" w:rsidTr="00760F74">
              <w:trPr>
                <w:trHeight w:val="88"/>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Ракетка для настольного тенниса.</w:t>
                  </w:r>
                </w:p>
              </w:tc>
            </w:tr>
            <w:tr w:rsidR="001F2B52" w:rsidRPr="001F2B52" w:rsidTr="00760F74">
              <w:trPr>
                <w:trHeight w:val="119"/>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Секундомер электронный</w:t>
                  </w:r>
                </w:p>
              </w:tc>
            </w:tr>
            <w:tr w:rsidR="001F2B52" w:rsidRPr="001F2B52" w:rsidTr="00760F74">
              <w:trPr>
                <w:trHeight w:val="58"/>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Сетка баскетбольная  белого цвета.</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Сетка волейбольная</w:t>
                  </w:r>
                </w:p>
              </w:tc>
            </w:tr>
            <w:tr w:rsidR="001F2B52" w:rsidRPr="001F2B52" w:rsidTr="00760F74">
              <w:trPr>
                <w:trHeight w:val="58"/>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Сетка волейбольная.</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Сетка гандбольная</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Сетка футбольная</w:t>
                  </w:r>
                </w:p>
              </w:tc>
            </w:tr>
            <w:tr w:rsidR="001F2B52" w:rsidRPr="001F2B52" w:rsidTr="00760F74">
              <w:trPr>
                <w:trHeight w:val="58"/>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Сетка.</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Система страхования грудная</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Система страхования  поясная</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Скакалка гимнастическая универсальная</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Стенка гимнастическая</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Щит баскетбольный</w:t>
                  </w:r>
                </w:p>
              </w:tc>
            </w:tr>
            <w:tr w:rsidR="001F2B52" w:rsidRPr="001F2B52" w:rsidTr="00760F74">
              <w:trPr>
                <w:trHeight w:val="43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Эстафетная палочкаДлина 30см.материал-дерево.Комплект состоит из 6 палочек.</w:t>
                  </w:r>
                </w:p>
              </w:tc>
            </w:tr>
            <w:tr w:rsidR="001F2B52" w:rsidRPr="001F2B52" w:rsidTr="00760F74">
              <w:trPr>
                <w:trHeight w:val="225"/>
              </w:trPr>
              <w:tc>
                <w:tcPr>
                  <w:tcW w:w="7542" w:type="dxa"/>
                  <w:tcBorders>
                    <w:top w:val="single" w:sz="4" w:space="0" w:color="CCC085"/>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Мяч волейбольный</w:t>
                  </w:r>
                </w:p>
              </w:tc>
            </w:tr>
            <w:tr w:rsidR="001F2B52" w:rsidRPr="001F2B52" w:rsidTr="00760F74">
              <w:trPr>
                <w:trHeight w:val="225"/>
              </w:trPr>
              <w:tc>
                <w:tcPr>
                  <w:tcW w:w="7542"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Мяч для метания</w:t>
                  </w:r>
                </w:p>
              </w:tc>
            </w:tr>
            <w:tr w:rsidR="001F2B52" w:rsidRPr="001F2B52" w:rsidTr="00760F74">
              <w:trPr>
                <w:trHeight w:val="225"/>
              </w:trPr>
              <w:tc>
                <w:tcPr>
                  <w:tcW w:w="7542" w:type="dxa"/>
                  <w:tcBorders>
                    <w:top w:val="nil"/>
                    <w:left w:val="single" w:sz="4" w:space="0" w:color="CCC085"/>
                    <w:bottom w:val="nil"/>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Сетка для мячей</w:t>
                  </w:r>
                </w:p>
              </w:tc>
            </w:tr>
            <w:tr w:rsidR="001F2B52" w:rsidRPr="001F2B52" w:rsidTr="00760F74">
              <w:trPr>
                <w:trHeight w:val="225"/>
              </w:trPr>
              <w:tc>
                <w:tcPr>
                  <w:tcW w:w="7542" w:type="dxa"/>
                  <w:tcBorders>
                    <w:top w:val="nil"/>
                    <w:left w:val="single" w:sz="4" w:space="0" w:color="CCC085"/>
                    <w:bottom w:val="single" w:sz="4" w:space="0" w:color="CCC085"/>
                    <w:right w:val="single" w:sz="4" w:space="0" w:color="CCC085"/>
                  </w:tcBorders>
                  <w:shd w:val="clear" w:color="auto" w:fill="auto"/>
                </w:tcPr>
                <w:tbl>
                  <w:tblPr>
                    <w:tblW w:w="7429" w:type="dxa"/>
                    <w:tblLayout w:type="fixed"/>
                    <w:tblLook w:val="04A0" w:firstRow="1" w:lastRow="0" w:firstColumn="1" w:lastColumn="0" w:noHBand="0" w:noVBand="1"/>
                  </w:tblPr>
                  <w:tblGrid>
                    <w:gridCol w:w="7429"/>
                  </w:tblGrid>
                  <w:tr w:rsidR="001F2B52" w:rsidRPr="001F2B52" w:rsidTr="00760F74">
                    <w:trPr>
                      <w:trHeight w:val="225"/>
                    </w:trPr>
                    <w:tc>
                      <w:tcPr>
                        <w:tcW w:w="7429" w:type="dxa"/>
                        <w:tcBorders>
                          <w:top w:val="single" w:sz="4" w:space="0" w:color="CCC085"/>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Бревно гимнастическое</w:t>
                        </w:r>
                      </w:p>
                    </w:tc>
                  </w:tr>
                  <w:tr w:rsidR="001F2B52" w:rsidRPr="001F2B52" w:rsidTr="00760F74">
                    <w:trPr>
                      <w:trHeight w:val="489"/>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Брусья гимнастические параллельные.Расстояние между точками опоры жердей 2300мм</w:t>
                        </w:r>
                      </w:p>
                    </w:tc>
                  </w:tr>
                  <w:tr w:rsidR="001F2B52" w:rsidRPr="001F2B52" w:rsidTr="00760F74">
                    <w:trPr>
                      <w:trHeight w:val="255"/>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Вышка судейская универсальная(товарный знак отсутствует) Высота 220 см, цвет синий</w:t>
                        </w:r>
                      </w:p>
                    </w:tc>
                  </w:tr>
                  <w:tr w:rsidR="001F2B52" w:rsidRPr="001F2B52" w:rsidTr="00760F74">
                    <w:trPr>
                      <w:trHeight w:val="225"/>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Канат 7метров</w:t>
                        </w:r>
                      </w:p>
                    </w:tc>
                  </w:tr>
                  <w:tr w:rsidR="001F2B52" w:rsidRPr="001F2B52" w:rsidTr="00760F74">
                    <w:trPr>
                      <w:trHeight w:val="195"/>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Канат для лазанья.Длина 7м, диаметр 40мм.</w:t>
                        </w:r>
                      </w:p>
                    </w:tc>
                  </w:tr>
                  <w:tr w:rsidR="001F2B52" w:rsidRPr="001F2B52" w:rsidTr="00760F74">
                    <w:trPr>
                      <w:trHeight w:val="490"/>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Канат для перетягивания. Изготовлен из хлопчатобумажной пряжи длиной 12м</w:t>
                        </w:r>
                      </w:p>
                    </w:tc>
                  </w:tr>
                  <w:tr w:rsidR="001F2B52" w:rsidRPr="001F2B52" w:rsidTr="00760F74">
                    <w:trPr>
                      <w:trHeight w:val="334"/>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Кардиотренажер . Велотренажер.</w:t>
                        </w:r>
                      </w:p>
                    </w:tc>
                  </w:tr>
                  <w:tr w:rsidR="001F2B52" w:rsidRPr="001F2B52" w:rsidTr="00760F74">
                    <w:trPr>
                      <w:trHeight w:val="548"/>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Кардиотренажер. Беговая дорожка. Тип дорожки-электрическая. Мощность мотора 3л.с</w:t>
                        </w:r>
                      </w:p>
                    </w:tc>
                  </w:tr>
                  <w:tr w:rsidR="001F2B52" w:rsidRPr="001F2B52" w:rsidTr="00760F74">
                    <w:trPr>
                      <w:trHeight w:val="63"/>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Козел гимнастический.</w:t>
                        </w:r>
                      </w:p>
                    </w:tc>
                  </w:tr>
                  <w:tr w:rsidR="001F2B52" w:rsidRPr="001F2B52" w:rsidTr="00760F74">
                    <w:trPr>
                      <w:trHeight w:val="365"/>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Кольца гимнастические.Внутренний диаметр кольца 180мм,внешний диаметр кольца 235</w:t>
                        </w:r>
                      </w:p>
                    </w:tc>
                  </w:tr>
                  <w:tr w:rsidR="001F2B52" w:rsidRPr="001F2B52" w:rsidTr="00760F74">
                    <w:trPr>
                      <w:trHeight w:val="314"/>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Комплект туристический бивуачный. Палатка 3-х местная</w:t>
                        </w:r>
                      </w:p>
                    </w:tc>
                  </w:tr>
                  <w:tr w:rsidR="001F2B52" w:rsidRPr="001F2B52" w:rsidTr="00760F74">
                    <w:trPr>
                      <w:trHeight w:val="286"/>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Конь гимнастический.</w:t>
                        </w:r>
                      </w:p>
                    </w:tc>
                  </w:tr>
                  <w:tr w:rsidR="001F2B52" w:rsidRPr="001F2B52" w:rsidTr="00760F74">
                    <w:trPr>
                      <w:trHeight w:val="314"/>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Мат акробатический.Размер-1*2м, толщина 5 см.</w:t>
                        </w:r>
                      </w:p>
                    </w:tc>
                  </w:tr>
                  <w:tr w:rsidR="001F2B52" w:rsidRPr="001F2B52" w:rsidTr="00760F74">
                    <w:trPr>
                      <w:trHeight w:val="201"/>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Мат гимнастический.Размер-2,0*1,0*0,01</w:t>
                        </w:r>
                      </w:p>
                    </w:tc>
                  </w:tr>
                  <w:tr w:rsidR="001F2B52" w:rsidRPr="001F2B52" w:rsidTr="00760F74">
                    <w:trPr>
                      <w:trHeight w:val="235"/>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Мост гимнастический подкитдной.длина-1200мм,ширина-600мм,высота-230мм.</w:t>
                        </w:r>
                      </w:p>
                    </w:tc>
                  </w:tr>
                  <w:tr w:rsidR="001F2B52" w:rsidRPr="001F2B52" w:rsidTr="00760F74">
                    <w:trPr>
                      <w:trHeight w:val="58"/>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Мостик гимнастический пристав.</w:t>
                        </w:r>
                      </w:p>
                    </w:tc>
                  </w:tr>
                  <w:tr w:rsidR="001F2B52" w:rsidRPr="001F2B52" w:rsidTr="00760F74">
                    <w:trPr>
                      <w:trHeight w:val="386"/>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Перекладина навесная универсальная.</w:t>
                        </w:r>
                      </w:p>
                    </w:tc>
                  </w:tr>
                  <w:tr w:rsidR="001F2B52" w:rsidRPr="001F2B52" w:rsidTr="00760F74">
                    <w:trPr>
                      <w:trHeight w:val="58"/>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Секундомер (двух стрелочный)Калибр механизма-42мм</w:t>
                        </w:r>
                      </w:p>
                    </w:tc>
                  </w:tr>
                  <w:tr w:rsidR="001F2B52" w:rsidRPr="001F2B52" w:rsidTr="00760F74">
                    <w:trPr>
                      <w:trHeight w:val="339"/>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Скамейка гимнастическая универсальная (бревно напольное)Длинна составляет 2500мм</w:t>
                        </w:r>
                      </w:p>
                    </w:tc>
                  </w:tr>
                  <w:tr w:rsidR="001F2B52" w:rsidRPr="001F2B52" w:rsidTr="00760F74">
                    <w:trPr>
                      <w:trHeight w:val="389"/>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Стойки для прыжков в высоту(пара).Изготовление из стальной трубы40*25мм.Высота 2м</w:t>
                        </w:r>
                      </w:p>
                    </w:tc>
                  </w:tr>
                  <w:tr w:rsidR="001F2B52" w:rsidRPr="001F2B52" w:rsidTr="00760F74">
                    <w:trPr>
                      <w:trHeight w:val="274"/>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Стол теннисный</w:t>
                        </w:r>
                      </w:p>
                    </w:tc>
                  </w:tr>
                  <w:tr w:rsidR="001F2B52" w:rsidRPr="001F2B52" w:rsidTr="00760F74">
                    <w:trPr>
                      <w:trHeight w:val="145"/>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Стол теннисный. Размеры:дл.-2,74м,высота-0,76м,шир.-1,525м</w:t>
                        </w:r>
                      </w:p>
                    </w:tc>
                  </w:tr>
                  <w:tr w:rsidR="001F2B52" w:rsidRPr="001F2B52" w:rsidTr="00760F74">
                    <w:trPr>
                      <w:trHeight w:val="163"/>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Тренажер "Т-Тяга".Тип тренажера-свободный вес.</w:t>
                        </w:r>
                      </w:p>
                    </w:tc>
                  </w:tr>
                  <w:tr w:rsidR="001F2B52" w:rsidRPr="001F2B52" w:rsidTr="00760F74">
                    <w:trPr>
                      <w:trHeight w:val="141"/>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Штанга тяжелоатлетическая с обрезиненными дисками. Вес штанги 120кг.</w:t>
                        </w:r>
                      </w:p>
                    </w:tc>
                  </w:tr>
                  <w:tr w:rsidR="001F2B52" w:rsidRPr="001F2B52" w:rsidTr="00760F74">
                    <w:trPr>
                      <w:trHeight w:val="400"/>
                    </w:trPr>
                    <w:tc>
                      <w:tcPr>
                        <w:tcW w:w="7429"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01"/>
                          <w:rPr>
                            <w:rFonts w:ascii="Times New Roman" w:hAnsi="Times New Roman" w:cs="Times New Roman"/>
                          </w:rPr>
                        </w:pPr>
                        <w:r w:rsidRPr="001F2B52">
                          <w:rPr>
                            <w:rFonts w:ascii="Times New Roman" w:hAnsi="Times New Roman" w:cs="Times New Roman"/>
                          </w:rPr>
                          <w:t>Щит баскетбольный из оргстекла на металлической раме.</w:t>
                        </w:r>
                      </w:p>
                    </w:tc>
                  </w:tr>
                </w:tbl>
                <w:p w:rsidR="001F2B52" w:rsidRPr="001F2B52" w:rsidRDefault="001F2B52" w:rsidP="00956A69">
                  <w:pPr>
                    <w:spacing w:after="0" w:line="240" w:lineRule="auto"/>
                    <w:ind w:left="201"/>
                    <w:rPr>
                      <w:rFonts w:ascii="Times New Roman" w:hAnsi="Times New Roman" w:cs="Times New Roman"/>
                    </w:rPr>
                  </w:pPr>
                </w:p>
              </w:tc>
            </w:tr>
          </w:tbl>
          <w:p w:rsidR="001F2B52" w:rsidRPr="001F2B52" w:rsidRDefault="001F2B52" w:rsidP="00AD409A">
            <w:pPr>
              <w:spacing w:after="0" w:line="240" w:lineRule="auto"/>
              <w:ind w:left="-346"/>
              <w:jc w:val="center"/>
              <w:rPr>
                <w:rFonts w:ascii="Times New Roman" w:hAnsi="Times New Roman" w:cs="Times New Roman"/>
              </w:rPr>
            </w:pPr>
          </w:p>
        </w:tc>
      </w:tr>
      <w:tr w:rsidR="001F2B52" w:rsidRPr="001F2B52" w:rsidTr="00956A69">
        <w:trPr>
          <w:trHeight w:val="418"/>
        </w:trPr>
        <w:tc>
          <w:tcPr>
            <w:tcW w:w="704"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7</w:t>
            </w:r>
          </w:p>
        </w:tc>
        <w:tc>
          <w:tcPr>
            <w:tcW w:w="2316"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Информатика</w:t>
            </w:r>
          </w:p>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Кабинет № 9</w:t>
            </w:r>
          </w:p>
          <w:p w:rsidR="001F2B52" w:rsidRPr="001F2B52" w:rsidRDefault="001F2B52" w:rsidP="00AD409A">
            <w:pPr>
              <w:spacing w:after="0" w:line="240" w:lineRule="auto"/>
              <w:ind w:left="-346"/>
              <w:jc w:val="center"/>
              <w:rPr>
                <w:rFonts w:ascii="Times New Roman" w:hAnsi="Times New Roman" w:cs="Times New Roman"/>
              </w:rPr>
            </w:pPr>
          </w:p>
        </w:tc>
        <w:tc>
          <w:tcPr>
            <w:tcW w:w="7436" w:type="dxa"/>
          </w:tcPr>
          <w:tbl>
            <w:tblPr>
              <w:tblW w:w="7542" w:type="dxa"/>
              <w:tblLayout w:type="fixed"/>
              <w:tblLook w:val="04A0" w:firstRow="1" w:lastRow="0" w:firstColumn="1" w:lastColumn="0" w:noHBand="0" w:noVBand="1"/>
            </w:tblPr>
            <w:tblGrid>
              <w:gridCol w:w="7542"/>
            </w:tblGrid>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Активная акустика ОД37</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ИБПIppon Power Pro ОД01380174</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Источник бесперебойного питания ОД01380134\3</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Накопитель PenDrive 8 Gb&lt;USB 2.0&gt; ОД11125</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Информатика 5-6 класс ОД1546</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Информатика и ИКТ 8-9 класс ( 7-9 кл.) ОД1679</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мышь А4 ОД43</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Таблицы демонстрационные "Введение в информатику"</w:t>
                  </w:r>
                </w:p>
              </w:tc>
            </w:tr>
            <w:tr w:rsidR="001F2B52" w:rsidRPr="001F2B52" w:rsidTr="00760F74">
              <w:trPr>
                <w:trHeight w:val="22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Таблицы демонстрационные "Информатика  5-6 класс"</w:t>
                  </w:r>
                </w:p>
              </w:tc>
            </w:tr>
            <w:tr w:rsidR="001F2B52" w:rsidRPr="001F2B52" w:rsidTr="00760F74">
              <w:trPr>
                <w:trHeight w:val="435"/>
              </w:trPr>
              <w:tc>
                <w:tcPr>
                  <w:tcW w:w="7542"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Таблицы демонстрационные "Информатика  и ИКТ 8-9 класс (7-9 класс)</w:t>
                  </w:r>
                </w:p>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ПО ОС3  Хронолайнер 3.0(Программный комплекс)+Набор электронных карт. Комплект оборудования для лаборатории конструирования и робототехники "Amperca" Комплект программируемых конструкторов(Базовый набор LegoMindStorms EVЗ 7 шт</w:t>
                  </w:r>
                </w:p>
                <w:tbl>
                  <w:tblPr>
                    <w:tblW w:w="7287" w:type="dxa"/>
                    <w:tblLayout w:type="fixed"/>
                    <w:tblLook w:val="04A0" w:firstRow="1" w:lastRow="0" w:firstColumn="1" w:lastColumn="0" w:noHBand="0" w:noVBand="1"/>
                  </w:tblPr>
                  <w:tblGrid>
                    <w:gridCol w:w="2620"/>
                    <w:gridCol w:w="4667"/>
                  </w:tblGrid>
                  <w:tr w:rsidR="001F2B52" w:rsidRPr="001F2B52" w:rsidTr="00760F74">
                    <w:trPr>
                      <w:gridAfter w:val="1"/>
                      <w:wAfter w:w="4667" w:type="dxa"/>
                      <w:trHeight w:val="225"/>
                    </w:trPr>
                    <w:tc>
                      <w:tcPr>
                        <w:tcW w:w="2620" w:type="dxa"/>
                        <w:tcBorders>
                          <w:top w:val="single" w:sz="4" w:space="0" w:color="CCC085"/>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Принтер</w:t>
                        </w:r>
                      </w:p>
                    </w:tc>
                  </w:tr>
                  <w:tr w:rsidR="001F2B52" w:rsidRPr="001F2B52" w:rsidTr="00760F74">
                    <w:trPr>
                      <w:gridAfter w:val="1"/>
                      <w:wAfter w:w="4667" w:type="dxa"/>
                      <w:trHeight w:val="225"/>
                    </w:trPr>
                    <w:tc>
                      <w:tcPr>
                        <w:tcW w:w="262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Сканер</w:t>
                        </w:r>
                      </w:p>
                    </w:tc>
                  </w:tr>
                  <w:tr w:rsidR="001F2B52" w:rsidRPr="001F2B52" w:rsidTr="00760F74">
                    <w:trPr>
                      <w:gridAfter w:val="1"/>
                      <w:wAfter w:w="4667" w:type="dxa"/>
                      <w:trHeight w:val="225"/>
                    </w:trPr>
                    <w:tc>
                      <w:tcPr>
                        <w:tcW w:w="262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Сплит система VESTEL</w:t>
                        </w:r>
                      </w:p>
                    </w:tc>
                  </w:tr>
                  <w:tr w:rsidR="001F2B52" w:rsidRPr="001F2B52" w:rsidTr="00760F74">
                    <w:trPr>
                      <w:trHeight w:val="441"/>
                    </w:trPr>
                    <w:tc>
                      <w:tcPr>
                        <w:tcW w:w="7287" w:type="dxa"/>
                        <w:gridSpan w:val="2"/>
                        <w:tcBorders>
                          <w:top w:val="single" w:sz="4" w:space="0" w:color="CCC085"/>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Информационная  доска "Техника безопасности при работе на компьютере"</w:t>
                        </w:r>
                      </w:p>
                    </w:tc>
                  </w:tr>
                  <w:tr w:rsidR="001F2B52" w:rsidRPr="001F2B52" w:rsidTr="00760F74">
                    <w:trPr>
                      <w:trHeight w:val="252"/>
                    </w:trPr>
                    <w:tc>
                      <w:tcPr>
                        <w:tcW w:w="7287" w:type="dxa"/>
                        <w:gridSpan w:val="2"/>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Информационная доска "Классный уголок"</w:t>
                        </w:r>
                      </w:p>
                    </w:tc>
                  </w:tr>
                  <w:tr w:rsidR="001F2B52" w:rsidRPr="001F2B52" w:rsidTr="00760F74">
                    <w:trPr>
                      <w:trHeight w:val="367"/>
                    </w:trPr>
                    <w:tc>
                      <w:tcPr>
                        <w:tcW w:w="7287" w:type="dxa"/>
                        <w:gridSpan w:val="2"/>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Информационная доска "Правила пользования ПК""Техника безопасности Р-р1.0х1.0м-2шт</w:t>
                        </w:r>
                      </w:p>
                    </w:tc>
                  </w:tr>
                  <w:tr w:rsidR="001F2B52" w:rsidRPr="001F2B52" w:rsidTr="00760F74">
                    <w:trPr>
                      <w:trHeight w:val="225"/>
                    </w:trPr>
                    <w:tc>
                      <w:tcPr>
                        <w:tcW w:w="7287" w:type="dxa"/>
                        <w:gridSpan w:val="2"/>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Стол компьютерный</w:t>
                        </w:r>
                      </w:p>
                    </w:tc>
                  </w:tr>
                </w:tbl>
                <w:p w:rsidR="001F2B52" w:rsidRPr="001F2B52" w:rsidRDefault="001F2B52" w:rsidP="00956A69">
                  <w:pPr>
                    <w:spacing w:after="0" w:line="240" w:lineRule="auto"/>
                    <w:ind w:left="310"/>
                    <w:rPr>
                      <w:rFonts w:ascii="Times New Roman" w:hAnsi="Times New Roman" w:cs="Times New Roman"/>
                    </w:rPr>
                  </w:pPr>
                </w:p>
              </w:tc>
            </w:tr>
          </w:tbl>
          <w:p w:rsidR="001F2B52" w:rsidRPr="001F2B52" w:rsidRDefault="001F2B52" w:rsidP="00956A69">
            <w:pPr>
              <w:spacing w:after="0" w:line="240" w:lineRule="auto"/>
              <w:ind w:left="310"/>
              <w:rPr>
                <w:rFonts w:ascii="Times New Roman" w:hAnsi="Times New Roman" w:cs="Times New Roman"/>
              </w:rPr>
            </w:pPr>
          </w:p>
        </w:tc>
      </w:tr>
      <w:tr w:rsidR="001F2B52" w:rsidRPr="001F2B52" w:rsidTr="00956A69">
        <w:trPr>
          <w:trHeight w:val="632"/>
        </w:trPr>
        <w:tc>
          <w:tcPr>
            <w:tcW w:w="704"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8</w:t>
            </w:r>
          </w:p>
        </w:tc>
        <w:tc>
          <w:tcPr>
            <w:tcW w:w="2316"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История России.</w:t>
            </w:r>
          </w:p>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Всеобщая история Кабинет № 10</w:t>
            </w:r>
          </w:p>
          <w:p w:rsidR="001F2B52" w:rsidRPr="001F2B52" w:rsidRDefault="001F2B52" w:rsidP="00AD409A">
            <w:pPr>
              <w:spacing w:after="0" w:line="240" w:lineRule="auto"/>
              <w:ind w:left="-346"/>
              <w:jc w:val="center"/>
              <w:rPr>
                <w:rFonts w:ascii="Times New Roman" w:hAnsi="Times New Roman" w:cs="Times New Roman"/>
              </w:rPr>
            </w:pPr>
          </w:p>
        </w:tc>
        <w:tc>
          <w:tcPr>
            <w:tcW w:w="7436" w:type="dxa"/>
          </w:tcPr>
          <w:tbl>
            <w:tblPr>
              <w:tblW w:w="7683" w:type="dxa"/>
              <w:tblLayout w:type="fixed"/>
              <w:tblLook w:val="04A0" w:firstRow="1" w:lastRow="0" w:firstColumn="1" w:lastColumn="0" w:noHBand="0" w:noVBand="1"/>
            </w:tblPr>
            <w:tblGrid>
              <w:gridCol w:w="7683"/>
            </w:tblGrid>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DVD-плеер"BBK" ОД1016</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Таблица демонстрационная "Всемирная история"</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Таблицадемонстрационная  "История Древнего мира 5кл"</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Таблица демонстрационная "История России 6кл"</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Таблица демонстрационная "История России 7-9 кл"</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Таблицадемонстрационная  "История России"</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Таблица демонстрационная "История Средних веков 6кл"</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Таблица демонстрационная "Новая история 7-9 кл" -37</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Таблицадемонстрационная  "Развитие России в 17-18 вв"</w:t>
                  </w:r>
                </w:p>
              </w:tc>
            </w:tr>
            <w:tr w:rsidR="001F2B52" w:rsidRPr="001F2B52" w:rsidTr="00760F74">
              <w:trPr>
                <w:trHeight w:val="171"/>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Учебная карта "Древняя Греция" (до середины V в. до н.э.), матовое, 2-сторон.</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Учебная карта "Древняя Италия" (до середины III в. до н.э.), матовое, 2-сторон.</w:t>
                  </w:r>
                </w:p>
              </w:tc>
            </w:tr>
            <w:tr w:rsidR="001F2B52" w:rsidRPr="001F2B52" w:rsidTr="00760F74">
              <w:trPr>
                <w:trHeight w:val="58"/>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Учебная карта "Киевская Русь в IX - нач.XIIв.в"</w:t>
                  </w:r>
                </w:p>
              </w:tc>
            </w:tr>
            <w:tr w:rsidR="001F2B52" w:rsidRPr="001F2B52" w:rsidTr="00760F74">
              <w:trPr>
                <w:trHeight w:val="58"/>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Учебная карта "Первобытно-общинный строй"</w:t>
                  </w:r>
                </w:p>
              </w:tc>
            </w:tr>
            <w:tr w:rsidR="001F2B52" w:rsidRPr="001F2B52" w:rsidTr="00760F74">
              <w:trPr>
                <w:trHeight w:val="152"/>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Учебная карта "Раздробленность Руси в XII -первой четверти ХIII вв"</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Учебная карта "Римская империя в 4-5 вв.Падение Западно- Римской империи""</w:t>
                  </w:r>
                </w:p>
              </w:tc>
            </w:tr>
            <w:tr w:rsidR="001F2B52" w:rsidRPr="001F2B52" w:rsidTr="00760F74">
              <w:trPr>
                <w:trHeight w:val="77"/>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Учебная карта "Российское государство в 16 веке" (матовое,2х-стор.,ламин.)</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Учебная карта "Рост территории государства в древности" (матовое,2х-стор.,ламин.)</w:t>
                  </w:r>
                </w:p>
                <w:tbl>
                  <w:tblPr>
                    <w:tblW w:w="7570" w:type="dxa"/>
                    <w:tblLayout w:type="fixed"/>
                    <w:tblLook w:val="04A0" w:firstRow="1" w:lastRow="0" w:firstColumn="1" w:lastColumn="0" w:noHBand="0" w:noVBand="1"/>
                  </w:tblPr>
                  <w:tblGrid>
                    <w:gridCol w:w="7570"/>
                  </w:tblGrid>
                  <w:tr w:rsidR="001F2B52" w:rsidRPr="001F2B52" w:rsidTr="00760F74">
                    <w:trPr>
                      <w:trHeight w:val="301"/>
                    </w:trPr>
                    <w:tc>
                      <w:tcPr>
                        <w:tcW w:w="7570" w:type="dxa"/>
                        <w:tcBorders>
                          <w:top w:val="single" w:sz="4" w:space="0" w:color="CCC085"/>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ЖК-Телевизор Toshiba 26 AV605 PR</w:t>
                        </w:r>
                      </w:p>
                    </w:tc>
                  </w:tr>
                  <w:tr w:rsidR="001F2B52" w:rsidRPr="001F2B52" w:rsidTr="00760F74">
                    <w:trPr>
                      <w:trHeight w:val="58"/>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Интерактивная доска SMART Board 480iv со встроенным проектором V25</w:t>
                        </w:r>
                      </w:p>
                    </w:tc>
                  </w:tr>
                  <w:tr w:rsidR="001F2B52" w:rsidRPr="001F2B52" w:rsidTr="00760F74">
                    <w:trPr>
                      <w:trHeight w:val="58"/>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Компьютер в сборе (Системный блок Premio 240)</w:t>
                        </w:r>
                      </w:p>
                    </w:tc>
                  </w:tr>
                  <w:tr w:rsidR="001F2B52" w:rsidRPr="001F2B52" w:rsidTr="00760F74">
                    <w:trPr>
                      <w:trHeight w:val="22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МФ устройство Canon MF4410</w:t>
                        </w:r>
                      </w:p>
                    </w:tc>
                  </w:tr>
                  <w:tr w:rsidR="001F2B52" w:rsidRPr="001F2B52" w:rsidTr="00760F74">
                    <w:trPr>
                      <w:trHeight w:val="22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310"/>
                          <w:rPr>
                            <w:rFonts w:ascii="Times New Roman" w:hAnsi="Times New Roman" w:cs="Times New Roman"/>
                          </w:rPr>
                        </w:pPr>
                        <w:r w:rsidRPr="001F2B52">
                          <w:rPr>
                            <w:rFonts w:ascii="Times New Roman" w:hAnsi="Times New Roman" w:cs="Times New Roman"/>
                          </w:rPr>
                          <w:t>Проектор DPL Optoma EP727</w:t>
                        </w:r>
                      </w:p>
                    </w:tc>
                  </w:tr>
                </w:tbl>
                <w:p w:rsidR="001F2B52" w:rsidRPr="001F2B52" w:rsidRDefault="001F2B52" w:rsidP="00956A69">
                  <w:pPr>
                    <w:spacing w:after="0" w:line="240" w:lineRule="auto"/>
                    <w:ind w:left="310"/>
                    <w:rPr>
                      <w:rFonts w:ascii="Times New Roman" w:hAnsi="Times New Roman" w:cs="Times New Roman"/>
                    </w:rPr>
                  </w:pPr>
                </w:p>
              </w:tc>
            </w:tr>
          </w:tbl>
          <w:p w:rsidR="001F2B52" w:rsidRPr="001F2B52" w:rsidRDefault="001F2B52" w:rsidP="00956A69">
            <w:pPr>
              <w:spacing w:after="0" w:line="240" w:lineRule="auto"/>
              <w:ind w:left="310"/>
              <w:rPr>
                <w:rFonts w:ascii="Times New Roman" w:hAnsi="Times New Roman" w:cs="Times New Roman"/>
              </w:rPr>
            </w:pPr>
          </w:p>
        </w:tc>
      </w:tr>
      <w:tr w:rsidR="001F2B52" w:rsidRPr="001F2B52" w:rsidTr="00956A69">
        <w:trPr>
          <w:trHeight w:val="614"/>
        </w:trPr>
        <w:tc>
          <w:tcPr>
            <w:tcW w:w="704"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9</w:t>
            </w:r>
          </w:p>
        </w:tc>
        <w:tc>
          <w:tcPr>
            <w:tcW w:w="2316"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Обществознание</w:t>
            </w:r>
          </w:p>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Кабинет № 10</w:t>
            </w:r>
          </w:p>
          <w:p w:rsidR="001F2B52" w:rsidRPr="001F2B52" w:rsidRDefault="001F2B52" w:rsidP="00AD409A">
            <w:pPr>
              <w:spacing w:after="0" w:line="240" w:lineRule="auto"/>
              <w:ind w:left="-346"/>
              <w:jc w:val="center"/>
              <w:rPr>
                <w:rFonts w:ascii="Times New Roman" w:hAnsi="Times New Roman" w:cs="Times New Roman"/>
              </w:rPr>
            </w:pPr>
          </w:p>
        </w:tc>
        <w:tc>
          <w:tcPr>
            <w:tcW w:w="7436" w:type="dxa"/>
          </w:tcPr>
          <w:tbl>
            <w:tblPr>
              <w:tblW w:w="7712" w:type="dxa"/>
              <w:tblLayout w:type="fixed"/>
              <w:tblLook w:val="04A0" w:firstRow="1" w:lastRow="0" w:firstColumn="1" w:lastColumn="0" w:noHBand="0" w:noVBand="1"/>
            </w:tblPr>
            <w:tblGrid>
              <w:gridCol w:w="7570"/>
              <w:gridCol w:w="142"/>
            </w:tblGrid>
            <w:tr w:rsidR="001F2B52" w:rsidRPr="001F2B52" w:rsidTr="00760F74">
              <w:trPr>
                <w:trHeight w:val="225"/>
              </w:trPr>
              <w:tc>
                <w:tcPr>
                  <w:tcW w:w="7712" w:type="dxa"/>
                  <w:gridSpan w:val="2"/>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59"/>
                    <w:rPr>
                      <w:rFonts w:ascii="Times New Roman" w:hAnsi="Times New Roman" w:cs="Times New Roman"/>
                    </w:rPr>
                  </w:pPr>
                  <w:r w:rsidRPr="001F2B52">
                    <w:rPr>
                      <w:rFonts w:ascii="Times New Roman" w:hAnsi="Times New Roman" w:cs="Times New Roman"/>
                    </w:rPr>
                    <w:t>Таблица демонстрационная  "Обществознание 10-11 кл"</w:t>
                  </w:r>
                </w:p>
              </w:tc>
            </w:tr>
            <w:tr w:rsidR="001F2B52" w:rsidRPr="001F2B52" w:rsidTr="00760F74">
              <w:trPr>
                <w:trHeight w:val="225"/>
              </w:trPr>
              <w:tc>
                <w:tcPr>
                  <w:tcW w:w="7712" w:type="dxa"/>
                  <w:gridSpan w:val="2"/>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59"/>
                    <w:rPr>
                      <w:rFonts w:ascii="Times New Roman" w:hAnsi="Times New Roman" w:cs="Times New Roman"/>
                    </w:rPr>
                  </w:pPr>
                  <w:r w:rsidRPr="001F2B52">
                    <w:rPr>
                      <w:rFonts w:ascii="Times New Roman" w:hAnsi="Times New Roman" w:cs="Times New Roman"/>
                    </w:rPr>
                    <w:t>Таблица демонстрационная   "Обществознание 8-9 кл"</w:t>
                  </w:r>
                </w:p>
              </w:tc>
            </w:tr>
            <w:tr w:rsidR="001F2B52" w:rsidRPr="001F2B52" w:rsidTr="00760F74">
              <w:trPr>
                <w:gridAfter w:val="1"/>
                <w:wAfter w:w="142" w:type="dxa"/>
                <w:trHeight w:val="111"/>
              </w:trPr>
              <w:tc>
                <w:tcPr>
                  <w:tcW w:w="7570" w:type="dxa"/>
                  <w:tcBorders>
                    <w:top w:val="single" w:sz="4" w:space="0" w:color="CCC085"/>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59"/>
                    <w:rPr>
                      <w:rFonts w:ascii="Times New Roman" w:hAnsi="Times New Roman" w:cs="Times New Roman"/>
                    </w:rPr>
                  </w:pPr>
                  <w:r w:rsidRPr="001F2B52">
                    <w:rPr>
                      <w:rFonts w:ascii="Times New Roman" w:hAnsi="Times New Roman" w:cs="Times New Roman"/>
                    </w:rPr>
                    <w:t>ЖК-Телевизор Toshiba 26 AV605 PR</w:t>
                  </w:r>
                </w:p>
              </w:tc>
            </w:tr>
            <w:tr w:rsidR="001F2B52" w:rsidRPr="001F2B52" w:rsidTr="00760F74">
              <w:trPr>
                <w:gridAfter w:val="1"/>
                <w:wAfter w:w="142" w:type="dxa"/>
                <w:trHeight w:val="233"/>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59"/>
                    <w:rPr>
                      <w:rFonts w:ascii="Times New Roman" w:hAnsi="Times New Roman" w:cs="Times New Roman"/>
                    </w:rPr>
                  </w:pPr>
                  <w:r w:rsidRPr="001F2B52">
                    <w:rPr>
                      <w:rFonts w:ascii="Times New Roman" w:hAnsi="Times New Roman" w:cs="Times New Roman"/>
                    </w:rPr>
                    <w:t>Интерактивная доска SMART Board 480iv со встроенным проектором V25</w:t>
                  </w:r>
                </w:p>
              </w:tc>
            </w:tr>
            <w:tr w:rsidR="001F2B52" w:rsidRPr="001F2B52" w:rsidTr="00760F74">
              <w:trPr>
                <w:gridAfter w:val="1"/>
                <w:wAfter w:w="142" w:type="dxa"/>
                <w:trHeight w:val="110"/>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59"/>
                    <w:rPr>
                      <w:rFonts w:ascii="Times New Roman" w:hAnsi="Times New Roman" w:cs="Times New Roman"/>
                    </w:rPr>
                  </w:pPr>
                  <w:r w:rsidRPr="001F2B52">
                    <w:rPr>
                      <w:rFonts w:ascii="Times New Roman" w:hAnsi="Times New Roman" w:cs="Times New Roman"/>
                    </w:rPr>
                    <w:t>Компьютер в сборе (Системный блок Premio 240)</w:t>
                  </w:r>
                </w:p>
              </w:tc>
            </w:tr>
            <w:tr w:rsidR="001F2B52" w:rsidRPr="001F2B52" w:rsidTr="00760F74">
              <w:trPr>
                <w:gridAfter w:val="1"/>
                <w:wAfter w:w="142" w:type="dxa"/>
                <w:trHeight w:val="22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59"/>
                    <w:rPr>
                      <w:rFonts w:ascii="Times New Roman" w:hAnsi="Times New Roman" w:cs="Times New Roman"/>
                    </w:rPr>
                  </w:pPr>
                  <w:r w:rsidRPr="001F2B52">
                    <w:rPr>
                      <w:rFonts w:ascii="Times New Roman" w:hAnsi="Times New Roman" w:cs="Times New Roman"/>
                    </w:rPr>
                    <w:t>МФ устройство Canon MF4410</w:t>
                  </w:r>
                </w:p>
              </w:tc>
            </w:tr>
            <w:tr w:rsidR="001F2B52" w:rsidRPr="001F2B52" w:rsidTr="00760F74">
              <w:trPr>
                <w:gridAfter w:val="1"/>
                <w:wAfter w:w="142" w:type="dxa"/>
                <w:trHeight w:val="22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59"/>
                    <w:rPr>
                      <w:rFonts w:ascii="Times New Roman" w:hAnsi="Times New Roman" w:cs="Times New Roman"/>
                    </w:rPr>
                  </w:pPr>
                  <w:r w:rsidRPr="001F2B52">
                    <w:rPr>
                      <w:rFonts w:ascii="Times New Roman" w:hAnsi="Times New Roman" w:cs="Times New Roman"/>
                    </w:rPr>
                    <w:t>Проектор DPL Optoma EP727</w:t>
                  </w:r>
                </w:p>
              </w:tc>
            </w:tr>
          </w:tbl>
          <w:p w:rsidR="001F2B52" w:rsidRPr="001F2B52" w:rsidRDefault="001F2B52" w:rsidP="00AD409A">
            <w:pPr>
              <w:spacing w:after="0" w:line="240" w:lineRule="auto"/>
              <w:ind w:left="-346"/>
              <w:jc w:val="center"/>
              <w:rPr>
                <w:rFonts w:ascii="Times New Roman" w:hAnsi="Times New Roman" w:cs="Times New Roman"/>
              </w:rPr>
            </w:pPr>
          </w:p>
        </w:tc>
      </w:tr>
      <w:tr w:rsidR="001F2B52" w:rsidRPr="001F2B52" w:rsidTr="00956A69">
        <w:trPr>
          <w:trHeight w:val="5095"/>
        </w:trPr>
        <w:tc>
          <w:tcPr>
            <w:tcW w:w="704"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10</w:t>
            </w:r>
          </w:p>
        </w:tc>
        <w:tc>
          <w:tcPr>
            <w:tcW w:w="2316" w:type="dxa"/>
          </w:tcPr>
          <w:p w:rsidR="00B526F3"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География</w:t>
            </w:r>
          </w:p>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Кабинет №12</w:t>
            </w:r>
          </w:p>
          <w:p w:rsidR="001F2B52" w:rsidRPr="001F2B52" w:rsidRDefault="001F2B52" w:rsidP="00AD409A">
            <w:pPr>
              <w:spacing w:after="0" w:line="240" w:lineRule="auto"/>
              <w:ind w:left="-346"/>
              <w:jc w:val="center"/>
              <w:rPr>
                <w:rFonts w:ascii="Times New Roman" w:hAnsi="Times New Roman" w:cs="Times New Roman"/>
              </w:rPr>
            </w:pPr>
          </w:p>
        </w:tc>
        <w:tc>
          <w:tcPr>
            <w:tcW w:w="7436" w:type="dxa"/>
          </w:tcPr>
          <w:tbl>
            <w:tblPr>
              <w:tblW w:w="7825" w:type="dxa"/>
              <w:tblLayout w:type="fixed"/>
              <w:tblLook w:val="04A0" w:firstRow="1" w:lastRow="0" w:firstColumn="1" w:lastColumn="0" w:noHBand="0" w:noVBand="1"/>
            </w:tblPr>
            <w:tblGrid>
              <w:gridCol w:w="7825"/>
            </w:tblGrid>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ИБП IpponPowerPro 01360175</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Клавиатура + мышь + колонки ОД79</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Экран настенный 160*160 ОД01360156</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tbl>
                  <w:tblPr>
                    <w:tblW w:w="7741" w:type="dxa"/>
                    <w:tblLayout w:type="fixed"/>
                    <w:tblLook w:val="04A0" w:firstRow="1" w:lastRow="0" w:firstColumn="1" w:lastColumn="0" w:noHBand="0" w:noVBand="1"/>
                  </w:tblPr>
                  <w:tblGrid>
                    <w:gridCol w:w="7741"/>
                  </w:tblGrid>
                  <w:tr w:rsidR="001F2B52" w:rsidRPr="001F2B52" w:rsidTr="00760F74">
                    <w:trPr>
                      <w:trHeight w:val="217"/>
                    </w:trPr>
                    <w:tc>
                      <w:tcPr>
                        <w:tcW w:w="7741" w:type="dxa"/>
                        <w:tcBorders>
                          <w:top w:val="single" w:sz="4" w:space="0" w:color="CCC085"/>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Интерактивная доска прямой проекции QWB200-78 диагональ 78 дюймов</w:t>
                        </w:r>
                      </w:p>
                    </w:tc>
                  </w:tr>
                  <w:tr w:rsidR="001F2B52" w:rsidRPr="001F2B52" w:rsidTr="00760F74">
                    <w:trPr>
                      <w:trHeight w:val="238"/>
                    </w:trPr>
                    <w:tc>
                      <w:tcPr>
                        <w:tcW w:w="7741"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Крепеж для проектора Prestige 45-70 см</w:t>
                        </w:r>
                      </w:p>
                    </w:tc>
                  </w:tr>
                  <w:tr w:rsidR="001F2B52" w:rsidRPr="001F2B52" w:rsidTr="00760F74">
                    <w:trPr>
                      <w:trHeight w:val="225"/>
                    </w:trPr>
                    <w:tc>
                      <w:tcPr>
                        <w:tcW w:w="7741"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Монитор 17"</w:t>
                        </w:r>
                      </w:p>
                    </w:tc>
                  </w:tr>
                  <w:tr w:rsidR="001F2B52" w:rsidRPr="00D45EC7" w:rsidTr="00760F74">
                    <w:trPr>
                      <w:trHeight w:val="148"/>
                    </w:trPr>
                    <w:tc>
                      <w:tcPr>
                        <w:tcW w:w="7741"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lang w:val="en-US"/>
                          </w:rPr>
                        </w:pPr>
                        <w:r w:rsidRPr="001F2B52">
                          <w:rPr>
                            <w:rFonts w:ascii="Times New Roman" w:hAnsi="Times New Roman" w:cs="Times New Roman"/>
                          </w:rPr>
                          <w:t>МФустройство</w:t>
                        </w:r>
                        <w:r w:rsidRPr="001F2B52">
                          <w:rPr>
                            <w:rFonts w:ascii="Times New Roman" w:hAnsi="Times New Roman" w:cs="Times New Roman"/>
                            <w:lang w:val="en-US"/>
                          </w:rPr>
                          <w:t xml:space="preserve"> Canon i-SENSYS MF4410</w:t>
                        </w:r>
                      </w:p>
                    </w:tc>
                  </w:tr>
                  <w:tr w:rsidR="001F2B52" w:rsidRPr="001F2B52" w:rsidTr="00760F74">
                    <w:trPr>
                      <w:trHeight w:val="238"/>
                    </w:trPr>
                    <w:tc>
                      <w:tcPr>
                        <w:tcW w:w="7741"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Принтер лазерный монохромный  Canon i-SENSYS LBP6000</w:t>
                        </w:r>
                      </w:p>
                    </w:tc>
                  </w:tr>
                  <w:tr w:rsidR="001F2B52" w:rsidRPr="001F2B52" w:rsidTr="00760F74">
                    <w:trPr>
                      <w:trHeight w:val="225"/>
                    </w:trPr>
                    <w:tc>
                      <w:tcPr>
                        <w:tcW w:w="7741"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Проектор Epson ЕМР-S5</w:t>
                        </w:r>
                      </w:p>
                    </w:tc>
                  </w:tr>
                  <w:tr w:rsidR="001F2B52" w:rsidRPr="001F2B52" w:rsidTr="00760F74">
                    <w:trPr>
                      <w:trHeight w:val="58"/>
                    </w:trPr>
                    <w:tc>
                      <w:tcPr>
                        <w:tcW w:w="7741"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Системный блок A4400*2/nF6100/2048/250/512-8500GT/CR/DVD+-RW</w:t>
                        </w:r>
                      </w:p>
                    </w:tc>
                  </w:tr>
                </w:tbl>
                <w:p w:rsidR="001F2B52" w:rsidRPr="001F2B52" w:rsidRDefault="001F2B52" w:rsidP="00956A69">
                  <w:pPr>
                    <w:spacing w:after="0" w:line="240" w:lineRule="auto"/>
                    <w:ind w:left="168"/>
                    <w:rPr>
                      <w:rFonts w:ascii="Times New Roman" w:hAnsi="Times New Roman" w:cs="Times New Roman"/>
                    </w:rPr>
                  </w:pP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Агропромышленный комплекс ВА0526</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Вулканизм и землетресения ВА0530</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Глобусы ВА0521</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Европа физическая карта ВА0522</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Заруб. Европа. Политическая карта ВА0515</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Зоогеографическая карта мира ВА0516</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Карта полушарий ВА0540</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Карта РФ РО ВА0542</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Компас школьный ВА0525</w:t>
                  </w:r>
                </w:p>
              </w:tc>
            </w:tr>
            <w:tr w:rsidR="001F2B52" w:rsidRPr="001F2B52" w:rsidTr="00760F74">
              <w:trPr>
                <w:trHeight w:val="31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Комплект таблиц по географии"Земля как планета"</w:t>
                  </w:r>
                </w:p>
              </w:tc>
            </w:tr>
            <w:tr w:rsidR="001F2B52" w:rsidRPr="001F2B52" w:rsidTr="00760F74">
              <w:trPr>
                <w:trHeight w:val="262"/>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Комплект таблиц по географии"Изображение  Земли"</w:t>
                  </w:r>
                </w:p>
              </w:tc>
            </w:tr>
            <w:tr w:rsidR="001F2B52" w:rsidRPr="001F2B52" w:rsidTr="00760F74">
              <w:trPr>
                <w:trHeight w:val="43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Комплект таблиц по географии "Природа материков и океанов" (12 шт) ОД11101</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Мир в начале 20 в ВА0546</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Мировой транспорт ВА0532</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Модель  "Циклон и антициклон" (демонстрационная)</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Модель  вулкана (разборная) ОД01630174</w:t>
                  </w:r>
                </w:p>
              </w:tc>
            </w:tr>
            <w:tr w:rsidR="001F2B52" w:rsidRPr="001F2B52" w:rsidTr="00760F74">
              <w:trPr>
                <w:trHeight w:val="314"/>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Модель аппликация "Природные зоны" (ламинированная)</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Народы России Мира ВА0533</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Плотность населения РФ ВА0523</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Почвенная карта мира ВА0513</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Россия Соц. эконом. карта ВА0524</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Справочник "Страны Мира" ВА0534</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Топливная  промышленность России ВА0517</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Топливная  промышленность России ВА0535</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Урал . Физическая карта ВА0536</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Урал физическая  карта России ВА0518</w:t>
                  </w:r>
                </w:p>
              </w:tc>
            </w:tr>
            <w:tr w:rsidR="001F2B52" w:rsidRPr="001F2B52" w:rsidTr="00760F74">
              <w:trPr>
                <w:trHeight w:val="43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"Северный Ледовитый океан.Комплексная карта" 70*100 ОД32845</w:t>
                  </w:r>
                </w:p>
              </w:tc>
            </w:tr>
            <w:tr w:rsidR="001F2B52" w:rsidRPr="001F2B52" w:rsidTr="00760F74">
              <w:trPr>
                <w:trHeight w:val="30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 Сельское хозяйство мира"</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 Физическая карта России"</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"Азия.Политическая карта"</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"Азия.Физическая карта"</w:t>
                  </w:r>
                </w:p>
              </w:tc>
            </w:tr>
            <w:tr w:rsidR="001F2B52" w:rsidRPr="001F2B52" w:rsidTr="00760F74">
              <w:trPr>
                <w:trHeight w:val="253"/>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"Атлантический океан. Комплексная карта"</w:t>
                  </w:r>
                </w:p>
              </w:tc>
            </w:tr>
            <w:tr w:rsidR="001F2B52" w:rsidRPr="001F2B52" w:rsidTr="00760F74">
              <w:trPr>
                <w:trHeight w:val="72"/>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"Атлантический океан. Физическая  карта"</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"Африка.Политическая карта"</w:t>
                  </w:r>
                </w:p>
              </w:tc>
            </w:tr>
            <w:tr w:rsidR="001F2B52" w:rsidRPr="001F2B52" w:rsidTr="00760F74">
              <w:trPr>
                <w:trHeight w:val="144"/>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"Важнейшие географические открытия и путешествия"</w:t>
                  </w:r>
                </w:p>
              </w:tc>
            </w:tr>
            <w:tr w:rsidR="001F2B52" w:rsidRPr="001F2B52" w:rsidTr="00760F74">
              <w:trPr>
                <w:trHeight w:val="319"/>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"Восточная Сибирь.Физическая  карта"</w:t>
                  </w:r>
                </w:p>
              </w:tc>
            </w:tr>
            <w:tr w:rsidR="001F2B52" w:rsidRPr="001F2B52" w:rsidTr="00760F74">
              <w:trPr>
                <w:trHeight w:val="26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"Восточно-Европейская (Русская) равнина.Физическая карта"</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"Геологическая карта"</w:t>
                  </w:r>
                </w:p>
              </w:tc>
            </w:tr>
            <w:tr w:rsidR="001F2B52" w:rsidRPr="001F2B52" w:rsidTr="00760F74">
              <w:trPr>
                <w:trHeight w:val="27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"Государства Африки.Социально-экономическая карта"</w:t>
                  </w:r>
                </w:p>
              </w:tc>
            </w:tr>
            <w:tr w:rsidR="001F2B52" w:rsidRPr="001F2B52" w:rsidTr="00760F74">
              <w:trPr>
                <w:trHeight w:val="149"/>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"Государства Зарубежной Азии.Социально-экономическая карт</w:t>
                  </w:r>
                </w:p>
              </w:tc>
            </w:tr>
            <w:tr w:rsidR="001F2B52" w:rsidRPr="001F2B52" w:rsidTr="00760F74">
              <w:trPr>
                <w:trHeight w:val="43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"Государства Латинской Америки.Социально-экономическая карта"</w:t>
                  </w:r>
                </w:p>
              </w:tc>
            </w:tr>
            <w:tr w:rsidR="001F2B52" w:rsidRPr="001F2B52" w:rsidTr="00760F74">
              <w:trPr>
                <w:trHeight w:val="43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"Государства Северной Америки.Социально-экономическая карта"</w:t>
                  </w:r>
                </w:p>
              </w:tc>
            </w:tr>
            <w:tr w:rsidR="001F2B52" w:rsidRPr="001F2B52" w:rsidTr="00760F74">
              <w:trPr>
                <w:trHeight w:val="43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"Дальневосточный экономический район.Соц.-экономическая карта"</w:t>
                  </w:r>
                </w:p>
              </w:tc>
            </w:tr>
            <w:tr w:rsidR="001F2B52" w:rsidRPr="001F2B52" w:rsidTr="00760F74">
              <w:trPr>
                <w:trHeight w:val="270"/>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"Дальний Восток.Физическая  карта"</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"Евразия.Политическая карта"</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"Евразия.Физическая карта"</w:t>
                  </w:r>
                </w:p>
              </w:tc>
            </w:tr>
            <w:tr w:rsidR="001F2B52" w:rsidRPr="001F2B52" w:rsidTr="00760F74">
              <w:trPr>
                <w:trHeight w:val="257"/>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"Западная Сибирь.Физическая  карта"</w:t>
                  </w:r>
                </w:p>
              </w:tc>
            </w:tr>
            <w:tr w:rsidR="001F2B52" w:rsidRPr="001F2B52" w:rsidTr="00760F74">
              <w:trPr>
                <w:trHeight w:val="43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"Западно-Сибирский экономический район.Социально –экономическая карта"</w:t>
                  </w:r>
                </w:p>
              </w:tc>
            </w:tr>
            <w:tr w:rsidR="001F2B52" w:rsidRPr="001F2B52" w:rsidTr="00760F74">
              <w:trPr>
                <w:trHeight w:val="15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"Зарубежная Азия. Хозяйственная деятельность населения"</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"Индийский океан.Комплексная карта"</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"Индийский океан.Физическая  карта"</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"Китай.Общегеографическая карта"</w:t>
                  </w:r>
                </w:p>
              </w:tc>
            </w:tr>
            <w:tr w:rsidR="001F2B52" w:rsidRPr="001F2B52" w:rsidTr="00760F74">
              <w:trPr>
                <w:trHeight w:val="8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"Китай.Социально-экономическая карта"</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"Климатическая карта мира"</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"Климатическая карта России"</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"Климатические пояса и области  мира"</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"Лёгкая и пищевая промышленность "</w:t>
                  </w:r>
                </w:p>
              </w:tc>
            </w:tr>
            <w:tr w:rsidR="001F2B52" w:rsidRPr="001F2B52" w:rsidTr="00760F74">
              <w:trPr>
                <w:trHeight w:val="203"/>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"Лесная промышленность России"</w:t>
                  </w:r>
                </w:p>
              </w:tc>
            </w:tr>
            <w:tr w:rsidR="001F2B52" w:rsidRPr="001F2B52" w:rsidTr="00760F74">
              <w:trPr>
                <w:trHeight w:val="221"/>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"Машиностроение и металлообработка"</w:t>
                  </w:r>
                </w:p>
              </w:tc>
            </w:tr>
            <w:tr w:rsidR="001F2B52" w:rsidRPr="001F2B52" w:rsidTr="00760F74">
              <w:trPr>
                <w:trHeight w:val="200"/>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"Международные организации и объединения"</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"Минеральные ресурсы  России"</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"Мировой океан"</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"Народы мира"</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"Нефтяная промышленность  России"</w:t>
                  </w:r>
                </w:p>
              </w:tc>
            </w:tr>
            <w:tr w:rsidR="001F2B52" w:rsidRPr="001F2B52" w:rsidTr="00760F74">
              <w:trPr>
                <w:trHeight w:val="202"/>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"Поволжский экономический район.</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"Поволжье. Физическая карта"</w:t>
                  </w:r>
                </w:p>
              </w:tc>
            </w:tr>
            <w:tr w:rsidR="001F2B52" w:rsidRPr="001F2B52" w:rsidTr="00760F74">
              <w:trPr>
                <w:trHeight w:val="290"/>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"Политическая карта мира" (10 класс)</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"Политическая карта полушарий"</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"Почвенная  карта России"</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"Почвенная карта мира"</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"Природные зоны и биологические ресурсы России"</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"Промышленность мира"</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"Рекреационные ресурсы России"</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"Религии мира"</w:t>
                  </w:r>
                </w:p>
              </w:tc>
            </w:tr>
            <w:tr w:rsidR="001F2B52" w:rsidRPr="001F2B52" w:rsidTr="00760F74">
              <w:trPr>
                <w:trHeight w:val="134"/>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"Северная Америка.Политическая карта"</w:t>
                  </w:r>
                </w:p>
              </w:tc>
            </w:tr>
            <w:tr w:rsidR="001F2B52" w:rsidRPr="001F2B52" w:rsidTr="00760F74">
              <w:trPr>
                <w:trHeight w:val="134"/>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"Северная Америка.Физическая карта"</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"Северный Ледовитый океан.Физическая карта"</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"Строение земной коры и полезные ископаемые мира"</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"США.Социально-экономическая карта"</w:t>
                  </w:r>
                </w:p>
              </w:tc>
            </w:tr>
            <w:tr w:rsidR="001F2B52" w:rsidRPr="001F2B52" w:rsidTr="00760F74">
              <w:trPr>
                <w:trHeight w:val="63"/>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"Тектоническое строение территории России"</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"Тихий океан.Комплексная карта"</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"Тихий океан.Физическая  карта"</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"Транспорт России"</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"Уральский экономический  район»</w:t>
                  </w:r>
                </w:p>
              </w:tc>
            </w:tr>
            <w:tr w:rsidR="001F2B52" w:rsidRPr="001F2B52" w:rsidTr="00760F74">
              <w:trPr>
                <w:trHeight w:val="181"/>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"Физико-географическое районирование территории России"</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"Химическая и нефтехимическая промышленность России"</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"Часовые пояса мира"</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"Часовые пояса России"</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"Черная и цветная металлургия России"</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"Экономические районы России"</w:t>
                  </w:r>
                </w:p>
              </w:tc>
            </w:tr>
            <w:tr w:rsidR="001F2B52" w:rsidRPr="001F2B52" w:rsidTr="00760F74">
              <w:trPr>
                <w:trHeight w:val="147"/>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"Юг Европейской части России.Физическая "</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"Южная Америка.Политическая карта"</w:t>
                  </w:r>
                </w:p>
              </w:tc>
            </w:tr>
            <w:tr w:rsidR="001F2B52" w:rsidRPr="001F2B52" w:rsidTr="00760F74">
              <w:trPr>
                <w:trHeight w:val="197"/>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"Южная Америка.Физическая  карта"</w:t>
                  </w:r>
                </w:p>
              </w:tc>
            </w:tr>
            <w:tr w:rsidR="001F2B52" w:rsidRPr="001F2B52" w:rsidTr="00760F74">
              <w:trPr>
                <w:trHeight w:val="229"/>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"Южная Америка.Хозяйственная деятельность населения"</w:t>
                  </w:r>
                </w:p>
              </w:tc>
            </w:tr>
            <w:tr w:rsidR="001F2B52" w:rsidRPr="001F2B52" w:rsidTr="00760F74">
              <w:trPr>
                <w:trHeight w:val="10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"Южный океан.Комплексная карта"</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"Южный океан.Физическая  карта"</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"Япония.Общегеографическая карта"</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"Япония.Социально-экономическая карта"</w:t>
                  </w:r>
                </w:p>
              </w:tc>
            </w:tr>
            <w:tr w:rsidR="001F2B52" w:rsidRPr="001F2B52" w:rsidTr="00760F74">
              <w:trPr>
                <w:trHeight w:val="17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Северная Америка. Хозяйственная деятельность населения"</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США.Общегеографическая карта"</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Физическая карта Евразия</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Физическая карта Мира</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Химическая и нефтехимические промышленность</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Эл. энергетика России</w:t>
                  </w:r>
                </w:p>
                <w:tbl>
                  <w:tblPr>
                    <w:tblW w:w="7570" w:type="dxa"/>
                    <w:tblLayout w:type="fixed"/>
                    <w:tblLook w:val="04A0" w:firstRow="1" w:lastRow="0" w:firstColumn="1" w:lastColumn="0" w:noHBand="0" w:noVBand="1"/>
                  </w:tblPr>
                  <w:tblGrid>
                    <w:gridCol w:w="7570"/>
                  </w:tblGrid>
                  <w:tr w:rsidR="001F2B52" w:rsidRPr="001F2B52" w:rsidTr="00760F74">
                    <w:trPr>
                      <w:trHeight w:val="58"/>
                    </w:trPr>
                    <w:tc>
                      <w:tcPr>
                        <w:tcW w:w="7570" w:type="dxa"/>
                        <w:tcBorders>
                          <w:top w:val="single" w:sz="4" w:space="0" w:color="CCC085"/>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Демонстрационная  доска "Карта мира, РФ"</w:t>
                        </w:r>
                      </w:p>
                    </w:tc>
                  </w:tr>
                  <w:tr w:rsidR="001F2B52" w:rsidRPr="001F2B52" w:rsidTr="00760F74">
                    <w:trPr>
                      <w:trHeight w:val="189"/>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Информационная доска "Карта мира, РФ"</w:t>
                        </w:r>
                      </w:p>
                    </w:tc>
                  </w:tr>
                  <w:tr w:rsidR="001F2B52" w:rsidRPr="001F2B52" w:rsidTr="00760F74">
                    <w:trPr>
                      <w:trHeight w:val="6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Информационная  доска "Погода сегодня"</w:t>
                        </w:r>
                      </w:p>
                    </w:tc>
                  </w:tr>
                  <w:tr w:rsidR="001F2B52" w:rsidRPr="001F2B52" w:rsidTr="00760F74">
                    <w:trPr>
                      <w:trHeight w:val="264"/>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Информационная доска "Карта Ростовской области"</w:t>
                        </w:r>
                      </w:p>
                    </w:tc>
                  </w:tr>
                  <w:tr w:rsidR="001F2B52" w:rsidRPr="001F2B52" w:rsidTr="00760F74">
                    <w:trPr>
                      <w:trHeight w:val="87"/>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Информационная доска "Экологические условия Ростовской обл."</w:t>
                        </w:r>
                      </w:p>
                    </w:tc>
                  </w:tr>
                  <w:tr w:rsidR="001F2B52" w:rsidRPr="001F2B52" w:rsidTr="00760F74">
                    <w:trPr>
                      <w:trHeight w:val="58"/>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Информационная доска  "Атмосфера"</w:t>
                        </w:r>
                      </w:p>
                    </w:tc>
                  </w:tr>
                  <w:tr w:rsidR="001F2B52" w:rsidRPr="001F2B52" w:rsidTr="00760F74">
                    <w:trPr>
                      <w:trHeight w:val="137"/>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Информационная доска  "Географическая оболочка"</w:t>
                        </w:r>
                      </w:p>
                    </w:tc>
                  </w:tr>
                  <w:tr w:rsidR="001F2B52" w:rsidRPr="001F2B52" w:rsidTr="00760F74">
                    <w:trPr>
                      <w:trHeight w:val="156"/>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Информационная доска  «Гидросфера"</w:t>
                        </w:r>
                      </w:p>
                    </w:tc>
                  </w:tr>
                  <w:tr w:rsidR="001F2B52" w:rsidRPr="001F2B52" w:rsidTr="00760F74">
                    <w:trPr>
                      <w:trHeight w:val="297"/>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Информационная доска "Литосфера"</w:t>
                        </w:r>
                      </w:p>
                    </w:tc>
                  </w:tr>
                  <w:tr w:rsidR="001F2B52" w:rsidRPr="001F2B52" w:rsidTr="00760F74">
                    <w:trPr>
                      <w:trHeight w:val="150"/>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Информационная доска "Природные зоны земли"</w:t>
                        </w:r>
                      </w:p>
                    </w:tc>
                  </w:tr>
                  <w:tr w:rsidR="001F2B52" w:rsidRPr="001F2B52" w:rsidTr="00760F74">
                    <w:trPr>
                      <w:trHeight w:val="108"/>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Информационная доска "Рельеф"</w:t>
                        </w:r>
                      </w:p>
                    </w:tc>
                  </w:tr>
                  <w:tr w:rsidR="001F2B52" w:rsidRPr="001F2B52" w:rsidTr="00760F74">
                    <w:trPr>
                      <w:trHeight w:val="22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Модель  "Строение Земли"</w:t>
                        </w:r>
                      </w:p>
                    </w:tc>
                  </w:tr>
                  <w:tr w:rsidR="001F2B52" w:rsidRPr="001F2B52" w:rsidTr="00760F74">
                    <w:trPr>
                      <w:trHeight w:val="61"/>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Модель  "Строение земных складок и эволюций рельефа"</w:t>
                        </w:r>
                      </w:p>
                    </w:tc>
                  </w:tr>
                  <w:tr w:rsidR="001F2B52" w:rsidRPr="001F2B52" w:rsidTr="00760F74">
                    <w:trPr>
                      <w:trHeight w:val="58"/>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Модель  зон разлома (Сдвиги земной коры)</w:t>
                        </w:r>
                      </w:p>
                    </w:tc>
                  </w:tr>
                </w:tbl>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Учебная карта "Российская Федерация" ОД16238</w:t>
                  </w:r>
                </w:p>
              </w:tc>
            </w:tr>
          </w:tbl>
          <w:p w:rsidR="001F2B52" w:rsidRPr="001F2B52" w:rsidRDefault="001F2B52" w:rsidP="00956A69">
            <w:pPr>
              <w:spacing w:after="0" w:line="240" w:lineRule="auto"/>
              <w:ind w:left="168"/>
              <w:rPr>
                <w:rFonts w:ascii="Times New Roman" w:hAnsi="Times New Roman" w:cs="Times New Roman"/>
              </w:rPr>
            </w:pPr>
          </w:p>
        </w:tc>
      </w:tr>
      <w:tr w:rsidR="001F2B52" w:rsidRPr="001F2B52" w:rsidTr="00956A69">
        <w:trPr>
          <w:trHeight w:val="617"/>
        </w:trPr>
        <w:tc>
          <w:tcPr>
            <w:tcW w:w="704"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11</w:t>
            </w:r>
          </w:p>
        </w:tc>
        <w:tc>
          <w:tcPr>
            <w:tcW w:w="2316" w:type="dxa"/>
          </w:tcPr>
          <w:p w:rsidR="00B526F3"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Физика</w:t>
            </w:r>
          </w:p>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Кабинет № 17</w:t>
            </w:r>
          </w:p>
        </w:tc>
        <w:tc>
          <w:tcPr>
            <w:tcW w:w="7436" w:type="dxa"/>
          </w:tcPr>
          <w:tbl>
            <w:tblPr>
              <w:tblW w:w="7825" w:type="dxa"/>
              <w:tblLayout w:type="fixed"/>
              <w:tblLook w:val="04A0" w:firstRow="1" w:lastRow="0" w:firstColumn="1" w:lastColumn="0" w:noHBand="0" w:noVBand="1"/>
            </w:tblPr>
            <w:tblGrid>
              <w:gridCol w:w="7825"/>
            </w:tblGrid>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Амперметр ВА0401</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Амперметр лабораторный ВА0412</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Аппарат проекционный ВА0394</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Батарея конденсаторов ВА0399</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Видеофильм "Астрономия1,2к" ВА0415</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Вольтметр ВА0395</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Вольтометр лабораторный ВА0413</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Гигрометр психрометрический ВА0416</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Глобус луны ВА0369</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Демонстрационный прибор по инерции ВА0704</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Диапроектор ЛЕТИ ВА0407</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Динамометр лабораторный 54 ВА0414</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Зеркало сфер ВА0387</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Источник ЛИП-90 ВА0391</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Калориметр с мерным стаканом ВА0417</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Катушка моток ВА0418</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Кодоскоп ВА0406</w:t>
                  </w:r>
                </w:p>
              </w:tc>
            </w:tr>
            <w:tr w:rsidR="001F2B52" w:rsidRPr="001F2B52" w:rsidTr="00760F74">
              <w:trPr>
                <w:trHeight w:val="25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Комплект портретов  для кабинета физики часть 1; часть 2</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Комплект приборов ВА0402</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Лабораторный набор "Кристаллизация" ВА0700</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Линза наливная ВА0390</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Машина Этвуда ВА0378</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Межд. система ед. табл. ВА0411</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Метроном ВА0358</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Модель  двигателя внутреннего сгорания ОД01630177</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Модель "Единицы объема" ОД74</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Модель аппликация "Лазер" (ламинированная) ОД01630170</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Модель аппликация "Модель атома Резерфорда-Бора"</w:t>
                  </w:r>
                </w:p>
              </w:tc>
            </w:tr>
            <w:tr w:rsidR="001F2B52" w:rsidRPr="001F2B52" w:rsidTr="00760F74">
              <w:trPr>
                <w:trHeight w:val="58"/>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Модель аппликация "Ядерный реактор" (ламинированная)</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Модель электромагнитного реле демонстрационная</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Набор полупроводников ВА0361</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Насос электрический вакуумный ВА0373</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Осциллограф ВА0409</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Паровой котел ВА0410</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Портреты физиков ВА0705</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Реостат ступенчат. ВА0364</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Секундомер ВА0359</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Стробоскоп ВА0375</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Счетчик секундомер ВА0360</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Телескоп ВА0368</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Трансформатор ВА0355</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Трансформатор на пан. ВА0354</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Трансформатор разборный ВА0353</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Турбина водяная ВА0386</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Фотосортировка ВА0376</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Эл. двигатель с принадлежностями</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Электрометр ВА0382</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Электрометр ВА0392</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Электрораспределительный щит ВА0366</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Информационная  доска "Техника безопасности на уроках физики"</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Информационная доска "Классный уголок" Размер 1.0 х 1.0 м.</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Информационная доска "Формулы для решения задач по физике"</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Комплект таблиц по всему курсу физики средней школы</w:t>
                  </w:r>
                </w:p>
              </w:tc>
            </w:tr>
            <w:tr w:rsidR="001F2B52" w:rsidRPr="001F2B52" w:rsidTr="00760F74">
              <w:trPr>
                <w:trHeight w:val="225"/>
              </w:trPr>
              <w:tc>
                <w:tcPr>
                  <w:tcW w:w="7825"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Эпидископ ВА0377</w:t>
                  </w:r>
                </w:p>
                <w:tbl>
                  <w:tblPr>
                    <w:tblW w:w="7145" w:type="dxa"/>
                    <w:tblLayout w:type="fixed"/>
                    <w:tblLook w:val="04A0" w:firstRow="1" w:lastRow="0" w:firstColumn="1" w:lastColumn="0" w:noHBand="0" w:noVBand="1"/>
                  </w:tblPr>
                  <w:tblGrid>
                    <w:gridCol w:w="7145"/>
                  </w:tblGrid>
                  <w:tr w:rsidR="001F2B52" w:rsidRPr="001F2B52" w:rsidTr="00760F74">
                    <w:trPr>
                      <w:trHeight w:val="167"/>
                    </w:trPr>
                    <w:tc>
                      <w:tcPr>
                        <w:tcW w:w="7145" w:type="dxa"/>
                        <w:tcBorders>
                          <w:top w:val="single" w:sz="4" w:space="0" w:color="CCC085"/>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ИнтерактивнаядоскаPolyVisioneno flex 2620A</w:t>
                        </w:r>
                      </w:p>
                    </w:tc>
                  </w:tr>
                  <w:tr w:rsidR="001F2B52" w:rsidRPr="001F2B52" w:rsidTr="00760F74">
                    <w:trPr>
                      <w:trHeight w:val="185"/>
                    </w:trPr>
                    <w:tc>
                      <w:tcPr>
                        <w:tcW w:w="7145"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Интерактивный проектор EIKI LC - XIP 2600</w:t>
                        </w:r>
                      </w:p>
                    </w:tc>
                  </w:tr>
                  <w:tr w:rsidR="001F2B52" w:rsidRPr="001F2B52" w:rsidTr="00760F74">
                    <w:trPr>
                      <w:trHeight w:val="163"/>
                    </w:trPr>
                    <w:tc>
                      <w:tcPr>
                        <w:tcW w:w="7145"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Компьютер в сборе Perfekto E 8400</w:t>
                        </w:r>
                      </w:p>
                    </w:tc>
                  </w:tr>
                  <w:tr w:rsidR="001F2B52" w:rsidRPr="001F2B52" w:rsidTr="00760F74">
                    <w:trPr>
                      <w:trHeight w:val="225"/>
                    </w:trPr>
                    <w:tc>
                      <w:tcPr>
                        <w:tcW w:w="7145"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Ноутбук HP 635 /LH440EA/</w:t>
                        </w:r>
                      </w:p>
                    </w:tc>
                  </w:tr>
                  <w:tr w:rsidR="001F2B52" w:rsidRPr="001F2B52" w:rsidTr="00760F74">
                    <w:trPr>
                      <w:trHeight w:val="225"/>
                    </w:trPr>
                    <w:tc>
                      <w:tcPr>
                        <w:tcW w:w="7145"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Ноутбук HP 635 /LH440EA/</w:t>
                        </w:r>
                      </w:p>
                    </w:tc>
                  </w:tr>
                  <w:tr w:rsidR="001F2B52" w:rsidRPr="001F2B52" w:rsidTr="00760F74">
                    <w:trPr>
                      <w:trHeight w:val="225"/>
                    </w:trPr>
                    <w:tc>
                      <w:tcPr>
                        <w:tcW w:w="7145"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Ноутбук HP 635 /LH440EA/</w:t>
                        </w:r>
                      </w:p>
                    </w:tc>
                  </w:tr>
                  <w:tr w:rsidR="001F2B52" w:rsidRPr="001F2B52" w:rsidTr="00760F74">
                    <w:trPr>
                      <w:trHeight w:val="147"/>
                    </w:trPr>
                    <w:tc>
                      <w:tcPr>
                        <w:tcW w:w="7145"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Принтер лазерный монохромный (4286В002) Canon i-SENSYS LBP6000</w:t>
                        </w:r>
                      </w:p>
                    </w:tc>
                  </w:tr>
                  <w:tr w:rsidR="001F2B52" w:rsidRPr="001F2B52" w:rsidTr="00760F74">
                    <w:trPr>
                      <w:trHeight w:val="58"/>
                    </w:trPr>
                    <w:tc>
                      <w:tcPr>
                        <w:tcW w:w="7145"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Телевизор Panasonic TX-PR42ST50</w:t>
                        </w:r>
                      </w:p>
                    </w:tc>
                  </w:tr>
                  <w:tr w:rsidR="001F2B52" w:rsidRPr="001F2B52" w:rsidTr="00760F74">
                    <w:trPr>
                      <w:trHeight w:val="58"/>
                    </w:trPr>
                    <w:tc>
                      <w:tcPr>
                        <w:tcW w:w="7145" w:type="dxa"/>
                        <w:tcBorders>
                          <w:top w:val="nil"/>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ind w:left="168"/>
                          <w:rPr>
                            <w:rFonts w:ascii="Times New Roman" w:hAnsi="Times New Roman" w:cs="Times New Roman"/>
                          </w:rPr>
                        </w:pPr>
                        <w:r w:rsidRPr="001F2B52">
                          <w:rPr>
                            <w:rFonts w:ascii="Times New Roman" w:hAnsi="Times New Roman" w:cs="Times New Roman"/>
                          </w:rPr>
                          <w:t>Экраннатреноге STARFLEX (TRIPOD ECONOMY)</w:t>
                        </w:r>
                      </w:p>
                    </w:tc>
                  </w:tr>
                </w:tbl>
                <w:p w:rsidR="001F2B52" w:rsidRPr="001F2B52" w:rsidRDefault="001F2B52" w:rsidP="00956A69">
                  <w:pPr>
                    <w:spacing w:after="0" w:line="240" w:lineRule="auto"/>
                    <w:ind w:left="168"/>
                    <w:rPr>
                      <w:rFonts w:ascii="Times New Roman" w:hAnsi="Times New Roman" w:cs="Times New Roman"/>
                    </w:rPr>
                  </w:pPr>
                </w:p>
              </w:tc>
            </w:tr>
          </w:tbl>
          <w:p w:rsidR="001F2B52" w:rsidRPr="001F2B52" w:rsidRDefault="001F2B52" w:rsidP="00956A69">
            <w:pPr>
              <w:spacing w:after="0" w:line="240" w:lineRule="auto"/>
              <w:ind w:left="168"/>
              <w:rPr>
                <w:rFonts w:ascii="Times New Roman" w:hAnsi="Times New Roman" w:cs="Times New Roman"/>
              </w:rPr>
            </w:pPr>
          </w:p>
        </w:tc>
      </w:tr>
      <w:tr w:rsidR="001F2B52" w:rsidRPr="001F2B52" w:rsidTr="00956A69">
        <w:trPr>
          <w:trHeight w:val="617"/>
        </w:trPr>
        <w:tc>
          <w:tcPr>
            <w:tcW w:w="704"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12</w:t>
            </w:r>
          </w:p>
        </w:tc>
        <w:tc>
          <w:tcPr>
            <w:tcW w:w="2316" w:type="dxa"/>
          </w:tcPr>
          <w:p w:rsidR="00B526F3"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Химия</w:t>
            </w:r>
          </w:p>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Кабинет № 19</w:t>
            </w:r>
          </w:p>
          <w:p w:rsidR="001F2B52" w:rsidRPr="001F2B52" w:rsidRDefault="001F2B52" w:rsidP="00AD409A">
            <w:pPr>
              <w:spacing w:after="0" w:line="240" w:lineRule="auto"/>
              <w:ind w:left="-346"/>
              <w:jc w:val="center"/>
              <w:rPr>
                <w:rFonts w:ascii="Times New Roman" w:hAnsi="Times New Roman" w:cs="Times New Roman"/>
              </w:rPr>
            </w:pPr>
          </w:p>
        </w:tc>
        <w:tc>
          <w:tcPr>
            <w:tcW w:w="7436" w:type="dxa"/>
          </w:tcPr>
          <w:tbl>
            <w:tblPr>
              <w:tblW w:w="7683" w:type="dxa"/>
              <w:tblLayout w:type="fixed"/>
              <w:tblLook w:val="04A0" w:firstRow="1" w:lastRow="0" w:firstColumn="1" w:lastColumn="0" w:noHBand="0" w:noVBand="1"/>
            </w:tblPr>
            <w:tblGrid>
              <w:gridCol w:w="7683"/>
            </w:tblGrid>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Клавиатура + мышь ОД73</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Аппарат Гофмана ВА0471</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Видео "Химические элемены" ВА0500</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Видео "Химия вокруг нас" ВА0495</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Газомер ВА0469</w:t>
                  </w:r>
                </w:p>
              </w:tc>
            </w:tr>
            <w:tr w:rsidR="001F2B52" w:rsidRPr="001F2B52" w:rsidTr="00760F74">
              <w:trPr>
                <w:trHeight w:val="152"/>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Дисцилятор ВА0483</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Доска для сушки сосуд. ВА0482</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Индикаторная  бумага ВА0497</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Коллекция "Минеральные удобрения" ОД1484356</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комплект портретов для кабинета химии - 11 плакатов</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Комплект табл. по химии ВА0501</w:t>
                  </w:r>
                </w:p>
              </w:tc>
            </w:tr>
            <w:tr w:rsidR="001F2B52" w:rsidRPr="001F2B52" w:rsidTr="00760F74">
              <w:trPr>
                <w:trHeight w:val="131"/>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Комплект таблиц "Декоративно-прикладное искусство" 6 таблиц ОД1245</w:t>
                  </w:r>
                </w:p>
              </w:tc>
            </w:tr>
            <w:tr w:rsidR="001F2B52" w:rsidRPr="001F2B52" w:rsidTr="00760F74">
              <w:trPr>
                <w:trHeight w:val="163"/>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Комплект таблиц по химии"Виды и формы электронных орбиталей"</w:t>
                  </w:r>
                </w:p>
              </w:tc>
            </w:tr>
            <w:tr w:rsidR="001F2B52" w:rsidRPr="001F2B52" w:rsidTr="00760F74">
              <w:trPr>
                <w:trHeight w:val="181"/>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Модель "Кристалическая решетка йода "  демонстрационная</w:t>
                  </w:r>
                </w:p>
              </w:tc>
            </w:tr>
            <w:tr w:rsidR="001F2B52" w:rsidRPr="001F2B52" w:rsidTr="00760F74">
              <w:trPr>
                <w:trHeight w:val="199"/>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Модель "Кристалическая решетка льда "  демонстрационная</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Модель "Кристалическая решетка углекислого газа "  демонстрационная ОД01630181</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Модель атомов ВА0472</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Модель Вессереров ВА0474</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Модель для выплавленияаллюминия</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 14 ОС Соединения марганца (набор) ОД1882654</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 17 ВС "Нитраты" ВА0503</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 20 ВС Кислоты (серная кислота 1 л, соляная кислота 2 л)  (набор) ОД203625</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 24 ВС "Щелочные" ВА0505</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 24 ОС материалы  (набор) ОД192365</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 25 "Д/провед. терм работ" ВА0496</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 7 ОС Огнеопасные вещества (сера 0,05 кг, фосфора (V) оксид 0,05 кг) ОД1682656</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 9 ОС Галогениды набор ОД171365</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№1 С "Кислоты" ВА0489</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№14 ВС "Сульфаты" ВА0488</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№15 ВС"Галогены" ВА0504</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№19ВС "Соединение марганца" ВА0493</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№1В "Кислоты" ВА0487</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№22ВС "Индикаторы" ВА0494</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№3 ВС "Щелочи" ВА0490</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№5 "Органические вещества" ВА0491</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№6 "Органические вещества" ВА0492</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№7 С "Минеральные удобрения" ВА0502</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муляжей для рисования (13 шт) ОД146259</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Периодическая  система множества ВА0498</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Портреты художников (22 шт) ОД1343</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Прибор для определения элементов</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Прибор для получения ацетила</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Редкие металлы</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Спиртовка лабораторная</w:t>
                  </w:r>
                </w:p>
              </w:tc>
            </w:tr>
            <w:tr w:rsidR="001F2B52" w:rsidRPr="001F2B52" w:rsidTr="00760F74">
              <w:trPr>
                <w:trHeight w:val="19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Таблица "Периодическая система химических элементов Д.И.Менделеева"</w:t>
                  </w:r>
                </w:p>
              </w:tc>
            </w:tr>
            <w:tr w:rsidR="001F2B52" w:rsidRPr="001F2B52" w:rsidTr="00760F74">
              <w:trPr>
                <w:trHeight w:val="213"/>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Таблица "Растворимость солей, кислот и оснований в воде"</w:t>
                  </w:r>
                </w:p>
              </w:tc>
            </w:tr>
            <w:tr w:rsidR="001F2B52" w:rsidRPr="001F2B52" w:rsidTr="00760F74">
              <w:trPr>
                <w:trHeight w:val="231"/>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Таблицы демонстрационные "Химия.Инструктивные таблицы" 2- сторон.</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Таблицы демонстрационные "Периодическая система элементов Д.И. Менделеева"</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Штатив для пробирок</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tbl>
                  <w:tblPr>
                    <w:tblW w:w="7570" w:type="dxa"/>
                    <w:tblLayout w:type="fixed"/>
                    <w:tblLook w:val="04A0" w:firstRow="1" w:lastRow="0" w:firstColumn="1" w:lastColumn="0" w:noHBand="0" w:noVBand="1"/>
                  </w:tblPr>
                  <w:tblGrid>
                    <w:gridCol w:w="7570"/>
                  </w:tblGrid>
                  <w:tr w:rsidR="001F2B52" w:rsidRPr="001F2B52" w:rsidTr="00760F74">
                    <w:trPr>
                      <w:trHeight w:val="189"/>
                    </w:trPr>
                    <w:tc>
                      <w:tcPr>
                        <w:tcW w:w="7570" w:type="dxa"/>
                        <w:tcBorders>
                          <w:top w:val="single" w:sz="4" w:space="0" w:color="CCC085"/>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Комплект  колб демонстрационных  12шт по химии</w:t>
                        </w:r>
                      </w:p>
                    </w:tc>
                  </w:tr>
                  <w:tr w:rsidR="001F2B52" w:rsidRPr="001F2B52" w:rsidTr="00760F74">
                    <w:trPr>
                      <w:trHeight w:val="6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Комплект  ложек фарфоровых 4шт по химии</w:t>
                        </w:r>
                      </w:p>
                    </w:tc>
                  </w:tr>
                  <w:tr w:rsidR="001F2B52" w:rsidRPr="001F2B52" w:rsidTr="00760F74">
                    <w:trPr>
                      <w:trHeight w:val="22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Комплект  мензурок по химии</w:t>
                        </w:r>
                      </w:p>
                    </w:tc>
                  </w:tr>
                  <w:tr w:rsidR="001F2B52" w:rsidRPr="001F2B52" w:rsidTr="00760F74">
                    <w:trPr>
                      <w:trHeight w:val="22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Комплект  мерных колб. 12шт по химии</w:t>
                        </w:r>
                      </w:p>
                    </w:tc>
                  </w:tr>
                  <w:tr w:rsidR="001F2B52" w:rsidRPr="001F2B52" w:rsidTr="00760F74">
                    <w:trPr>
                      <w:trHeight w:val="120"/>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Комплект  мерных цилиндров пласт.5шт по химии</w:t>
                        </w:r>
                      </w:p>
                    </w:tc>
                  </w:tr>
                  <w:tr w:rsidR="001F2B52" w:rsidRPr="001F2B52" w:rsidTr="00760F74">
                    <w:trPr>
                      <w:trHeight w:val="58"/>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Комплект мерных цилиндров стеклян.5шт по химии</w:t>
                        </w:r>
                      </w:p>
                    </w:tc>
                  </w:tr>
                  <w:tr w:rsidR="001F2B52" w:rsidRPr="001F2B52" w:rsidTr="00760F74">
                    <w:trPr>
                      <w:trHeight w:val="22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Комплект пипеток 9шт по химии</w:t>
                        </w:r>
                      </w:p>
                    </w:tc>
                  </w:tr>
                  <w:tr w:rsidR="001F2B52" w:rsidRPr="001F2B52" w:rsidTr="00760F74">
                    <w:trPr>
                      <w:trHeight w:val="134"/>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Комплект  стаканов пластиковых 15шт по химии</w:t>
                        </w:r>
                      </w:p>
                    </w:tc>
                  </w:tr>
                  <w:tr w:rsidR="001F2B52" w:rsidRPr="001F2B52" w:rsidTr="00760F74">
                    <w:trPr>
                      <w:trHeight w:val="166"/>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Комплект   стаканов химических 15шт по химии</w:t>
                        </w:r>
                      </w:p>
                    </w:tc>
                  </w:tr>
                  <w:tr w:rsidR="001F2B52" w:rsidRPr="001F2B52" w:rsidTr="00760F74">
                    <w:trPr>
                      <w:trHeight w:val="184"/>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Комплект   стаканчиков д/взвешивания бюкс по химии</w:t>
                        </w:r>
                      </w:p>
                    </w:tc>
                  </w:tr>
                  <w:tr w:rsidR="001F2B52" w:rsidRPr="001F2B52" w:rsidTr="00760F74">
                    <w:trPr>
                      <w:trHeight w:val="22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Комплект   мерной посуды по химии</w:t>
                        </w:r>
                      </w:p>
                    </w:tc>
                  </w:tr>
                  <w:tr w:rsidR="001F2B52" w:rsidRPr="001F2B52" w:rsidTr="00760F74">
                    <w:trPr>
                      <w:trHeight w:val="77"/>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банок 15мл д/твердых веществ по химии</w:t>
                        </w:r>
                      </w:p>
                    </w:tc>
                  </w:tr>
                  <w:tr w:rsidR="001F2B52" w:rsidRPr="001F2B52" w:rsidTr="00760F74">
                    <w:trPr>
                      <w:trHeight w:val="237"/>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банок- склянок 30мл для хранения твердых веществ по химии</w:t>
                        </w:r>
                      </w:p>
                    </w:tc>
                  </w:tr>
                  <w:tr w:rsidR="001F2B52" w:rsidRPr="001F2B52" w:rsidTr="00760F74">
                    <w:trPr>
                      <w:trHeight w:val="25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ершей д/мытья посуды по химии</w:t>
                        </w:r>
                      </w:p>
                    </w:tc>
                  </w:tr>
                  <w:tr w:rsidR="001F2B52" w:rsidRPr="001F2B52" w:rsidTr="00760F74">
                    <w:trPr>
                      <w:trHeight w:val="131"/>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п/п посуды для лабораторных работ по химии</w:t>
                        </w:r>
                      </w:p>
                    </w:tc>
                  </w:tr>
                  <w:tr w:rsidR="001F2B52" w:rsidRPr="001F2B52" w:rsidTr="00760F74">
                    <w:trPr>
                      <w:trHeight w:val="163"/>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посуды и принадлежности для ученического  эксперимента по химии</w:t>
                        </w:r>
                      </w:p>
                    </w:tc>
                  </w:tr>
                  <w:tr w:rsidR="001F2B52" w:rsidRPr="001F2B52" w:rsidTr="00760F74">
                    <w:trPr>
                      <w:trHeight w:val="181"/>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посуды Лабораторные работы по химии</w:t>
                        </w:r>
                      </w:p>
                    </w:tc>
                  </w:tr>
                  <w:tr w:rsidR="001F2B52" w:rsidRPr="001F2B52" w:rsidTr="00760F74">
                    <w:trPr>
                      <w:trHeight w:val="213"/>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посуды Органика по химии</w:t>
                        </w:r>
                      </w:p>
                    </w:tc>
                  </w:tr>
                  <w:tr w:rsidR="001F2B52" w:rsidRPr="001F2B52" w:rsidTr="00760F74">
                    <w:trPr>
                      <w:trHeight w:val="231"/>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пробирок П-14.П-16 по химии</w:t>
                        </w:r>
                      </w:p>
                    </w:tc>
                  </w:tr>
                  <w:tr w:rsidR="001F2B52" w:rsidRPr="001F2B52" w:rsidTr="00760F74">
                    <w:trPr>
                      <w:trHeight w:val="108"/>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пробирок П-14.П-16.П-21 по химии</w:t>
                        </w:r>
                      </w:p>
                    </w:tc>
                  </w:tr>
                  <w:tr w:rsidR="001F2B52" w:rsidRPr="001F2B52" w:rsidTr="00760F74">
                    <w:trPr>
                      <w:trHeight w:val="231"/>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склянок 30мл д/растворов реактивов по химии</w:t>
                        </w:r>
                      </w:p>
                    </w:tc>
                  </w:tr>
                  <w:tr w:rsidR="001F2B52" w:rsidRPr="001F2B52" w:rsidTr="00760F74">
                    <w:trPr>
                      <w:trHeight w:val="43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фарфоровых принадлежностей для демонстрационных работ по химии</w:t>
                        </w:r>
                      </w:p>
                    </w:tc>
                  </w:tr>
                  <w:tr w:rsidR="001F2B52" w:rsidRPr="001F2B52" w:rsidTr="00760F74">
                    <w:trPr>
                      <w:trHeight w:val="193"/>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фарфоровых принадлежностей для лабораторных работ по химии</w:t>
                        </w:r>
                      </w:p>
                    </w:tc>
                  </w:tr>
                  <w:tr w:rsidR="001F2B52" w:rsidRPr="001F2B52" w:rsidTr="00760F74">
                    <w:trPr>
                      <w:trHeight w:val="69"/>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флаконов450мл с притертыми пробками 20шт по химии</w:t>
                        </w:r>
                      </w:p>
                    </w:tc>
                  </w:tr>
                  <w:tr w:rsidR="001F2B52" w:rsidRPr="001F2B52" w:rsidTr="00760F74">
                    <w:trPr>
                      <w:trHeight w:val="43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химической посуды и принадлежности для лабораторных работ по  химии</w:t>
                        </w:r>
                      </w:p>
                    </w:tc>
                  </w:tr>
                  <w:tr w:rsidR="001F2B52" w:rsidRPr="001F2B52" w:rsidTr="00760F74">
                    <w:trPr>
                      <w:trHeight w:val="58"/>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этикеток самоклеющихся по химии</w:t>
                        </w:r>
                      </w:p>
                    </w:tc>
                  </w:tr>
                  <w:tr w:rsidR="001F2B52" w:rsidRPr="001F2B52" w:rsidTr="00760F74">
                    <w:trPr>
                      <w:trHeight w:val="311"/>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Школьный набор Термический с сухим горючим</w:t>
                        </w:r>
                      </w:p>
                    </w:tc>
                  </w:tr>
                  <w:tr w:rsidR="001F2B52" w:rsidRPr="001F2B52" w:rsidTr="00760F74">
                    <w:trPr>
                      <w:trHeight w:val="43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Школьный набор Термический с сухим горючим по химии</w:t>
                        </w:r>
                      </w:p>
                      <w:tbl>
                        <w:tblPr>
                          <w:tblW w:w="7457" w:type="dxa"/>
                          <w:tblLayout w:type="fixed"/>
                          <w:tblLook w:val="04A0" w:firstRow="1" w:lastRow="0" w:firstColumn="1" w:lastColumn="0" w:noHBand="0" w:noVBand="1"/>
                        </w:tblPr>
                        <w:tblGrid>
                          <w:gridCol w:w="7457"/>
                        </w:tblGrid>
                        <w:tr w:rsidR="001F2B52" w:rsidRPr="001F2B52" w:rsidTr="00760F74">
                          <w:trPr>
                            <w:trHeight w:val="433"/>
                          </w:trPr>
                          <w:tc>
                            <w:tcPr>
                              <w:tcW w:w="7457" w:type="dxa"/>
                              <w:tcBorders>
                                <w:top w:val="single" w:sz="4" w:space="0" w:color="CCC085"/>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Демонстрационная  доска "Растворимость кислот, оснований и солей в воде"</w:t>
                              </w:r>
                            </w:p>
                          </w:tc>
                        </w:tr>
                        <w:tr w:rsidR="001F2B52" w:rsidRPr="001F2B52" w:rsidTr="00760F74">
                          <w:trPr>
                            <w:trHeight w:val="58"/>
                          </w:trPr>
                          <w:tc>
                            <w:tcPr>
                              <w:tcW w:w="7457" w:type="dxa"/>
                              <w:tcBorders>
                                <w:top w:val="single" w:sz="4" w:space="0" w:color="CCC085"/>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№1В "Кислоты" ВА0487</w:t>
                              </w:r>
                            </w:p>
                          </w:tc>
                        </w:tr>
                        <w:tr w:rsidR="001F2B52" w:rsidRPr="001F2B52" w:rsidTr="00760F74">
                          <w:trPr>
                            <w:trHeight w:val="89"/>
                          </w:trPr>
                          <w:tc>
                            <w:tcPr>
                              <w:tcW w:w="7457" w:type="dxa"/>
                              <w:tcBorders>
                                <w:top w:val="single" w:sz="4" w:space="0" w:color="CCC085"/>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Набор химической  посуды ВА0478</w:t>
                              </w:r>
                            </w:p>
                          </w:tc>
                        </w:tr>
                        <w:tr w:rsidR="001F2B52" w:rsidRPr="001F2B52" w:rsidTr="00760F74">
                          <w:trPr>
                            <w:trHeight w:val="268"/>
                          </w:trPr>
                          <w:tc>
                            <w:tcPr>
                              <w:tcW w:w="7457" w:type="dxa"/>
                              <w:tcBorders>
                                <w:top w:val="single" w:sz="4" w:space="0" w:color="CCC085"/>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Пробирка 16*150 химия ВА0506</w:t>
                              </w:r>
                            </w:p>
                          </w:tc>
                        </w:tr>
                        <w:tr w:rsidR="001F2B52" w:rsidRPr="001F2B52" w:rsidTr="00760F74">
                          <w:trPr>
                            <w:trHeight w:val="217"/>
                          </w:trPr>
                          <w:tc>
                            <w:tcPr>
                              <w:tcW w:w="7457" w:type="dxa"/>
                              <w:tcBorders>
                                <w:top w:val="single" w:sz="4" w:space="0" w:color="CCC085"/>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Спиртовка лабораторная ВА0507</w:t>
                              </w:r>
                            </w:p>
                          </w:tc>
                        </w:tr>
                        <w:tr w:rsidR="001F2B52" w:rsidRPr="001F2B52" w:rsidTr="00760F74">
                          <w:trPr>
                            <w:trHeight w:val="225"/>
                          </w:trPr>
                          <w:tc>
                            <w:tcPr>
                              <w:tcW w:w="7457"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Доска аудиторная</w:t>
                              </w:r>
                            </w:p>
                          </w:tc>
                        </w:tr>
                        <w:tr w:rsidR="001F2B52" w:rsidRPr="001F2B52" w:rsidTr="00760F74">
                          <w:trPr>
                            <w:trHeight w:val="431"/>
                          </w:trPr>
                          <w:tc>
                            <w:tcPr>
                              <w:tcW w:w="7457"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Информационная доска "Периодическая система химических элементов Менделеева"</w:t>
                              </w:r>
                            </w:p>
                          </w:tc>
                        </w:tr>
                        <w:tr w:rsidR="001F2B52" w:rsidRPr="001F2B52" w:rsidTr="00760F74">
                          <w:trPr>
                            <w:trHeight w:val="197"/>
                          </w:trPr>
                          <w:tc>
                            <w:tcPr>
                              <w:tcW w:w="7457"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Информационная доска "Техника безопасности на уроках химии"</w:t>
                              </w:r>
                            </w:p>
                          </w:tc>
                        </w:tr>
                        <w:tr w:rsidR="001F2B52" w:rsidRPr="001F2B52" w:rsidTr="00760F74">
                          <w:trPr>
                            <w:trHeight w:val="288"/>
                          </w:trPr>
                          <w:tc>
                            <w:tcPr>
                              <w:tcW w:w="7457"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Информационная доска "Классный уголок"</w:t>
                              </w:r>
                            </w:p>
                          </w:tc>
                        </w:tr>
                        <w:tr w:rsidR="001F2B52" w:rsidRPr="001F2B52" w:rsidTr="00760F74">
                          <w:trPr>
                            <w:trHeight w:val="64"/>
                          </w:trPr>
                          <w:tc>
                            <w:tcPr>
                              <w:tcW w:w="7457"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Комплект таблиц по всему курсу неогранической химии</w:t>
                              </w:r>
                            </w:p>
                          </w:tc>
                        </w:tr>
                        <w:tr w:rsidR="001F2B52" w:rsidRPr="001F2B52" w:rsidTr="00760F74">
                          <w:trPr>
                            <w:trHeight w:val="645"/>
                          </w:trPr>
                          <w:tc>
                            <w:tcPr>
                              <w:tcW w:w="7457"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rPr>
                                  <w:rFonts w:ascii="Times New Roman" w:hAnsi="Times New Roman" w:cs="Times New Roman"/>
                                </w:rPr>
                              </w:pPr>
                              <w:r w:rsidRPr="001F2B52">
                                <w:rPr>
                                  <w:rFonts w:ascii="Times New Roman" w:hAnsi="Times New Roman" w:cs="Times New Roman"/>
                                </w:rPr>
                                <w:t>Унифицированный комплект для лаб. опытов и практических занятий (учит1 шт+4пары учащ.)</w:t>
                              </w:r>
                            </w:p>
                          </w:tc>
                        </w:tr>
                      </w:tbl>
                      <w:p w:rsidR="001F2B52" w:rsidRPr="001F2B52" w:rsidRDefault="001F2B52" w:rsidP="00956A69">
                        <w:pPr>
                          <w:spacing w:after="0" w:line="240" w:lineRule="auto"/>
                          <w:rPr>
                            <w:rFonts w:ascii="Times New Roman" w:hAnsi="Times New Roman" w:cs="Times New Roman"/>
                          </w:rPr>
                        </w:pPr>
                      </w:p>
                    </w:tc>
                  </w:tr>
                </w:tbl>
                <w:p w:rsidR="001F2B52" w:rsidRPr="001F2B52" w:rsidRDefault="001F2B52" w:rsidP="00956A69">
                  <w:pPr>
                    <w:spacing w:after="0" w:line="240" w:lineRule="auto"/>
                    <w:rPr>
                      <w:rFonts w:ascii="Times New Roman" w:hAnsi="Times New Roman" w:cs="Times New Roman"/>
                    </w:rPr>
                  </w:pPr>
                </w:p>
              </w:tc>
            </w:tr>
          </w:tbl>
          <w:p w:rsidR="001F2B52" w:rsidRPr="001F2B52" w:rsidRDefault="001F2B52" w:rsidP="00AD409A">
            <w:pPr>
              <w:spacing w:after="0" w:line="240" w:lineRule="auto"/>
              <w:ind w:left="-346"/>
              <w:jc w:val="center"/>
              <w:rPr>
                <w:rFonts w:ascii="Times New Roman" w:hAnsi="Times New Roman" w:cs="Times New Roman"/>
              </w:rPr>
            </w:pPr>
          </w:p>
        </w:tc>
      </w:tr>
      <w:tr w:rsidR="001F2B52" w:rsidRPr="001F2B52" w:rsidTr="00956A69">
        <w:trPr>
          <w:trHeight w:val="617"/>
        </w:trPr>
        <w:tc>
          <w:tcPr>
            <w:tcW w:w="704"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13</w:t>
            </w:r>
          </w:p>
        </w:tc>
        <w:tc>
          <w:tcPr>
            <w:tcW w:w="2316" w:type="dxa"/>
          </w:tcPr>
          <w:p w:rsidR="00B526F3"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Биология</w:t>
            </w:r>
          </w:p>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Кабинет №18</w:t>
            </w:r>
          </w:p>
          <w:p w:rsidR="001F2B52" w:rsidRPr="001F2B52" w:rsidRDefault="001F2B52" w:rsidP="00AD409A">
            <w:pPr>
              <w:spacing w:after="0" w:line="240" w:lineRule="auto"/>
              <w:ind w:left="-346"/>
              <w:jc w:val="center"/>
              <w:rPr>
                <w:rFonts w:ascii="Times New Roman" w:hAnsi="Times New Roman" w:cs="Times New Roman"/>
              </w:rPr>
            </w:pPr>
          </w:p>
        </w:tc>
        <w:tc>
          <w:tcPr>
            <w:tcW w:w="7436" w:type="dxa"/>
          </w:tcPr>
          <w:tbl>
            <w:tblPr>
              <w:tblW w:w="7683" w:type="dxa"/>
              <w:tblLayout w:type="fixed"/>
              <w:tblLook w:val="04A0" w:firstRow="1" w:lastRow="0" w:firstColumn="1" w:lastColumn="0" w:noHBand="0" w:noVBand="1"/>
            </w:tblPr>
            <w:tblGrid>
              <w:gridCol w:w="7683"/>
            </w:tblGrid>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Видео:"Многообразие животного мира" ВА0465</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Грибы .Бактерии, строение белка ВА0464</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Коллекция "Семена и плоды" ВА0466</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Комплект таблиц по ботанике"Многообразие растений. Водные и прибрежные</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Комплект таблиц по ботанике"Многообразие растений.Лекарственные и ядовитые</w:t>
                  </w:r>
                </w:p>
              </w:tc>
            </w:tr>
            <w:tr w:rsidR="001F2B52" w:rsidRPr="001F2B52" w:rsidTr="00760F74">
              <w:trPr>
                <w:trHeight w:val="104"/>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Комплект таблиц по ботанике "Многообразие растений.Лесные и луговые"</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Комплект таблиц по ботанике"Многообразие растений.Придорожные и сорные" (16 шт ОД13106</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Комплект палеонтологических моделей "Циклы развития печеночного сосальщика ...." ОД01630199</w:t>
                  </w:r>
                </w:p>
              </w:tc>
            </w:tr>
            <w:tr w:rsidR="001F2B52" w:rsidRPr="001F2B52" w:rsidTr="00760F74">
              <w:trPr>
                <w:trHeight w:val="79"/>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Комплект портретов для кабинета биологии - 11плакатов А3 ОД164258</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Комплект таблиц по зоологоии"Разнообразие животных.Млекопитающие" (16 шт ОД16864</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Комплект таблиц по зоологии"Разнообразие животных.Птицы " 16 шт) ОД16851</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Лупа диаметр 100мм ВА0467</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Микроскоп ВА0436</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гидры ОД01630184</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глаза ОД01630186</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гортани в разрезе ОД01630195</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стебля растения ОД01630193</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строения листа ОД01630194</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цветка яблони ОД01630183</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"Строение клеточной оболочки " ОД01630188</w:t>
                  </w:r>
                </w:p>
              </w:tc>
            </w:tr>
            <w:tr w:rsidR="001F2B52" w:rsidRPr="001F2B52" w:rsidTr="00760F74">
              <w:trPr>
                <w:trHeight w:val="58"/>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аппликация "Классификация растений и животных"</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аппликация "Разнообразие высших хордовых 1.Присмыкающиеся и птицы"</w:t>
                  </w:r>
                </w:p>
              </w:tc>
            </w:tr>
            <w:tr w:rsidR="001F2B52" w:rsidRPr="001F2B52" w:rsidTr="00760F74">
              <w:trPr>
                <w:trHeight w:val="231"/>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аппликация "Разнообразие высших хордовых 2.Млекопетающие"</w:t>
                  </w:r>
                </w:p>
              </w:tc>
            </w:tr>
            <w:tr w:rsidR="001F2B52" w:rsidRPr="001F2B52" w:rsidTr="00760F74">
              <w:trPr>
                <w:trHeight w:val="108"/>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аппликация "Разнообразие низших хордовых "(ламинированая)</w:t>
                  </w:r>
                </w:p>
              </w:tc>
            </w:tr>
            <w:tr w:rsidR="001F2B52" w:rsidRPr="001F2B52" w:rsidTr="00760F74">
              <w:trPr>
                <w:trHeight w:val="1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аппликация "Строение и разнообразие простейших"</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желудка в разрезе ОД01630196</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сердце в разрезе (демонстрационная)</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строение корня ОД01630189</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структуры ДНК ОД01630056</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уха ОД01630187</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цветка василька ОД01630167</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цветка пшеницы ОД01630197</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Комплект таблиц "Цветоведение"</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Набор химической посуды и принадлежности  для лабораторных работ</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Пробирка 16*150 химия ВА0506</w:t>
                  </w:r>
                </w:p>
              </w:tc>
            </w:tr>
            <w:tr w:rsidR="001F2B52" w:rsidRPr="001F2B52" w:rsidTr="00760F74">
              <w:trPr>
                <w:trHeight w:val="22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Спиртовка лабораторная ВА0507</w:t>
                  </w:r>
                </w:p>
              </w:tc>
            </w:tr>
            <w:tr w:rsidR="001F2B52" w:rsidRPr="001F2B52" w:rsidTr="00760F74">
              <w:trPr>
                <w:trHeight w:val="435"/>
              </w:trPr>
              <w:tc>
                <w:tcPr>
                  <w:tcW w:w="7683" w:type="dxa"/>
                  <w:tcBorders>
                    <w:top w:val="single" w:sz="4" w:space="0" w:color="ACC8BD"/>
                    <w:left w:val="single" w:sz="4" w:space="0" w:color="ACC8BD"/>
                    <w:bottom w:val="single" w:sz="4" w:space="0" w:color="ACC8BD"/>
                    <w:right w:val="single" w:sz="4" w:space="0" w:color="ACC8BD"/>
                  </w:tcBorders>
                  <w:shd w:val="clear" w:color="auto" w:fill="auto"/>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Транспоранты "Человек и его здоровье.Дыхание" ОД14852</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Набор компьютерных датчиков с собственными индикаторами по биологии</w:t>
                  </w:r>
                </w:p>
                <w:tbl>
                  <w:tblPr>
                    <w:tblW w:w="7570" w:type="dxa"/>
                    <w:tblLayout w:type="fixed"/>
                    <w:tblLook w:val="04A0" w:firstRow="1" w:lastRow="0" w:firstColumn="1" w:lastColumn="0" w:noHBand="0" w:noVBand="1"/>
                  </w:tblPr>
                  <w:tblGrid>
                    <w:gridCol w:w="7570"/>
                  </w:tblGrid>
                  <w:tr w:rsidR="001F2B52" w:rsidRPr="001F2B52" w:rsidTr="00760F74">
                    <w:trPr>
                      <w:trHeight w:val="149"/>
                    </w:trPr>
                    <w:tc>
                      <w:tcPr>
                        <w:tcW w:w="7570" w:type="dxa"/>
                        <w:tcBorders>
                          <w:top w:val="single" w:sz="4" w:space="0" w:color="CCC085"/>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LED-телевизор 42" PHILIPS42PFL3507T/60 "R"</w:t>
                        </w:r>
                      </w:p>
                    </w:tc>
                  </w:tr>
                  <w:tr w:rsidR="001F2B52" w:rsidRPr="001F2B52" w:rsidTr="00760F74">
                    <w:trPr>
                      <w:trHeight w:val="309"/>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Видео ПлеерPanasonic DMP-BDT320</w:t>
                        </w:r>
                      </w:p>
                    </w:tc>
                  </w:tr>
                  <w:tr w:rsidR="001F2B52" w:rsidRPr="001F2B52" w:rsidTr="00760F74">
                    <w:trPr>
                      <w:trHeight w:val="130"/>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Интерактивная доска TRACE board TB 680 B</w:t>
                        </w:r>
                      </w:p>
                    </w:tc>
                  </w:tr>
                  <w:tr w:rsidR="001F2B52" w:rsidRPr="001F2B52" w:rsidTr="00760F74">
                    <w:trPr>
                      <w:trHeight w:val="147"/>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Крепление для проектора CS-PRS-2 280-650 мм (крепеж)</w:t>
                        </w:r>
                      </w:p>
                    </w:tc>
                  </w:tr>
                  <w:tr w:rsidR="001F2B52" w:rsidRPr="001F2B52" w:rsidTr="00760F74">
                    <w:trPr>
                      <w:trHeight w:val="22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Монитор 17" Beng</w:t>
                        </w:r>
                      </w:p>
                    </w:tc>
                  </w:tr>
                  <w:tr w:rsidR="001F2B52" w:rsidRPr="001F2B52" w:rsidTr="00760F74">
                    <w:trPr>
                      <w:trHeight w:val="58"/>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Мультимедийный проектор BENG MP 622 C</w:t>
                        </w:r>
                      </w:p>
                    </w:tc>
                  </w:tr>
                  <w:tr w:rsidR="001F2B52" w:rsidRPr="001F2B52" w:rsidTr="00760F74">
                    <w:trPr>
                      <w:trHeight w:val="22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МФ устройство Canon MF4410</w:t>
                        </w:r>
                      </w:p>
                    </w:tc>
                  </w:tr>
                  <w:tr w:rsidR="001F2B52" w:rsidRPr="00D45EC7" w:rsidTr="00760F74">
                    <w:trPr>
                      <w:trHeight w:val="91"/>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lang w:val="en-US"/>
                          </w:rPr>
                        </w:pPr>
                        <w:r w:rsidRPr="001F2B52">
                          <w:rPr>
                            <w:rFonts w:ascii="Times New Roman" w:hAnsi="Times New Roman" w:cs="Times New Roman"/>
                          </w:rPr>
                          <w:t>Ноутбук</w:t>
                        </w:r>
                        <w:r w:rsidRPr="001F2B52">
                          <w:rPr>
                            <w:rFonts w:ascii="Times New Roman" w:hAnsi="Times New Roman" w:cs="Times New Roman"/>
                            <w:lang w:val="en-US"/>
                          </w:rPr>
                          <w:t xml:space="preserve"> Dell Inspiron M5040 15.6 DVD+RW 2048</w:t>
                        </w:r>
                        <w:r w:rsidRPr="001F2B52">
                          <w:rPr>
                            <w:rFonts w:ascii="Times New Roman" w:hAnsi="Times New Roman" w:cs="Times New Roman"/>
                          </w:rPr>
                          <w:t>Мб</w:t>
                        </w:r>
                      </w:p>
                    </w:tc>
                  </w:tr>
                  <w:tr w:rsidR="001F2B52" w:rsidRPr="00D45EC7" w:rsidTr="00760F74">
                    <w:trPr>
                      <w:trHeight w:val="123"/>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lang w:val="en-US"/>
                          </w:rPr>
                        </w:pPr>
                        <w:r w:rsidRPr="001F2B52">
                          <w:rPr>
                            <w:rFonts w:ascii="Times New Roman" w:hAnsi="Times New Roman" w:cs="Times New Roman"/>
                          </w:rPr>
                          <w:t>Ноутбук</w:t>
                        </w:r>
                        <w:r w:rsidRPr="001F2B52">
                          <w:rPr>
                            <w:rFonts w:ascii="Times New Roman" w:hAnsi="Times New Roman" w:cs="Times New Roman"/>
                            <w:lang w:val="en-US"/>
                          </w:rPr>
                          <w:t xml:space="preserve"> Dell Inspiron M5040 15.6 DVD+RW 2048</w:t>
                        </w:r>
                        <w:r w:rsidRPr="001F2B52">
                          <w:rPr>
                            <w:rFonts w:ascii="Times New Roman" w:hAnsi="Times New Roman" w:cs="Times New Roman"/>
                          </w:rPr>
                          <w:t>Мб</w:t>
                        </w:r>
                      </w:p>
                    </w:tc>
                  </w:tr>
                  <w:tr w:rsidR="001F2B52" w:rsidRPr="00D45EC7" w:rsidTr="00760F74">
                    <w:trPr>
                      <w:trHeight w:val="141"/>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lang w:val="en-US"/>
                          </w:rPr>
                        </w:pPr>
                        <w:r w:rsidRPr="001F2B52">
                          <w:rPr>
                            <w:rFonts w:ascii="Times New Roman" w:hAnsi="Times New Roman" w:cs="Times New Roman"/>
                          </w:rPr>
                          <w:t>Ноутбук</w:t>
                        </w:r>
                        <w:r w:rsidRPr="001F2B52">
                          <w:rPr>
                            <w:rFonts w:ascii="Times New Roman" w:hAnsi="Times New Roman" w:cs="Times New Roman"/>
                            <w:lang w:val="en-US"/>
                          </w:rPr>
                          <w:t xml:space="preserve"> Dell Inspiron M5040 15.6 DVD+RW 2048</w:t>
                        </w:r>
                        <w:r w:rsidRPr="001F2B52">
                          <w:rPr>
                            <w:rFonts w:ascii="Times New Roman" w:hAnsi="Times New Roman" w:cs="Times New Roman"/>
                          </w:rPr>
                          <w:t>Мб</w:t>
                        </w:r>
                      </w:p>
                    </w:tc>
                  </w:tr>
                  <w:tr w:rsidR="001F2B52" w:rsidRPr="00D45EC7" w:rsidTr="00760F74">
                    <w:trPr>
                      <w:trHeight w:val="58"/>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lang w:val="en-US"/>
                          </w:rPr>
                        </w:pPr>
                        <w:r w:rsidRPr="001F2B52">
                          <w:rPr>
                            <w:rFonts w:ascii="Times New Roman" w:hAnsi="Times New Roman" w:cs="Times New Roman"/>
                          </w:rPr>
                          <w:t>Ноутбук</w:t>
                        </w:r>
                        <w:r w:rsidRPr="001F2B52">
                          <w:rPr>
                            <w:rFonts w:ascii="Times New Roman" w:hAnsi="Times New Roman" w:cs="Times New Roman"/>
                            <w:lang w:val="en-US"/>
                          </w:rPr>
                          <w:t xml:space="preserve"> Dell Inspiron M5040 15.6 DVD+RW 2048</w:t>
                        </w:r>
                        <w:r w:rsidRPr="001F2B52">
                          <w:rPr>
                            <w:rFonts w:ascii="Times New Roman" w:hAnsi="Times New Roman" w:cs="Times New Roman"/>
                          </w:rPr>
                          <w:t>Мб</w:t>
                        </w:r>
                      </w:p>
                    </w:tc>
                  </w:tr>
                  <w:tr w:rsidR="001F2B52" w:rsidRPr="00D45EC7" w:rsidTr="00760F74">
                    <w:trPr>
                      <w:trHeight w:val="177"/>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lang w:val="en-US"/>
                          </w:rPr>
                        </w:pPr>
                        <w:r w:rsidRPr="001F2B52">
                          <w:rPr>
                            <w:rFonts w:ascii="Times New Roman" w:hAnsi="Times New Roman" w:cs="Times New Roman"/>
                          </w:rPr>
                          <w:t>Ноутбук</w:t>
                        </w:r>
                        <w:r w:rsidRPr="001F2B52">
                          <w:rPr>
                            <w:rFonts w:ascii="Times New Roman" w:hAnsi="Times New Roman" w:cs="Times New Roman"/>
                            <w:lang w:val="en-US"/>
                          </w:rPr>
                          <w:t xml:space="preserve"> Dell Inspiron M5040 15.6 DVD+RW 2048</w:t>
                        </w:r>
                        <w:r w:rsidRPr="001F2B52">
                          <w:rPr>
                            <w:rFonts w:ascii="Times New Roman" w:hAnsi="Times New Roman" w:cs="Times New Roman"/>
                          </w:rPr>
                          <w:t>Мб</w:t>
                        </w:r>
                      </w:p>
                    </w:tc>
                  </w:tr>
                  <w:tr w:rsidR="001F2B52" w:rsidRPr="001F2B52" w:rsidTr="00760F74">
                    <w:trPr>
                      <w:trHeight w:val="225"/>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Системный блок SmartPower</w:t>
                        </w:r>
                      </w:p>
                    </w:tc>
                  </w:tr>
                  <w:tr w:rsidR="001F2B52" w:rsidRPr="001F2B52" w:rsidTr="00760F74">
                    <w:trPr>
                      <w:trHeight w:val="72"/>
                    </w:trPr>
                    <w:tc>
                      <w:tcPr>
                        <w:tcW w:w="7570"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Жизнь пчелы</w:t>
                        </w:r>
                      </w:p>
                    </w:tc>
                  </w:tr>
                  <w:tr w:rsidR="001F2B52" w:rsidRPr="001F2B52" w:rsidTr="00760F74">
                    <w:trPr>
                      <w:trHeight w:val="89"/>
                    </w:trPr>
                    <w:tc>
                      <w:tcPr>
                        <w:tcW w:w="7570" w:type="dxa"/>
                        <w:tcBorders>
                          <w:top w:val="nil"/>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Информационная  доска "Редкие виды животных и растений-Красная книга"</w:t>
                        </w:r>
                      </w:p>
                    </w:tc>
                  </w:tr>
                  <w:tr w:rsidR="001F2B52" w:rsidRPr="001F2B52" w:rsidTr="00760F74">
                    <w:trPr>
                      <w:trHeight w:val="108"/>
                    </w:trPr>
                    <w:tc>
                      <w:tcPr>
                        <w:tcW w:w="7570" w:type="dxa"/>
                        <w:tcBorders>
                          <w:top w:val="nil"/>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Информационная доска "Классный уголок"</w:t>
                        </w:r>
                      </w:p>
                    </w:tc>
                  </w:tr>
                  <w:tr w:rsidR="001F2B52" w:rsidRPr="001F2B52" w:rsidTr="00760F74">
                    <w:trPr>
                      <w:trHeight w:val="423"/>
                    </w:trPr>
                    <w:tc>
                      <w:tcPr>
                        <w:tcW w:w="7570" w:type="dxa"/>
                        <w:tcBorders>
                          <w:top w:val="nil"/>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Информационная доска "Эволюционное древо" для кабинета биологии. размер 2.2х1.2</w:t>
                        </w:r>
                      </w:p>
                    </w:tc>
                  </w:tr>
                  <w:tr w:rsidR="001F2B52" w:rsidRPr="001F2B52" w:rsidTr="00760F74">
                    <w:trPr>
                      <w:trHeight w:val="189"/>
                    </w:trPr>
                    <w:tc>
                      <w:tcPr>
                        <w:tcW w:w="7570" w:type="dxa"/>
                        <w:tcBorders>
                          <w:top w:val="nil"/>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Комплект микропрепаратов "Общая биология"</w:t>
                        </w:r>
                      </w:p>
                    </w:tc>
                  </w:tr>
                  <w:tr w:rsidR="001F2B52" w:rsidRPr="001F2B52" w:rsidTr="00760F74">
                    <w:trPr>
                      <w:trHeight w:val="65"/>
                    </w:trPr>
                    <w:tc>
                      <w:tcPr>
                        <w:tcW w:w="7570" w:type="dxa"/>
                        <w:tcBorders>
                          <w:top w:val="nil"/>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Комплект палеонтологических моделей "Происхождение человека"</w:t>
                        </w:r>
                      </w:p>
                    </w:tc>
                  </w:tr>
                  <w:tr w:rsidR="001F2B52" w:rsidRPr="001F2B52" w:rsidTr="00760F74">
                    <w:trPr>
                      <w:trHeight w:val="325"/>
                    </w:trPr>
                    <w:tc>
                      <w:tcPr>
                        <w:tcW w:w="7570" w:type="dxa"/>
                        <w:tcBorders>
                          <w:top w:val="nil"/>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Комплект рельефных таблиц к разделу "Животные"</w:t>
                        </w:r>
                      </w:p>
                    </w:tc>
                  </w:tr>
                  <w:tr w:rsidR="001F2B52" w:rsidRPr="001F2B52" w:rsidTr="00760F74">
                    <w:trPr>
                      <w:trHeight w:val="58"/>
                    </w:trPr>
                    <w:tc>
                      <w:tcPr>
                        <w:tcW w:w="7570" w:type="dxa"/>
                        <w:tcBorders>
                          <w:top w:val="nil"/>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Комплект рельефных таблиц к разделу "Человек и его здоровье"</w:t>
                        </w:r>
                      </w:p>
                    </w:tc>
                  </w:tr>
                  <w:tr w:rsidR="001F2B52" w:rsidRPr="001F2B52" w:rsidTr="00760F74">
                    <w:trPr>
                      <w:trHeight w:val="205"/>
                    </w:trPr>
                    <w:tc>
                      <w:tcPr>
                        <w:tcW w:w="7570" w:type="dxa"/>
                        <w:tcBorders>
                          <w:top w:val="nil"/>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Комплект таблиц по биологии "Зоология 1"</w:t>
                        </w:r>
                      </w:p>
                    </w:tc>
                  </w:tr>
                  <w:tr w:rsidR="001F2B52" w:rsidRPr="001F2B52" w:rsidTr="00760F74">
                    <w:trPr>
                      <w:trHeight w:val="272"/>
                    </w:trPr>
                    <w:tc>
                      <w:tcPr>
                        <w:tcW w:w="7570" w:type="dxa"/>
                        <w:tcBorders>
                          <w:top w:val="nil"/>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Комплект таблиц по биологии "Зоология 2"</w:t>
                        </w:r>
                      </w:p>
                    </w:tc>
                  </w:tr>
                  <w:tr w:rsidR="001F2B52" w:rsidRPr="001F2B52" w:rsidTr="00760F74">
                    <w:trPr>
                      <w:trHeight w:val="213"/>
                    </w:trPr>
                    <w:tc>
                      <w:tcPr>
                        <w:tcW w:w="7570" w:type="dxa"/>
                        <w:tcBorders>
                          <w:top w:val="nil"/>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Наглядное пособие "Природа Ростовской области"</w:t>
                        </w:r>
                      </w:p>
                    </w:tc>
                  </w:tr>
                  <w:tr w:rsidR="001F2B52" w:rsidRPr="001F2B52" w:rsidTr="00760F74">
                    <w:trPr>
                      <w:trHeight w:val="268"/>
                    </w:trPr>
                    <w:tc>
                      <w:tcPr>
                        <w:tcW w:w="7570" w:type="dxa"/>
                        <w:tcBorders>
                          <w:top w:val="nil"/>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Скелет человека на подставке (170см)</w:t>
                        </w:r>
                      </w:p>
                    </w:tc>
                  </w:tr>
                  <w:tr w:rsidR="001F2B52" w:rsidRPr="001F2B52" w:rsidTr="00760F74">
                    <w:trPr>
                      <w:trHeight w:val="194"/>
                    </w:trPr>
                    <w:tc>
                      <w:tcPr>
                        <w:tcW w:w="7570" w:type="dxa"/>
                        <w:tcBorders>
                          <w:top w:val="nil"/>
                          <w:left w:val="single" w:sz="4" w:space="0" w:color="CCC085"/>
                          <w:bottom w:val="single" w:sz="4" w:space="0" w:color="CCC085"/>
                          <w:right w:val="single" w:sz="4" w:space="0" w:color="CCC085"/>
                        </w:tcBorders>
                        <w:shd w:val="clear" w:color="auto" w:fill="auto"/>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Чемоданчик с 27 вмонтированными образцами.</w:t>
                        </w:r>
                      </w:p>
                    </w:tc>
                  </w:tr>
                </w:tbl>
                <w:p w:rsidR="001F2B52" w:rsidRPr="001F2B52" w:rsidRDefault="001F2B52" w:rsidP="00956A69">
                  <w:pPr>
                    <w:spacing w:after="0" w:line="240" w:lineRule="auto"/>
                    <w:ind w:left="26"/>
                    <w:rPr>
                      <w:rFonts w:ascii="Times New Roman" w:hAnsi="Times New Roman" w:cs="Times New Roman"/>
                    </w:rPr>
                  </w:pPr>
                </w:p>
              </w:tc>
            </w:tr>
          </w:tbl>
          <w:p w:rsidR="001F2B52" w:rsidRPr="001F2B52" w:rsidRDefault="001F2B52" w:rsidP="00956A69">
            <w:pPr>
              <w:spacing w:after="0" w:line="240" w:lineRule="auto"/>
              <w:ind w:left="26"/>
              <w:rPr>
                <w:rFonts w:ascii="Times New Roman" w:hAnsi="Times New Roman" w:cs="Times New Roman"/>
              </w:rPr>
            </w:pPr>
          </w:p>
        </w:tc>
      </w:tr>
      <w:tr w:rsidR="001F2B52" w:rsidRPr="001F2B52" w:rsidTr="00956A69">
        <w:trPr>
          <w:trHeight w:val="617"/>
        </w:trPr>
        <w:tc>
          <w:tcPr>
            <w:tcW w:w="704"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14</w:t>
            </w:r>
          </w:p>
        </w:tc>
        <w:tc>
          <w:tcPr>
            <w:tcW w:w="2316"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Основы безопасности жизнедеятельности</w:t>
            </w:r>
          </w:p>
          <w:p w:rsidR="001F2B52" w:rsidRPr="001F2B52" w:rsidRDefault="001F2B52" w:rsidP="00AD409A">
            <w:pPr>
              <w:spacing w:after="0" w:line="240" w:lineRule="auto"/>
              <w:ind w:left="-346"/>
              <w:jc w:val="center"/>
              <w:rPr>
                <w:rFonts w:ascii="Times New Roman" w:hAnsi="Times New Roman" w:cs="Times New Roman"/>
              </w:rPr>
            </w:pPr>
          </w:p>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Учебный корпус № 2</w:t>
            </w:r>
          </w:p>
          <w:p w:rsidR="001F2B52" w:rsidRPr="001F2B52" w:rsidRDefault="001F2B52" w:rsidP="00AD409A">
            <w:pPr>
              <w:spacing w:after="0" w:line="240" w:lineRule="auto"/>
              <w:ind w:left="-346"/>
              <w:jc w:val="center"/>
              <w:rPr>
                <w:rFonts w:ascii="Times New Roman" w:hAnsi="Times New Roman" w:cs="Times New Roman"/>
              </w:rPr>
            </w:pPr>
          </w:p>
        </w:tc>
        <w:tc>
          <w:tcPr>
            <w:tcW w:w="7436" w:type="dxa"/>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Бактериальное оружие</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Винтовка ИЖ-22</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Винтовка ИЖ-38</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Дорожные знаки на основе декоративного магнита</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Инфекционное заболевание</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Макет автомата Калашникова</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Настольно-печатная  игра "Я водитель"</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Плакаты "Выдающиеся полководцы и флотоводцы России"</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Плакаты "Огневая подготовка"</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Плакаты "Ордена и медали России" (11 шт. А-3)</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плакаты "Первая медицинская помощь в ЧС "</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Плакаты "Правила поведения в аварийных ситуациях на транспорте"</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Плакаты "Правила поведения в ЧС природная характеристика "</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Плакаты "Правила поведения в ЧС техногенная характеристика"</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Плакаты "Правила поведения при вынужденном автономном существовании"</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Плакаты "Символы России и Вооруженных Сил"</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Плакаты "Стрелковое оружие"</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Плакаты "Уголок гражданской обороны"</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Плакаты "Умей действовать при пожаре"</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Пособие "Аптечка первой помощи"</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Пулеулавливатель с мишенью. Стальной плоский.Рассчитан на использование бумажных мишеней размеров 140*140мм. Светофоры, пешеходы, регулировщики</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Таблица демонстрационная  "Безопасность на улицах и дорогах"</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Таблица демонстрационная "Основы воинской службы"</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Уголок гражданской обороны ВА0676</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Шахматы ОД40</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Умей действовать при пожаре ВА0677</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Базовый комплект светового оборудования "Транспортные светофоры"</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Доска магнитно-маркерная "Дорожное движения в городе"</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Доска магнитно-маркерная комбинированная, панорамная 3-х эл. "Азбука дорожного движения"</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Доска магнитно-маркерная панорамная эликтриф."Светофоры в дорожных ситуациях"</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Информационная доска "Военная форма одежды ВС РФ"</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Информационная доска "Воинские звания и знаки различия"</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Информационная доска "Структура ВС РФ"</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Информационная доска "Уставы. Закон военной службы"</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Комплект стоек "Дорожные знаки №2"</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Макет автомата Калашникова</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Металлический шкаф.Предназначение  для хранения винтовок пневматических 3шт.</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Мишень.Выполнена в виде круга из спрессованных волокон сизаляДиаметр мишени 45см</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Модель "Максим - 01"</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Пособие "Дорожные знаки №1"</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Пособие "Дорожные знаки"</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Пособие "Первая помощь при ДТП"</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Пособие "Правила дорожного движения для велосипед."</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Пособие "Правила дорожного движения для школьников"</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Светофор</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Форма инспектора ГИБДД (детский вариант)</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Четырехсторонний перекресток</w:t>
            </w:r>
          </w:p>
        </w:tc>
      </w:tr>
      <w:tr w:rsidR="001F2B52" w:rsidRPr="001F2B52" w:rsidTr="00956A69">
        <w:trPr>
          <w:trHeight w:val="617"/>
        </w:trPr>
        <w:tc>
          <w:tcPr>
            <w:tcW w:w="704"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16</w:t>
            </w:r>
          </w:p>
        </w:tc>
        <w:tc>
          <w:tcPr>
            <w:tcW w:w="2316" w:type="dxa"/>
          </w:tcPr>
          <w:p w:rsidR="008C2A43"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Технология</w:t>
            </w:r>
          </w:p>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Кабинет №8</w:t>
            </w:r>
          </w:p>
          <w:p w:rsidR="001F2B52" w:rsidRPr="001F2B52" w:rsidRDefault="001F2B52" w:rsidP="00AD409A">
            <w:pPr>
              <w:spacing w:after="0" w:line="240" w:lineRule="auto"/>
              <w:ind w:left="-346"/>
              <w:jc w:val="center"/>
              <w:rPr>
                <w:rFonts w:ascii="Times New Roman" w:hAnsi="Times New Roman" w:cs="Times New Roman"/>
              </w:rPr>
            </w:pPr>
          </w:p>
        </w:tc>
        <w:tc>
          <w:tcPr>
            <w:tcW w:w="7436" w:type="dxa"/>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Станок сверлильный ОД01380006</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Электродрель ЯСО1641388</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Зубило ВА0658</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Комплект модель эл. передач ВА0640</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Конструктор эл. ВА0643</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Микрометр ВА0637</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Набор плашек и метчиков (М3-10) ОД01630138</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Набор слесарных инструментов №15 ОД01630139</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Набор стамесок ВА0651</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Ножовка по дереву ВА0647</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Ножовка по металлу ВА0648</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Ножницы по металлу ВА0655</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Пассатижи ВА0652</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Круглогубцы</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Кусачки боковые</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Кусачки торцевые</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Набор напильников 5 штук</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Набор сверл по металлу</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Ножницы по металлу</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Пилки для ручного лобзика 20 штук</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Плоскогубцы комбинированные 160 мм</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Полотно ножовочное по металлу</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Рубанок металлический</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Стамеска</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Угольник  металлический 300 мм</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Макет трактора</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Штангенциркуль 125мм</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Проектор BenQ</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Рабочее место ученика</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Станок ток.винторез</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Станок фрезерный</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Универсальный крепеж Prestiqe</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Плакаты "Безопасность труда при деревообработки"</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Плакаты "Ручной слесарный инструмент" ОД61</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Пояльник ВА0654</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Прибор для определения свойств древесины ВА0641</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Рубанки ВА0656</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Сверлильный станок ВА0639</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Стамеска ВА0662</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Станок ток. по дереву ВА0663</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Станок фуговальный ВА0664</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Таблицы демон. "Декоративно-прикладное творчество.Резьба по дереву,выпиливание" ОД136842536</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Таблицы демонстрационные "Электротехнические работы"</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Тиски слесарные ВА0642</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Топор ВА0645</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Штангенциркуль 125 мм. ОД33</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Эл. точило ВА0638</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Выжигатель</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Информационная доска "Техника безопасности на уроках труда"</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Плакаты по технологии "Слесарное дело" (ф.А1)</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Таблицы демонстрационные "Декоративно-прикладное творчество.Создание изделий..."</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Шуруповерт</w:t>
            </w:r>
          </w:p>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Электролобзик</w:t>
            </w:r>
          </w:p>
        </w:tc>
      </w:tr>
      <w:tr w:rsidR="001F2B52" w:rsidRPr="006A1277" w:rsidTr="00956A69">
        <w:trPr>
          <w:trHeight w:val="617"/>
        </w:trPr>
        <w:tc>
          <w:tcPr>
            <w:tcW w:w="704"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17</w:t>
            </w:r>
          </w:p>
        </w:tc>
        <w:tc>
          <w:tcPr>
            <w:tcW w:w="2316" w:type="dxa"/>
          </w:tcPr>
          <w:p w:rsidR="001F2B52" w:rsidRPr="001F2B52" w:rsidRDefault="001F2B52" w:rsidP="00AD409A">
            <w:pPr>
              <w:spacing w:after="0" w:line="240" w:lineRule="auto"/>
              <w:ind w:left="-346"/>
              <w:jc w:val="center"/>
              <w:rPr>
                <w:rFonts w:ascii="Times New Roman" w:hAnsi="Times New Roman" w:cs="Times New Roman"/>
              </w:rPr>
            </w:pPr>
            <w:r w:rsidRPr="001F2B52">
              <w:rPr>
                <w:rFonts w:ascii="Times New Roman" w:hAnsi="Times New Roman" w:cs="Times New Roman"/>
              </w:rPr>
              <w:t>Библиотека</w:t>
            </w:r>
          </w:p>
          <w:p w:rsidR="001F2B52" w:rsidRPr="001F2B52" w:rsidRDefault="001F2B52" w:rsidP="00AD409A">
            <w:pPr>
              <w:spacing w:after="0" w:line="240" w:lineRule="auto"/>
              <w:ind w:left="-346"/>
              <w:jc w:val="center"/>
              <w:rPr>
                <w:rFonts w:ascii="Times New Roman" w:hAnsi="Times New Roman" w:cs="Times New Roman"/>
              </w:rPr>
            </w:pPr>
          </w:p>
        </w:tc>
        <w:tc>
          <w:tcPr>
            <w:tcW w:w="7436" w:type="dxa"/>
          </w:tcPr>
          <w:tbl>
            <w:tblPr>
              <w:tblW w:w="8020" w:type="dxa"/>
              <w:tblLayout w:type="fixed"/>
              <w:tblLook w:val="04A0" w:firstRow="1" w:lastRow="0" w:firstColumn="1" w:lastColumn="0" w:noHBand="0" w:noVBand="1"/>
            </w:tblPr>
            <w:tblGrid>
              <w:gridCol w:w="8020"/>
            </w:tblGrid>
            <w:tr w:rsidR="001F2B52" w:rsidRPr="001F2B52" w:rsidTr="00760F74">
              <w:trPr>
                <w:trHeight w:val="237"/>
              </w:trPr>
              <w:tc>
                <w:tcPr>
                  <w:tcW w:w="8020" w:type="dxa"/>
                  <w:shd w:val="clear" w:color="auto" w:fill="auto"/>
                  <w:hideMark/>
                </w:tcPr>
                <w:p w:rsidR="001F2B52" w:rsidRPr="001F2B52" w:rsidRDefault="001F2B52" w:rsidP="00956A69">
                  <w:pPr>
                    <w:spacing w:after="0" w:line="240" w:lineRule="auto"/>
                    <w:ind w:left="26"/>
                    <w:rPr>
                      <w:rFonts w:ascii="Times New Roman" w:hAnsi="Times New Roman" w:cs="Times New Roman"/>
                    </w:rPr>
                  </w:pPr>
                </w:p>
              </w:tc>
            </w:tr>
            <w:tr w:rsidR="001F2B52" w:rsidRPr="006A1277" w:rsidTr="00760F74">
              <w:trPr>
                <w:trHeight w:val="225"/>
              </w:trPr>
              <w:tc>
                <w:tcPr>
                  <w:tcW w:w="8020" w:type="dxa"/>
                  <w:shd w:val="clear" w:color="auto" w:fill="auto"/>
                </w:tcPr>
                <w:tbl>
                  <w:tblPr>
                    <w:tblpPr w:leftFromText="180" w:rightFromText="180" w:vertAnchor="text" w:horzAnchor="margin" w:tblpY="-118"/>
                    <w:tblOverlap w:val="never"/>
                    <w:tblW w:w="7734" w:type="dxa"/>
                    <w:tblLayout w:type="fixed"/>
                    <w:tblLook w:val="04A0" w:firstRow="1" w:lastRow="0" w:firstColumn="1" w:lastColumn="0" w:noHBand="0" w:noVBand="1"/>
                  </w:tblPr>
                  <w:tblGrid>
                    <w:gridCol w:w="7734"/>
                  </w:tblGrid>
                  <w:tr w:rsidR="001F2B52" w:rsidRPr="001F2B52" w:rsidTr="00760F74">
                    <w:trPr>
                      <w:trHeight w:val="58"/>
                    </w:trPr>
                    <w:tc>
                      <w:tcPr>
                        <w:tcW w:w="7734" w:type="dxa"/>
                        <w:tcBorders>
                          <w:top w:val="single" w:sz="4" w:space="0" w:color="CCC085"/>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"Электронная плакатница" (библиотеки тематических иллюстраций по ПДД)</w:t>
                        </w:r>
                      </w:p>
                    </w:tc>
                  </w:tr>
                  <w:tr w:rsidR="001F2B52" w:rsidRPr="001F2B52" w:rsidTr="00760F74">
                    <w:trPr>
                      <w:trHeight w:val="151"/>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Безопасность детей в транспортном мире (28уч.ф.</w:t>
                        </w:r>
                      </w:p>
                    </w:tc>
                  </w:tr>
                  <w:tr w:rsidR="001F2B52" w:rsidRPr="001F2B52" w:rsidTr="00760F74">
                    <w:trPr>
                      <w:trHeight w:val="169"/>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Действия водителя в чрезвычайных обстоятельсвах ( 4 учебных фильма )</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для интерактивной доски :Математика : планиметрия, 7-9 класс</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для интерактивной доски " Математика:алгебра, 7-11 класс"</w:t>
                        </w:r>
                      </w:p>
                    </w:tc>
                  </w:tr>
                  <w:tr w:rsidR="001F2B52" w:rsidRPr="001F2B52" w:rsidTr="00760F74">
                    <w:trPr>
                      <w:trHeight w:val="114"/>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для интерактивной доски "Биология 9 класс"</w:t>
                        </w:r>
                      </w:p>
                    </w:tc>
                  </w:tr>
                  <w:tr w:rsidR="001F2B52" w:rsidRPr="001F2B52" w:rsidTr="00760F74">
                    <w:trPr>
                      <w:trHeight w:val="199"/>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для интерактивной доски "Биология:животные 7 класс"</w:t>
                        </w:r>
                      </w:p>
                    </w:tc>
                  </w:tr>
                  <w:tr w:rsidR="001F2B52" w:rsidRPr="001F2B52" w:rsidTr="00760F74">
                    <w:trPr>
                      <w:trHeight w:val="43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для интерактивной доски "Биология:растения, грибы, быктерии 6 класс"</w:t>
                        </w:r>
                      </w:p>
                    </w:tc>
                  </w:tr>
                  <w:tr w:rsidR="001F2B52" w:rsidRPr="001F2B52" w:rsidTr="00760F74">
                    <w:trPr>
                      <w:trHeight w:val="442"/>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для интерактивной доски "Информатика: модели и процессы 9-11 класс"</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для интерактивной доски "Химия: 8-9класс"</w:t>
                        </w:r>
                      </w:p>
                    </w:tc>
                  </w:tr>
                  <w:tr w:rsidR="001F2B52" w:rsidRPr="001F2B52" w:rsidTr="00760F74">
                    <w:trPr>
                      <w:trHeight w:val="281"/>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для интерактивной доски"Математика:планиметрия, 7-9 класс"</w:t>
                        </w:r>
                      </w:p>
                    </w:tc>
                  </w:tr>
                  <w:tr w:rsidR="001F2B52" w:rsidRPr="001F2B52" w:rsidTr="00760F74">
                    <w:trPr>
                      <w:trHeight w:val="413"/>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Общие вопросы безопасности дорожного движения ( 9 учебных фильма )</w:t>
                        </w:r>
                      </w:p>
                    </w:tc>
                  </w:tr>
                  <w:tr w:rsidR="001F2B52" w:rsidRPr="001F2B52" w:rsidTr="00760F74">
                    <w:trPr>
                      <w:trHeight w:val="321"/>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Основы безопасности жизнидеятельности (электронный учебник)</w:t>
                        </w:r>
                      </w:p>
                    </w:tc>
                  </w:tr>
                  <w:tr w:rsidR="001F2B52" w:rsidRPr="001F2B52" w:rsidTr="00760F74">
                    <w:trPr>
                      <w:trHeight w:val="43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Основы законодательства в сфере дорожного движения ( 33 учебных фильма )</w:t>
                        </w:r>
                      </w:p>
                    </w:tc>
                  </w:tr>
                  <w:tr w:rsidR="001F2B52" w:rsidRPr="001F2B52" w:rsidTr="00760F74">
                    <w:trPr>
                      <w:trHeight w:val="192"/>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Основы медицинских знаний (18 уч. фильмов)</w:t>
                        </w:r>
                      </w:p>
                    </w:tc>
                  </w:tr>
                  <w:tr w:rsidR="001F2B52" w:rsidRPr="001F2B52" w:rsidTr="00760F74">
                    <w:trPr>
                      <w:trHeight w:val="351"/>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Первая помощ пострадавшим в ДТП ( 17 учебных фильма )</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Правила дорожного движения ( 26 учебных фильма )</w:t>
                        </w:r>
                      </w:p>
                    </w:tc>
                  </w:tr>
                  <w:tr w:rsidR="001F2B52" w:rsidRPr="001F2B52" w:rsidTr="00760F74">
                    <w:trPr>
                      <w:trHeight w:val="147"/>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Психология безопасного управления автомобилем ( 3 учебных фильма )</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Типичные опасные дорожные ситуации ( 6 учебных фильма )</w:t>
                        </w:r>
                      </w:p>
                    </w:tc>
                  </w:tr>
                  <w:tr w:rsidR="001F2B52" w:rsidRPr="001F2B52" w:rsidTr="00760F74">
                    <w:trPr>
                      <w:trHeight w:val="371"/>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Управлние автомоб.на опасных участках дорог и в сложных дор.усл.(15уч.ф.</w:t>
                        </w:r>
                      </w:p>
                    </w:tc>
                  </w:tr>
                  <w:tr w:rsidR="001F2B52" w:rsidRPr="001F2B52" w:rsidTr="00760F74">
                    <w:trPr>
                      <w:trHeight w:val="420"/>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Устройство и техническое обслуживание автомобиля ( 56 учебных фильма )</w:t>
                        </w:r>
                      </w:p>
                    </w:tc>
                  </w:tr>
                  <w:tr w:rsidR="001F2B52" w:rsidRPr="001F2B52" w:rsidTr="00760F74">
                    <w:trPr>
                      <w:trHeight w:val="157"/>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Чего можно ожидать от ребнка на дороге ( 4 учебных фильма )</w:t>
                        </w:r>
                      </w:p>
                    </w:tc>
                  </w:tr>
                  <w:tr w:rsidR="001F2B52" w:rsidRPr="001F2B52" w:rsidTr="00760F74">
                    <w:trPr>
                      <w:trHeight w:val="6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Школа высшего вод.мастерства:Движение в поворотах дороги (9 учебных ф.)</w:t>
                        </w:r>
                      </w:p>
                    </w:tc>
                  </w:tr>
                  <w:tr w:rsidR="001F2B52" w:rsidRPr="001F2B52" w:rsidTr="00760F74">
                    <w:trPr>
                      <w:trHeight w:val="25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CD диск Электронный стенд "Средства регулирования дорожного движения"</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DVD-Box Биохимия</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DVD-Box Виртуальный практикум по физике для школ</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DVD-Box Виртуальный практикум по физике для школ часть 2</w:t>
                        </w:r>
                      </w:p>
                    </w:tc>
                  </w:tr>
                  <w:tr w:rsidR="001F2B52" w:rsidRPr="001F2B52" w:rsidTr="00760F74">
                    <w:trPr>
                      <w:trHeight w:val="186"/>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lang w:val="en-US"/>
                          </w:rPr>
                          <w:t xml:space="preserve">DVD-Box. Mice and Nice English. </w:t>
                        </w:r>
                        <w:r w:rsidRPr="001F2B52">
                          <w:rPr>
                            <w:rFonts w:ascii="Times New Roman" w:hAnsi="Times New Roman" w:cs="Times New Roman"/>
                          </w:rPr>
                          <w:t>Программно-методический комплекс</w:t>
                        </w:r>
                      </w:p>
                    </w:tc>
                  </w:tr>
                  <w:tr w:rsidR="001F2B52" w:rsidRPr="001F2B52" w:rsidTr="00760F74">
                    <w:trPr>
                      <w:trHeight w:val="276"/>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DVD-Box. Азбука искусства.Программно-методический комплекс</w:t>
                        </w:r>
                      </w:p>
                    </w:tc>
                  </w:tr>
                  <w:tr w:rsidR="001F2B52" w:rsidRPr="001F2B52" w:rsidTr="00760F74">
                    <w:trPr>
                      <w:trHeight w:val="207"/>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DVD-Box. Интерактивные плакаты. История России (IX-XVII вв.)</w:t>
                        </w:r>
                      </w:p>
                    </w:tc>
                  </w:tr>
                  <w:tr w:rsidR="001F2B52" w:rsidRPr="001F2B52" w:rsidTr="00760F74">
                    <w:trPr>
                      <w:trHeight w:val="186"/>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DVD-Box. Фантазеры. Волшебный конструктор. Программно-методический комплекс</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DVD-Box.виртуальные лаборат.раб.по физике 7-9кл.Программно-методический комплекс</w:t>
                        </w:r>
                      </w:p>
                    </w:tc>
                  </w:tr>
                  <w:tr w:rsidR="001F2B52" w:rsidRPr="001F2B52" w:rsidTr="00760F74">
                    <w:trPr>
                      <w:trHeight w:val="26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DVD-Box.Интеракт.плакаты.Англ.яз.Грамматика: части речи.Программ.-метод.компл.</w:t>
                        </w:r>
                      </w:p>
                    </w:tc>
                  </w:tr>
                  <w:tr w:rsidR="001F2B52" w:rsidRPr="001F2B52" w:rsidTr="00760F74">
                    <w:trPr>
                      <w:trHeight w:val="17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DVD-Box.Интеракт.плакаты.Русс.яз.Грамматика: части речи.Морфол.совр.русс.яз.</w:t>
                        </w:r>
                      </w:p>
                    </w:tc>
                  </w:tr>
                  <w:tr w:rsidR="001F2B52" w:rsidRPr="001F2B52" w:rsidTr="00760F74">
                    <w:trPr>
                      <w:trHeight w:val="22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DVD-Box.Интеракт.плакаты.Химические реакции.Программ.-метод.компл.</w:t>
                        </w:r>
                      </w:p>
                    </w:tc>
                  </w:tr>
                  <w:tr w:rsidR="001F2B52" w:rsidRPr="001F2B52" w:rsidTr="00760F74">
                    <w:trPr>
                      <w:trHeight w:val="22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DVD-Box.Интеракт.творческие задания.Биолог.7-9 кл.Программ.-метод.компл.</w:t>
                        </w:r>
                      </w:p>
                    </w:tc>
                  </w:tr>
                  <w:tr w:rsidR="001F2B52" w:rsidRPr="001F2B52" w:rsidTr="00760F74">
                    <w:trPr>
                      <w:trHeight w:val="102"/>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DVD-Box.Интеракт.творческие задания.Физика 7-9 кл.Программ.-метод.компл.</w:t>
                        </w:r>
                      </w:p>
                    </w:tc>
                  </w:tr>
                  <w:tr w:rsidR="001F2B52" w:rsidRPr="001F2B52" w:rsidTr="00760F74">
                    <w:trPr>
                      <w:trHeight w:val="261"/>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DVD-Box.Интеракт.творческие задания.Химия 8-9 кл.Программ.-метод.компл.</w:t>
                        </w:r>
                      </w:p>
                    </w:tc>
                  </w:tr>
                  <w:tr w:rsidR="001F2B52" w:rsidRPr="001F2B52" w:rsidTr="00760F74">
                    <w:trPr>
                      <w:trHeight w:val="26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DVD-Box.Интерактивные плакаты.Англ.яз.Грамматика:ГЛАГОЛ.Программно-метод.компл.</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DVD-Box.Развитие речи. Программно-методический комплекс</w:t>
                        </w:r>
                      </w:p>
                    </w:tc>
                  </w:tr>
                  <w:tr w:rsidR="001F2B52" w:rsidRPr="001F2B52" w:rsidTr="00760F74">
                    <w:trPr>
                      <w:trHeight w:val="160"/>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Азбука искусства. Программно-методический комплекс</w:t>
                        </w:r>
                      </w:p>
                    </w:tc>
                  </w:tr>
                  <w:tr w:rsidR="001F2B52" w:rsidRPr="001F2B52" w:rsidTr="00760F74">
                    <w:trPr>
                      <w:trHeight w:val="209"/>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Алюминевое обрамление (3000*1000 мм) зеленый</w:t>
                        </w:r>
                      </w:p>
                    </w:tc>
                  </w:tr>
                  <w:tr w:rsidR="001F2B52" w:rsidRPr="001F2B52" w:rsidTr="00760F74">
                    <w:trPr>
                      <w:trHeight w:val="260"/>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Беспроводной интерактивный графический планшет QOMO KIT30</w:t>
                        </w:r>
                      </w:p>
                    </w:tc>
                  </w:tr>
                  <w:tr w:rsidR="001F2B52" w:rsidRPr="001F2B52" w:rsidTr="00760F74">
                    <w:trPr>
                      <w:trHeight w:val="309"/>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Большая энциклопедия Кирилла и Мефодия 2008</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Видеоплейер Daewoo</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Детская энциклопедия Кирилла и Мефодия 2008</w:t>
                        </w:r>
                      </w:p>
                    </w:tc>
                  </w:tr>
                  <w:tr w:rsidR="001F2B52" w:rsidRPr="001F2B52" w:rsidTr="00760F74">
                    <w:trPr>
                      <w:trHeight w:val="111"/>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Диск Виртуальный живой уголок</w:t>
                        </w:r>
                      </w:p>
                    </w:tc>
                  </w:tr>
                  <w:tr w:rsidR="001F2B52" w:rsidRPr="001F2B52" w:rsidTr="00760F74">
                    <w:trPr>
                      <w:trHeight w:val="282"/>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Диск История математики</w:t>
                        </w:r>
                      </w:p>
                    </w:tc>
                  </w:tr>
                  <w:tr w:rsidR="001F2B52" w:rsidRPr="001F2B52" w:rsidTr="00760F74">
                    <w:trPr>
                      <w:trHeight w:val="273"/>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Диск. Безопастность дорожного движения</w:t>
                        </w:r>
                      </w:p>
                    </w:tc>
                  </w:tr>
                  <w:tr w:rsidR="001F2B52" w:rsidRPr="001F2B52" w:rsidTr="00760F74">
                    <w:trPr>
                      <w:trHeight w:val="183"/>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Диск. Биология, 9 класс</w:t>
                        </w:r>
                      </w:p>
                    </w:tc>
                  </w:tr>
                  <w:tr w:rsidR="001F2B52" w:rsidRPr="001F2B52" w:rsidTr="00760F74">
                    <w:trPr>
                      <w:trHeight w:val="60"/>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Диск. Биология, животные 7 класс</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Диск. Биология, растения, грибы, бактерии 6 класс</w:t>
                        </w:r>
                      </w:p>
                    </w:tc>
                  </w:tr>
                  <w:tr w:rsidR="001F2B52" w:rsidRPr="001F2B52" w:rsidTr="00760F74">
                    <w:trPr>
                      <w:trHeight w:val="23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Диск. Математика планиметрия 7-9 класс</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Диск. Первая медицинская помощь</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Диск. Страна Лингвиния. Русский язык в алгоритмах,стихах и рисунках</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Диск. Химия 8-9 класс</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Диск.Наглядная биология.Растения-живой организм</w:t>
                        </w:r>
                      </w:p>
                    </w:tc>
                  </w:tr>
                  <w:tr w:rsidR="001F2B52" w:rsidRPr="001F2B52" w:rsidTr="00760F74">
                    <w:trPr>
                      <w:trHeight w:val="22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Диск.Наглядная матиматика.Многогранники.Тела вращения</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ИБП Ippon Power Pro</w:t>
                        </w:r>
                      </w:p>
                    </w:tc>
                  </w:tr>
                  <w:tr w:rsidR="001F2B52" w:rsidRPr="001F2B52" w:rsidTr="00760F74">
                    <w:trPr>
                      <w:trHeight w:val="22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Интерактивные наглядные пособия. Начальная математика</w:t>
                        </w:r>
                      </w:p>
                    </w:tc>
                  </w:tr>
                  <w:tr w:rsidR="001F2B52" w:rsidRPr="001F2B52" w:rsidTr="00760F74">
                    <w:trPr>
                      <w:trHeight w:val="22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Интерактивные плакаты. Англиский язык. Грамматика: ГЛАГОЛ</w:t>
                        </w:r>
                      </w:p>
                    </w:tc>
                  </w:tr>
                  <w:tr w:rsidR="001F2B52" w:rsidRPr="001F2B52" w:rsidTr="00760F74">
                    <w:trPr>
                      <w:trHeight w:val="143"/>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Интерактивные плакаты. Англиский язык. Грамматика: части речи</w:t>
                        </w:r>
                      </w:p>
                    </w:tc>
                  </w:tr>
                  <w:tr w:rsidR="001F2B52" w:rsidRPr="001F2B52" w:rsidTr="00760F74">
                    <w:trPr>
                      <w:trHeight w:val="22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Интерактивные плакаты. Русский язык. Части речи</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Комбин.нагл.пос.Нагл.немец.Компл.:компакт-диск, наб.карт."Азбука в картинках"</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Компакт-диск Диск История математики</w:t>
                        </w:r>
                      </w:p>
                    </w:tc>
                  </w:tr>
                  <w:tr w:rsidR="001F2B52" w:rsidRPr="001F2B52" w:rsidTr="00760F74">
                    <w:trPr>
                      <w:trHeight w:val="8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Компакт-диск для компьютера. Развитие речи. ПМК</w:t>
                        </w:r>
                      </w:p>
                    </w:tc>
                  </w:tr>
                  <w:tr w:rsidR="001F2B52" w:rsidRPr="001F2B52" w:rsidTr="00760F74">
                    <w:trPr>
                      <w:trHeight w:val="10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Компакт-диск Математика: алгебра, 7-11 кл.</w:t>
                        </w:r>
                      </w:p>
                    </w:tc>
                  </w:tr>
                  <w:tr w:rsidR="001F2B52" w:rsidRPr="001F2B52" w:rsidTr="00760F74">
                    <w:trPr>
                      <w:trHeight w:val="124"/>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Компакт-диск Открытая математика 2.6. Алгебра</w:t>
                        </w:r>
                      </w:p>
                    </w:tc>
                  </w:tr>
                  <w:tr w:rsidR="001F2B52" w:rsidRPr="001F2B52" w:rsidTr="00760F74">
                    <w:trPr>
                      <w:trHeight w:val="15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Компакт-диск Открытая математика 2.6.Планиметрия</w:t>
                        </w:r>
                      </w:p>
                    </w:tc>
                  </w:tr>
                  <w:tr w:rsidR="001F2B52" w:rsidRPr="001F2B52" w:rsidTr="00760F74">
                    <w:trPr>
                      <w:trHeight w:val="22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Компакт-диск Открытая математика 2.6.Стереометрия</w:t>
                        </w:r>
                      </w:p>
                    </w:tc>
                  </w:tr>
                  <w:tr w:rsidR="001F2B52" w:rsidRPr="001F2B52" w:rsidTr="00760F74">
                    <w:trPr>
                      <w:trHeight w:val="22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Компакт-диск Открытая математика 2.6.Функции и графики</w:t>
                        </w:r>
                      </w:p>
                    </w:tc>
                  </w:tr>
                  <w:tr w:rsidR="001F2B52" w:rsidRPr="001F2B52" w:rsidTr="00760F74">
                    <w:trPr>
                      <w:trHeight w:val="67"/>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Компьютер в сборе (Системный блок Premio 240)</w:t>
                        </w:r>
                      </w:p>
                    </w:tc>
                  </w:tr>
                  <w:tr w:rsidR="001F2B52" w:rsidRPr="001F2B52" w:rsidTr="00760F74">
                    <w:trPr>
                      <w:trHeight w:val="8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Копир Саnon</w:t>
                        </w:r>
                      </w:p>
                    </w:tc>
                  </w:tr>
                  <w:tr w:rsidR="001F2B52" w:rsidRPr="001F2B52" w:rsidTr="00760F74">
                    <w:trPr>
                      <w:trHeight w:val="22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Литература</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Литература</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Мир природы. Познавательные материалы об окружающем мире ПМК</w:t>
                        </w:r>
                      </w:p>
                    </w:tc>
                  </w:tr>
                  <w:tr w:rsidR="001F2B52" w:rsidRPr="001F2B52" w:rsidTr="00760F74">
                    <w:trPr>
                      <w:trHeight w:val="166"/>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Многофункциональное устройство НР LaserJet M1132 A4/Copier/Scanner</w:t>
                        </w:r>
                      </w:p>
                    </w:tc>
                  </w:tr>
                  <w:tr w:rsidR="001F2B52" w:rsidRPr="00D45EC7" w:rsidTr="00760F74">
                    <w:trPr>
                      <w:trHeight w:val="184"/>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lang w:val="en-US"/>
                          </w:rPr>
                        </w:pPr>
                        <w:r w:rsidRPr="001F2B52">
                          <w:rPr>
                            <w:rFonts w:ascii="Times New Roman" w:hAnsi="Times New Roman" w:cs="Times New Roman"/>
                          </w:rPr>
                          <w:t>Ноутбук</w:t>
                        </w:r>
                        <w:r w:rsidRPr="001F2B52">
                          <w:rPr>
                            <w:rFonts w:ascii="Times New Roman" w:hAnsi="Times New Roman" w:cs="Times New Roman"/>
                            <w:lang w:val="en-US"/>
                          </w:rPr>
                          <w:t xml:space="preserve"> eMachines </w:t>
                        </w:r>
                        <w:r w:rsidRPr="001F2B52">
                          <w:rPr>
                            <w:rFonts w:ascii="Times New Roman" w:hAnsi="Times New Roman" w:cs="Times New Roman"/>
                          </w:rPr>
                          <w:t>е</w:t>
                        </w:r>
                        <w:r w:rsidRPr="001F2B52">
                          <w:rPr>
                            <w:rFonts w:ascii="Times New Roman" w:hAnsi="Times New Roman" w:cs="Times New Roman"/>
                            <w:lang w:val="en-US"/>
                          </w:rPr>
                          <w:t>ME732G-383G32Mikki3-380M/3G/320/6370/15/Mult/WF/C/W7HB</w:t>
                        </w:r>
                      </w:p>
                    </w:tc>
                  </w:tr>
                  <w:tr w:rsidR="001F2B52" w:rsidRPr="00D45EC7"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lang w:val="en-US"/>
                          </w:rPr>
                        </w:pPr>
                        <w:r w:rsidRPr="001F2B52">
                          <w:rPr>
                            <w:rFonts w:ascii="Times New Roman" w:hAnsi="Times New Roman" w:cs="Times New Roman"/>
                          </w:rPr>
                          <w:t>Ноутбук</w:t>
                        </w:r>
                        <w:r w:rsidRPr="001F2B52">
                          <w:rPr>
                            <w:rFonts w:ascii="Times New Roman" w:hAnsi="Times New Roman" w:cs="Times New Roman"/>
                            <w:lang w:val="en-US"/>
                          </w:rPr>
                          <w:t xml:space="preserve"> eMachines </w:t>
                        </w:r>
                        <w:r w:rsidRPr="001F2B52">
                          <w:rPr>
                            <w:rFonts w:ascii="Times New Roman" w:hAnsi="Times New Roman" w:cs="Times New Roman"/>
                          </w:rPr>
                          <w:t>е</w:t>
                        </w:r>
                        <w:r w:rsidRPr="001F2B52">
                          <w:rPr>
                            <w:rFonts w:ascii="Times New Roman" w:hAnsi="Times New Roman" w:cs="Times New Roman"/>
                            <w:lang w:val="en-US"/>
                          </w:rPr>
                          <w:t>ME732G-383G32Mikki3-380M/3G/320/6370/15/Mult/WF/C/W7HB</w:t>
                        </w:r>
                      </w:p>
                    </w:tc>
                  </w:tr>
                  <w:tr w:rsidR="001F2B52" w:rsidRPr="00D45EC7" w:rsidTr="00760F74">
                    <w:trPr>
                      <w:trHeight w:val="77"/>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lang w:val="en-US"/>
                          </w:rPr>
                        </w:pPr>
                        <w:r w:rsidRPr="001F2B52">
                          <w:rPr>
                            <w:rFonts w:ascii="Times New Roman" w:hAnsi="Times New Roman" w:cs="Times New Roman"/>
                          </w:rPr>
                          <w:t>Ноутбук</w:t>
                        </w:r>
                        <w:r w:rsidRPr="001F2B52">
                          <w:rPr>
                            <w:rFonts w:ascii="Times New Roman" w:hAnsi="Times New Roman" w:cs="Times New Roman"/>
                            <w:lang w:val="en-US"/>
                          </w:rPr>
                          <w:t xml:space="preserve"> eMachines </w:t>
                        </w:r>
                        <w:r w:rsidRPr="001F2B52">
                          <w:rPr>
                            <w:rFonts w:ascii="Times New Roman" w:hAnsi="Times New Roman" w:cs="Times New Roman"/>
                          </w:rPr>
                          <w:t>е</w:t>
                        </w:r>
                        <w:r w:rsidRPr="001F2B52">
                          <w:rPr>
                            <w:rFonts w:ascii="Times New Roman" w:hAnsi="Times New Roman" w:cs="Times New Roman"/>
                            <w:lang w:val="en-US"/>
                          </w:rPr>
                          <w:t>ME732G-383G32Mikki3-380M/3G/320/6370/15/Mult/WF/C/W7HB</w:t>
                        </w:r>
                      </w:p>
                    </w:tc>
                  </w:tr>
                  <w:tr w:rsidR="001F2B52" w:rsidRPr="001F2B52" w:rsidTr="00760F74">
                    <w:trPr>
                      <w:trHeight w:val="237"/>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Пособие "Азбука дорожной науки" мультимид. учебн.-метод. программа</w:t>
                        </w:r>
                      </w:p>
                    </w:tc>
                  </w:tr>
                  <w:tr w:rsidR="001F2B52" w:rsidRPr="001F2B52" w:rsidTr="00760F74">
                    <w:trPr>
                      <w:trHeight w:val="113"/>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Принтер EPSON</w:t>
                        </w:r>
                      </w:p>
                    </w:tc>
                  </w:tr>
                  <w:tr w:rsidR="001F2B52" w:rsidRPr="001F2B52" w:rsidTr="00760F74">
                    <w:trPr>
                      <w:trHeight w:val="131"/>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Программно методический комплекс Мир музыки</w:t>
                        </w:r>
                      </w:p>
                    </w:tc>
                  </w:tr>
                  <w:tr w:rsidR="001F2B52" w:rsidRPr="001F2B52" w:rsidTr="00760F74">
                    <w:trPr>
                      <w:trHeight w:val="164"/>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Проектор Epson</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Рабочее место библиотекаря</w:t>
                        </w:r>
                      </w:p>
                    </w:tc>
                  </w:tr>
                  <w:tr w:rsidR="001F2B52" w:rsidRPr="001F2B52" w:rsidTr="00760F74">
                    <w:trPr>
                      <w:trHeight w:val="72"/>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Стол компьютерный</w:t>
                        </w:r>
                      </w:p>
                    </w:tc>
                  </w:tr>
                  <w:tr w:rsidR="001F2B52" w:rsidRPr="001F2B52" w:rsidTr="00760F74">
                    <w:trPr>
                      <w:trHeight w:val="231"/>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Телевизор Daewoo</w:t>
                        </w:r>
                      </w:p>
                    </w:tc>
                  </w:tr>
                  <w:tr w:rsidR="001F2B52" w:rsidRPr="001F2B52" w:rsidTr="00760F74">
                    <w:trPr>
                      <w:trHeight w:val="22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Уч.-нагл.пос.диск с электр.плакатами, презентациями(эл.учебн)по географии России</w:t>
                        </w:r>
                      </w:p>
                    </w:tc>
                  </w:tr>
                  <w:tr w:rsidR="001F2B52" w:rsidRPr="001F2B52" w:rsidTr="00760F74">
                    <w:trPr>
                      <w:trHeight w:val="22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Уч.-нагл.пос.диск с электр.плакатами, презентациями(эл.учебн)по истории России</w:t>
                        </w:r>
                      </w:p>
                    </w:tc>
                  </w:tr>
                  <w:tr w:rsidR="001F2B52" w:rsidRPr="001F2B52" w:rsidTr="00760F74">
                    <w:trPr>
                      <w:trHeight w:val="22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Уч.-нагл.пос.диск с электр.плакатами, презентациями(эл.учебн)по литературе</w:t>
                        </w:r>
                      </w:p>
                    </w:tc>
                  </w:tr>
                  <w:tr w:rsidR="001F2B52" w:rsidRPr="001F2B52" w:rsidTr="00760F74">
                    <w:trPr>
                      <w:trHeight w:val="115"/>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Уч.-нагл.пос.диск с электр.плакатами, презентациями(эл.учебн)по мир.худ.культуре</w:t>
                        </w:r>
                      </w:p>
                    </w:tc>
                  </w:tr>
                  <w:tr w:rsidR="001F2B52" w:rsidRPr="001F2B52" w:rsidTr="00760F74">
                    <w:trPr>
                      <w:trHeight w:val="58"/>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Уч.-нагл.пос.диск с электр.плакатами, презентациями(эл.учебн)по русскому языку</w:t>
                        </w:r>
                      </w:p>
                    </w:tc>
                  </w:tr>
                  <w:tr w:rsidR="001F2B52" w:rsidRPr="001F2B52" w:rsidTr="00760F74">
                    <w:trPr>
                      <w:trHeight w:val="151"/>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Уч.-нагл.пособие таблицы демонстрац."Литература 5-11 класс" раз.680х980мм</w:t>
                        </w:r>
                      </w:p>
                    </w:tc>
                  </w:tr>
                  <w:tr w:rsidR="001F2B52" w:rsidRPr="001F2B52" w:rsidTr="00760F74">
                    <w:trPr>
                      <w:trHeight w:val="169"/>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1F2B52"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Экран на штативе 152*152</w:t>
                        </w:r>
                      </w:p>
                    </w:tc>
                  </w:tr>
                  <w:tr w:rsidR="001F2B52" w:rsidRPr="006A1277" w:rsidTr="00760F74">
                    <w:trPr>
                      <w:trHeight w:val="201"/>
                    </w:trPr>
                    <w:tc>
                      <w:tcPr>
                        <w:tcW w:w="7734" w:type="dxa"/>
                        <w:tcBorders>
                          <w:top w:val="nil"/>
                          <w:left w:val="single" w:sz="4" w:space="0" w:color="CCC085"/>
                          <w:bottom w:val="single" w:sz="4" w:space="0" w:color="CCC085"/>
                          <w:right w:val="single" w:sz="4" w:space="0" w:color="CCC085"/>
                        </w:tcBorders>
                        <w:shd w:val="clear" w:color="auto" w:fill="auto"/>
                        <w:hideMark/>
                      </w:tcPr>
                      <w:p w:rsidR="001F2B52" w:rsidRPr="006A1277" w:rsidRDefault="001F2B52" w:rsidP="00956A69">
                        <w:pPr>
                          <w:spacing w:after="0" w:line="240" w:lineRule="auto"/>
                          <w:ind w:left="26"/>
                          <w:rPr>
                            <w:rFonts w:ascii="Times New Roman" w:hAnsi="Times New Roman" w:cs="Times New Roman"/>
                          </w:rPr>
                        </w:pPr>
                        <w:r w:rsidRPr="001F2B52">
                          <w:rPr>
                            <w:rFonts w:ascii="Times New Roman" w:hAnsi="Times New Roman" w:cs="Times New Roman"/>
                          </w:rPr>
                          <w:t>Энциклопедия спорта Кирилла и Мефодия</w:t>
                        </w:r>
                      </w:p>
                    </w:tc>
                  </w:tr>
                </w:tbl>
                <w:p w:rsidR="001F2B52" w:rsidRPr="006A1277" w:rsidRDefault="001F2B52" w:rsidP="00956A69">
                  <w:pPr>
                    <w:spacing w:after="0" w:line="240" w:lineRule="auto"/>
                    <w:ind w:left="26"/>
                    <w:rPr>
                      <w:rFonts w:ascii="Times New Roman" w:hAnsi="Times New Roman" w:cs="Times New Roman"/>
                    </w:rPr>
                  </w:pPr>
                </w:p>
              </w:tc>
            </w:tr>
            <w:tr w:rsidR="001F2B52" w:rsidRPr="006A1277" w:rsidTr="00760F74">
              <w:trPr>
                <w:trHeight w:val="68"/>
              </w:trPr>
              <w:tc>
                <w:tcPr>
                  <w:tcW w:w="8020" w:type="dxa"/>
                  <w:shd w:val="clear" w:color="auto" w:fill="auto"/>
                </w:tcPr>
                <w:p w:rsidR="001F2B52" w:rsidRPr="006A1277" w:rsidRDefault="001F2B52" w:rsidP="00956A69">
                  <w:pPr>
                    <w:spacing w:after="0" w:line="240" w:lineRule="auto"/>
                    <w:ind w:left="26"/>
                    <w:rPr>
                      <w:rFonts w:ascii="Times New Roman" w:hAnsi="Times New Roman" w:cs="Times New Roman"/>
                    </w:rPr>
                  </w:pPr>
                </w:p>
              </w:tc>
            </w:tr>
          </w:tbl>
          <w:p w:rsidR="001F2B52" w:rsidRPr="006A1277" w:rsidRDefault="001F2B52" w:rsidP="00956A69">
            <w:pPr>
              <w:spacing w:after="0" w:line="240" w:lineRule="auto"/>
              <w:ind w:left="26"/>
              <w:rPr>
                <w:rFonts w:ascii="Times New Roman" w:hAnsi="Times New Roman" w:cs="Times New Roman"/>
              </w:rPr>
            </w:pPr>
          </w:p>
        </w:tc>
      </w:tr>
    </w:tbl>
    <w:p w:rsidR="001F2B52" w:rsidRDefault="001F2B52" w:rsidP="00B603A7">
      <w:pPr>
        <w:pStyle w:val="a8"/>
        <w:spacing w:before="0" w:beforeAutospacing="0" w:after="0" w:afterAutospacing="0"/>
        <w:ind w:left="-709"/>
        <w:jc w:val="right"/>
        <w:rPr>
          <w:b/>
          <w:sz w:val="22"/>
          <w:szCs w:val="22"/>
        </w:rPr>
      </w:pPr>
    </w:p>
    <w:p w:rsidR="001F2B52" w:rsidRDefault="001F2B52" w:rsidP="00B603A7">
      <w:pPr>
        <w:pStyle w:val="a8"/>
        <w:spacing w:before="0" w:beforeAutospacing="0" w:after="0" w:afterAutospacing="0"/>
        <w:ind w:left="-709"/>
        <w:jc w:val="right"/>
        <w:rPr>
          <w:b/>
          <w:sz w:val="22"/>
          <w:szCs w:val="22"/>
        </w:rPr>
      </w:pPr>
      <w:r>
        <w:rPr>
          <w:b/>
          <w:sz w:val="22"/>
          <w:szCs w:val="22"/>
        </w:rPr>
        <w:t>Приложение №6</w:t>
      </w:r>
    </w:p>
    <w:p w:rsidR="001F2B52" w:rsidRDefault="001F2B52" w:rsidP="00B603A7">
      <w:pPr>
        <w:pStyle w:val="a8"/>
        <w:spacing w:before="0" w:beforeAutospacing="0" w:after="0" w:afterAutospacing="0"/>
        <w:ind w:left="-709"/>
        <w:jc w:val="center"/>
        <w:rPr>
          <w:b/>
          <w:sz w:val="22"/>
          <w:szCs w:val="22"/>
        </w:rPr>
      </w:pPr>
      <w:r w:rsidRPr="00E41663">
        <w:rPr>
          <w:b/>
          <w:sz w:val="22"/>
          <w:szCs w:val="22"/>
        </w:rPr>
        <w:t>План финансово-хозяйственной деятельности</w:t>
      </w:r>
    </w:p>
    <w:p w:rsidR="001F2B52" w:rsidRDefault="001F2B52" w:rsidP="00B603A7">
      <w:pPr>
        <w:pStyle w:val="a8"/>
        <w:spacing w:before="0" w:beforeAutospacing="0" w:after="0" w:afterAutospacing="0"/>
        <w:ind w:left="-709"/>
        <w:jc w:val="center"/>
        <w:rPr>
          <w:b/>
          <w:sz w:val="22"/>
          <w:szCs w:val="22"/>
        </w:rPr>
      </w:pPr>
      <w:r w:rsidRPr="001F2B52">
        <w:rPr>
          <w:b/>
          <w:noProof/>
          <w:sz w:val="22"/>
          <w:szCs w:val="22"/>
        </w:rPr>
        <w:drawing>
          <wp:inline distT="0" distB="0" distL="0" distR="0">
            <wp:extent cx="6089650" cy="8337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9650" cy="8337550"/>
                    </a:xfrm>
                    <a:prstGeom prst="rect">
                      <a:avLst/>
                    </a:prstGeom>
                    <a:noFill/>
                    <a:ln>
                      <a:noFill/>
                    </a:ln>
                  </pic:spPr>
                </pic:pic>
              </a:graphicData>
            </a:graphic>
          </wp:inline>
        </w:drawing>
      </w:r>
    </w:p>
    <w:p w:rsidR="001F2B52" w:rsidRDefault="001F2B52" w:rsidP="00B603A7">
      <w:pPr>
        <w:pStyle w:val="a8"/>
        <w:spacing w:before="0" w:beforeAutospacing="0" w:after="0" w:afterAutospacing="0"/>
        <w:ind w:left="-709"/>
        <w:jc w:val="center"/>
        <w:rPr>
          <w:b/>
          <w:sz w:val="22"/>
          <w:szCs w:val="22"/>
        </w:rPr>
      </w:pPr>
    </w:p>
    <w:p w:rsidR="001F2B52" w:rsidRDefault="001F2B52" w:rsidP="00B603A7">
      <w:pPr>
        <w:pStyle w:val="a8"/>
        <w:spacing w:before="0" w:beforeAutospacing="0" w:after="0" w:afterAutospacing="0"/>
        <w:ind w:left="-709"/>
        <w:jc w:val="center"/>
        <w:rPr>
          <w:b/>
          <w:sz w:val="22"/>
          <w:szCs w:val="22"/>
        </w:rPr>
      </w:pPr>
    </w:p>
    <w:p w:rsidR="001F2B52" w:rsidRDefault="001F2B52" w:rsidP="00B603A7">
      <w:pPr>
        <w:pStyle w:val="a8"/>
        <w:spacing w:before="0" w:beforeAutospacing="0" w:after="0" w:afterAutospacing="0"/>
        <w:ind w:left="-709"/>
        <w:jc w:val="center"/>
        <w:rPr>
          <w:b/>
          <w:sz w:val="22"/>
          <w:szCs w:val="22"/>
        </w:rPr>
      </w:pPr>
      <w:r w:rsidRPr="001F2B52">
        <w:rPr>
          <w:b/>
          <w:noProof/>
          <w:sz w:val="22"/>
          <w:szCs w:val="22"/>
        </w:rPr>
        <w:drawing>
          <wp:inline distT="0" distB="0" distL="0" distR="0">
            <wp:extent cx="6089650" cy="8337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9650" cy="8337550"/>
                    </a:xfrm>
                    <a:prstGeom prst="rect">
                      <a:avLst/>
                    </a:prstGeom>
                    <a:noFill/>
                    <a:ln>
                      <a:noFill/>
                    </a:ln>
                  </pic:spPr>
                </pic:pic>
              </a:graphicData>
            </a:graphic>
          </wp:inline>
        </w:drawing>
      </w:r>
      <w:r w:rsidRPr="001F2B52">
        <w:rPr>
          <w:b/>
          <w:noProof/>
          <w:sz w:val="22"/>
          <w:szCs w:val="22"/>
        </w:rPr>
        <w:drawing>
          <wp:inline distT="0" distB="0" distL="0" distR="0">
            <wp:extent cx="6089650" cy="8337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9650" cy="8337550"/>
                    </a:xfrm>
                    <a:prstGeom prst="rect">
                      <a:avLst/>
                    </a:prstGeom>
                    <a:noFill/>
                    <a:ln>
                      <a:noFill/>
                    </a:ln>
                  </pic:spPr>
                </pic:pic>
              </a:graphicData>
            </a:graphic>
          </wp:inline>
        </w:drawing>
      </w:r>
      <w:r w:rsidRPr="001F2B52">
        <w:rPr>
          <w:b/>
          <w:noProof/>
          <w:sz w:val="22"/>
          <w:szCs w:val="22"/>
        </w:rPr>
        <w:drawing>
          <wp:inline distT="0" distB="0" distL="0" distR="0">
            <wp:extent cx="6089650" cy="8337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9650" cy="8337550"/>
                    </a:xfrm>
                    <a:prstGeom prst="rect">
                      <a:avLst/>
                    </a:prstGeom>
                    <a:noFill/>
                    <a:ln>
                      <a:noFill/>
                    </a:ln>
                  </pic:spPr>
                </pic:pic>
              </a:graphicData>
            </a:graphic>
          </wp:inline>
        </w:drawing>
      </w:r>
      <w:r w:rsidRPr="001F2B52">
        <w:rPr>
          <w:b/>
          <w:noProof/>
          <w:sz w:val="22"/>
          <w:szCs w:val="22"/>
        </w:rPr>
        <w:drawing>
          <wp:inline distT="0" distB="0" distL="0" distR="0">
            <wp:extent cx="6089650" cy="8337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9650" cy="8337550"/>
                    </a:xfrm>
                    <a:prstGeom prst="rect">
                      <a:avLst/>
                    </a:prstGeom>
                    <a:noFill/>
                    <a:ln>
                      <a:noFill/>
                    </a:ln>
                  </pic:spPr>
                </pic:pic>
              </a:graphicData>
            </a:graphic>
          </wp:inline>
        </w:drawing>
      </w:r>
    </w:p>
    <w:p w:rsidR="001F2B52" w:rsidRDefault="001F2B52" w:rsidP="00B603A7">
      <w:pPr>
        <w:pStyle w:val="a8"/>
        <w:spacing w:before="0" w:beforeAutospacing="0" w:after="0" w:afterAutospacing="0"/>
        <w:ind w:left="-709"/>
        <w:jc w:val="center"/>
        <w:rPr>
          <w:b/>
          <w:sz w:val="22"/>
          <w:szCs w:val="22"/>
        </w:rPr>
      </w:pPr>
    </w:p>
    <w:p w:rsidR="001F2B52" w:rsidRDefault="001F2B52" w:rsidP="00B603A7">
      <w:pPr>
        <w:pStyle w:val="a8"/>
        <w:spacing w:before="0" w:beforeAutospacing="0" w:after="0" w:afterAutospacing="0"/>
        <w:ind w:left="-709"/>
        <w:jc w:val="center"/>
        <w:rPr>
          <w:b/>
          <w:sz w:val="22"/>
          <w:szCs w:val="22"/>
        </w:rPr>
      </w:pPr>
      <w:r w:rsidRPr="001F2B52">
        <w:rPr>
          <w:b/>
          <w:noProof/>
          <w:sz w:val="22"/>
          <w:szCs w:val="22"/>
        </w:rPr>
        <w:drawing>
          <wp:inline distT="0" distB="0" distL="0" distR="0">
            <wp:extent cx="6089650" cy="8337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9650" cy="8337550"/>
                    </a:xfrm>
                    <a:prstGeom prst="rect">
                      <a:avLst/>
                    </a:prstGeom>
                    <a:noFill/>
                    <a:ln>
                      <a:noFill/>
                    </a:ln>
                  </pic:spPr>
                </pic:pic>
              </a:graphicData>
            </a:graphic>
          </wp:inline>
        </w:drawing>
      </w:r>
    </w:p>
    <w:p w:rsidR="001F2B52" w:rsidRPr="00DA4958" w:rsidRDefault="001F2B52" w:rsidP="00B603A7">
      <w:pPr>
        <w:pStyle w:val="a8"/>
        <w:spacing w:before="0" w:beforeAutospacing="0" w:after="0" w:afterAutospacing="0"/>
        <w:ind w:left="-709"/>
        <w:jc w:val="center"/>
        <w:rPr>
          <w:b/>
          <w:sz w:val="22"/>
          <w:szCs w:val="22"/>
        </w:rPr>
      </w:pPr>
      <w:r w:rsidRPr="001F2B52">
        <w:rPr>
          <w:b/>
          <w:noProof/>
          <w:sz w:val="22"/>
          <w:szCs w:val="22"/>
        </w:rPr>
        <w:drawing>
          <wp:inline distT="0" distB="0" distL="0" distR="0">
            <wp:extent cx="6089650" cy="8337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9650" cy="8337550"/>
                    </a:xfrm>
                    <a:prstGeom prst="rect">
                      <a:avLst/>
                    </a:prstGeom>
                    <a:noFill/>
                    <a:ln>
                      <a:noFill/>
                    </a:ln>
                  </pic:spPr>
                </pic:pic>
              </a:graphicData>
            </a:graphic>
          </wp:inline>
        </w:drawing>
      </w:r>
      <w:r w:rsidRPr="001F2B52">
        <w:rPr>
          <w:b/>
          <w:noProof/>
          <w:sz w:val="22"/>
          <w:szCs w:val="22"/>
        </w:rPr>
        <w:drawing>
          <wp:inline distT="0" distB="0" distL="0" distR="0">
            <wp:extent cx="6089650" cy="8337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9650" cy="8337550"/>
                    </a:xfrm>
                    <a:prstGeom prst="rect">
                      <a:avLst/>
                    </a:prstGeom>
                    <a:noFill/>
                    <a:ln>
                      <a:noFill/>
                    </a:ln>
                  </pic:spPr>
                </pic:pic>
              </a:graphicData>
            </a:graphic>
          </wp:inline>
        </w:drawing>
      </w:r>
      <w:r w:rsidRPr="001F2B52">
        <w:rPr>
          <w:b/>
          <w:noProof/>
          <w:sz w:val="22"/>
          <w:szCs w:val="22"/>
        </w:rPr>
        <w:drawing>
          <wp:inline distT="0" distB="0" distL="0" distR="0">
            <wp:extent cx="6089650" cy="8337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9650" cy="8337550"/>
                    </a:xfrm>
                    <a:prstGeom prst="rect">
                      <a:avLst/>
                    </a:prstGeom>
                    <a:noFill/>
                    <a:ln>
                      <a:noFill/>
                    </a:ln>
                  </pic:spPr>
                </pic:pic>
              </a:graphicData>
            </a:graphic>
          </wp:inline>
        </w:drawing>
      </w:r>
      <w:r w:rsidRPr="001F2B52">
        <w:rPr>
          <w:b/>
          <w:noProof/>
          <w:sz w:val="22"/>
          <w:szCs w:val="22"/>
        </w:rPr>
        <w:drawing>
          <wp:inline distT="0" distB="0" distL="0" distR="0">
            <wp:extent cx="6089650" cy="8337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9650" cy="8337550"/>
                    </a:xfrm>
                    <a:prstGeom prst="rect">
                      <a:avLst/>
                    </a:prstGeom>
                    <a:noFill/>
                    <a:ln>
                      <a:noFill/>
                    </a:ln>
                  </pic:spPr>
                </pic:pic>
              </a:graphicData>
            </a:graphic>
          </wp:inline>
        </w:drawing>
      </w:r>
    </w:p>
    <w:p w:rsidR="001F2B52" w:rsidRPr="00DA4958" w:rsidRDefault="001F2B52" w:rsidP="00B603A7">
      <w:pPr>
        <w:pStyle w:val="a8"/>
        <w:spacing w:before="0" w:beforeAutospacing="0" w:after="0" w:afterAutospacing="0"/>
        <w:ind w:left="-709"/>
        <w:jc w:val="center"/>
        <w:rPr>
          <w:b/>
          <w:sz w:val="22"/>
          <w:szCs w:val="22"/>
        </w:rPr>
      </w:pPr>
    </w:p>
    <w:p w:rsidR="005A0724" w:rsidRPr="005A0724" w:rsidRDefault="005A0724" w:rsidP="00B603A7">
      <w:pPr>
        <w:pStyle w:val="a5"/>
        <w:ind w:left="-709"/>
        <w:jc w:val="both"/>
        <w:rPr>
          <w:rFonts w:ascii="Times New Roman" w:hAnsi="Times New Roman" w:cs="Times New Roman"/>
          <w:sz w:val="24"/>
          <w:szCs w:val="24"/>
          <w:lang w:eastAsia="ru-RU"/>
        </w:rPr>
      </w:pPr>
    </w:p>
    <w:p w:rsidR="001F2B52" w:rsidRDefault="001F2B52" w:rsidP="00B603A7">
      <w:pPr>
        <w:spacing w:after="0" w:line="240" w:lineRule="auto"/>
        <w:ind w:left="-709"/>
        <w:jc w:val="right"/>
        <w:rPr>
          <w:rFonts w:ascii="Times New Roman" w:hAnsi="Times New Roman"/>
        </w:rPr>
      </w:pPr>
    </w:p>
    <w:p w:rsidR="001F2B52" w:rsidRDefault="001F2B52" w:rsidP="00B603A7">
      <w:pPr>
        <w:spacing w:after="0" w:line="240" w:lineRule="auto"/>
        <w:ind w:left="-709"/>
        <w:jc w:val="right"/>
        <w:rPr>
          <w:rFonts w:ascii="Times New Roman" w:hAnsi="Times New Roman"/>
        </w:rPr>
      </w:pPr>
    </w:p>
    <w:p w:rsidR="004A0C5E" w:rsidRDefault="004A0C5E" w:rsidP="00B603A7">
      <w:pPr>
        <w:spacing w:after="0" w:line="240" w:lineRule="auto"/>
        <w:ind w:left="-709"/>
        <w:jc w:val="right"/>
        <w:rPr>
          <w:rFonts w:ascii="Times New Roman" w:hAnsi="Times New Roman"/>
        </w:rPr>
      </w:pPr>
    </w:p>
    <w:p w:rsidR="008C2A43" w:rsidRDefault="008C2A43" w:rsidP="00B603A7">
      <w:pPr>
        <w:spacing w:after="0" w:line="240" w:lineRule="auto"/>
        <w:ind w:left="-709"/>
        <w:jc w:val="right"/>
        <w:rPr>
          <w:rFonts w:ascii="Times New Roman" w:hAnsi="Times New Roman"/>
        </w:rPr>
      </w:pPr>
    </w:p>
    <w:p w:rsidR="001F2B52" w:rsidRPr="00C10968" w:rsidRDefault="001F2B52" w:rsidP="00B603A7">
      <w:pPr>
        <w:spacing w:after="0" w:line="240" w:lineRule="auto"/>
        <w:ind w:left="-709"/>
        <w:jc w:val="right"/>
        <w:rPr>
          <w:rFonts w:ascii="Times New Roman" w:hAnsi="Times New Roman"/>
        </w:rPr>
      </w:pPr>
      <w:r w:rsidRPr="00C10968">
        <w:rPr>
          <w:rFonts w:ascii="Times New Roman" w:hAnsi="Times New Roman"/>
        </w:rPr>
        <w:t>Приложение №</w:t>
      </w:r>
      <w:r>
        <w:rPr>
          <w:rFonts w:ascii="Times New Roman" w:hAnsi="Times New Roman"/>
        </w:rPr>
        <w:t>7</w:t>
      </w:r>
    </w:p>
    <w:p w:rsidR="001F2B52" w:rsidRPr="00C10968" w:rsidRDefault="001F2B52" w:rsidP="00B603A7">
      <w:pPr>
        <w:spacing w:after="0" w:line="240" w:lineRule="auto"/>
        <w:ind w:left="-709"/>
        <w:jc w:val="right"/>
        <w:rPr>
          <w:rFonts w:ascii="Times New Roman" w:hAnsi="Times New Roman"/>
        </w:rPr>
      </w:pPr>
    </w:p>
    <w:p w:rsidR="001F2B52" w:rsidRPr="00C10968" w:rsidRDefault="001F2B52" w:rsidP="00B603A7">
      <w:pPr>
        <w:spacing w:after="0" w:line="240" w:lineRule="auto"/>
        <w:ind w:left="-709"/>
        <w:jc w:val="center"/>
        <w:rPr>
          <w:rFonts w:ascii="Times New Roman" w:hAnsi="Times New Roman"/>
          <w:b/>
          <w:sz w:val="24"/>
          <w:szCs w:val="24"/>
        </w:rPr>
      </w:pPr>
      <w:r w:rsidRPr="00C10968">
        <w:rPr>
          <w:rFonts w:ascii="Times New Roman" w:hAnsi="Times New Roman"/>
          <w:b/>
          <w:sz w:val="24"/>
          <w:szCs w:val="24"/>
        </w:rPr>
        <w:t>Перечень рабочих программ по предметам учебного плана</w:t>
      </w:r>
      <w:r>
        <w:rPr>
          <w:rFonts w:ascii="Times New Roman" w:hAnsi="Times New Roman"/>
          <w:b/>
          <w:sz w:val="24"/>
          <w:szCs w:val="24"/>
        </w:rPr>
        <w:t xml:space="preserve"> в 10</w:t>
      </w:r>
      <w:r w:rsidR="008C2A43">
        <w:rPr>
          <w:rFonts w:ascii="Times New Roman" w:hAnsi="Times New Roman"/>
          <w:b/>
          <w:sz w:val="24"/>
          <w:szCs w:val="24"/>
        </w:rPr>
        <w:t>-11</w:t>
      </w:r>
      <w:r>
        <w:rPr>
          <w:rFonts w:ascii="Times New Roman" w:hAnsi="Times New Roman"/>
          <w:b/>
          <w:sz w:val="24"/>
          <w:szCs w:val="24"/>
        </w:rPr>
        <w:t xml:space="preserve"> класс</w:t>
      </w:r>
      <w:r w:rsidR="008C2A43">
        <w:rPr>
          <w:rFonts w:ascii="Times New Roman" w:hAnsi="Times New Roman"/>
          <w:b/>
          <w:sz w:val="24"/>
          <w:szCs w:val="24"/>
        </w:rPr>
        <w:t>ах</w:t>
      </w:r>
    </w:p>
    <w:p w:rsidR="001F2B52" w:rsidRPr="00C10968" w:rsidRDefault="001F2B52" w:rsidP="00B603A7">
      <w:pPr>
        <w:spacing w:after="0" w:line="240" w:lineRule="auto"/>
        <w:ind w:left="-709"/>
        <w:jc w:val="center"/>
        <w:rPr>
          <w:rFonts w:ascii="Times New Roman" w:hAnsi="Times New Roman"/>
          <w:b/>
          <w:sz w:val="24"/>
          <w:szCs w:val="24"/>
        </w:rPr>
      </w:pPr>
    </w:p>
    <w:p w:rsidR="001F2B52" w:rsidRPr="00C10968" w:rsidRDefault="001F2B52" w:rsidP="00647731">
      <w:pPr>
        <w:pStyle w:val="a3"/>
        <w:numPr>
          <w:ilvl w:val="1"/>
          <w:numId w:val="11"/>
        </w:numPr>
        <w:spacing w:after="0" w:line="240" w:lineRule="auto"/>
        <w:ind w:left="-284" w:hanging="142"/>
        <w:rPr>
          <w:rFonts w:ascii="Times New Roman" w:hAnsi="Times New Roman"/>
        </w:rPr>
      </w:pPr>
      <w:r w:rsidRPr="00C10968">
        <w:rPr>
          <w:rFonts w:ascii="Times New Roman" w:hAnsi="Times New Roman"/>
        </w:rPr>
        <w:t>Рабоч</w:t>
      </w:r>
      <w:r>
        <w:rPr>
          <w:rFonts w:ascii="Times New Roman" w:hAnsi="Times New Roman"/>
        </w:rPr>
        <w:t>ая</w:t>
      </w:r>
      <w:r w:rsidRPr="00C10968">
        <w:rPr>
          <w:rFonts w:ascii="Times New Roman" w:hAnsi="Times New Roman"/>
        </w:rPr>
        <w:t xml:space="preserve"> программ</w:t>
      </w:r>
      <w:r>
        <w:rPr>
          <w:rFonts w:ascii="Times New Roman" w:hAnsi="Times New Roman"/>
        </w:rPr>
        <w:t>а по русскому языку</w:t>
      </w:r>
    </w:p>
    <w:p w:rsidR="001F2B52" w:rsidRPr="00C10968" w:rsidRDefault="001F2B52" w:rsidP="00647731">
      <w:pPr>
        <w:pStyle w:val="a3"/>
        <w:numPr>
          <w:ilvl w:val="1"/>
          <w:numId w:val="11"/>
        </w:numPr>
        <w:spacing w:after="0" w:line="240" w:lineRule="auto"/>
        <w:ind w:left="-284" w:hanging="142"/>
        <w:rPr>
          <w:rFonts w:ascii="Times New Roman" w:hAnsi="Times New Roman"/>
        </w:rPr>
      </w:pPr>
      <w:r w:rsidRPr="00C10968">
        <w:rPr>
          <w:rFonts w:ascii="Times New Roman" w:hAnsi="Times New Roman"/>
        </w:rPr>
        <w:t>Рабоч</w:t>
      </w:r>
      <w:r>
        <w:rPr>
          <w:rFonts w:ascii="Times New Roman" w:hAnsi="Times New Roman"/>
        </w:rPr>
        <w:t>ая</w:t>
      </w:r>
      <w:r w:rsidRPr="00C10968">
        <w:rPr>
          <w:rFonts w:ascii="Times New Roman" w:hAnsi="Times New Roman"/>
        </w:rPr>
        <w:t xml:space="preserve">  программ</w:t>
      </w:r>
      <w:r>
        <w:rPr>
          <w:rFonts w:ascii="Times New Roman" w:hAnsi="Times New Roman"/>
        </w:rPr>
        <w:t xml:space="preserve">а </w:t>
      </w:r>
      <w:r w:rsidRPr="00C10968">
        <w:rPr>
          <w:rFonts w:ascii="Times New Roman" w:hAnsi="Times New Roman"/>
        </w:rPr>
        <w:t>по литературе</w:t>
      </w:r>
    </w:p>
    <w:p w:rsidR="001F2B52" w:rsidRPr="00C10968" w:rsidRDefault="001F2B52" w:rsidP="00647731">
      <w:pPr>
        <w:pStyle w:val="a3"/>
        <w:numPr>
          <w:ilvl w:val="1"/>
          <w:numId w:val="11"/>
        </w:numPr>
        <w:spacing w:after="0" w:line="240" w:lineRule="auto"/>
        <w:ind w:left="-284" w:hanging="142"/>
        <w:rPr>
          <w:rFonts w:ascii="Times New Roman" w:hAnsi="Times New Roman"/>
        </w:rPr>
      </w:pPr>
      <w:r w:rsidRPr="00C10968">
        <w:rPr>
          <w:rFonts w:ascii="Times New Roman" w:hAnsi="Times New Roman"/>
        </w:rPr>
        <w:t>Рабоч</w:t>
      </w:r>
      <w:r>
        <w:rPr>
          <w:rFonts w:ascii="Times New Roman" w:hAnsi="Times New Roman"/>
        </w:rPr>
        <w:t>ая</w:t>
      </w:r>
      <w:r w:rsidRPr="00C10968">
        <w:rPr>
          <w:rFonts w:ascii="Times New Roman" w:hAnsi="Times New Roman"/>
        </w:rPr>
        <w:t xml:space="preserve"> программ</w:t>
      </w:r>
      <w:r>
        <w:rPr>
          <w:rFonts w:ascii="Times New Roman" w:hAnsi="Times New Roman"/>
        </w:rPr>
        <w:t>а</w:t>
      </w:r>
      <w:r w:rsidRPr="00C10968">
        <w:rPr>
          <w:rFonts w:ascii="Times New Roman" w:hAnsi="Times New Roman"/>
        </w:rPr>
        <w:t xml:space="preserve"> по английскому языку </w:t>
      </w:r>
    </w:p>
    <w:p w:rsidR="001F2B52" w:rsidRPr="00C10968" w:rsidRDefault="001F2B52" w:rsidP="00647731">
      <w:pPr>
        <w:pStyle w:val="a3"/>
        <w:numPr>
          <w:ilvl w:val="1"/>
          <w:numId w:val="11"/>
        </w:numPr>
        <w:spacing w:after="0" w:line="240" w:lineRule="auto"/>
        <w:ind w:left="-284" w:hanging="142"/>
        <w:rPr>
          <w:rFonts w:ascii="Times New Roman" w:hAnsi="Times New Roman"/>
        </w:rPr>
      </w:pPr>
      <w:r w:rsidRPr="00C10968">
        <w:rPr>
          <w:rFonts w:ascii="Times New Roman" w:hAnsi="Times New Roman"/>
        </w:rPr>
        <w:t>Рабоч</w:t>
      </w:r>
      <w:r>
        <w:rPr>
          <w:rFonts w:ascii="Times New Roman" w:hAnsi="Times New Roman"/>
        </w:rPr>
        <w:t>ая</w:t>
      </w:r>
      <w:r w:rsidRPr="00C10968">
        <w:rPr>
          <w:rFonts w:ascii="Times New Roman" w:hAnsi="Times New Roman"/>
        </w:rPr>
        <w:t xml:space="preserve"> программ</w:t>
      </w:r>
      <w:r>
        <w:rPr>
          <w:rFonts w:ascii="Times New Roman" w:hAnsi="Times New Roman"/>
        </w:rPr>
        <w:t>а</w:t>
      </w:r>
      <w:r w:rsidRPr="00C10968">
        <w:rPr>
          <w:rFonts w:ascii="Times New Roman" w:hAnsi="Times New Roman"/>
        </w:rPr>
        <w:t xml:space="preserve"> по немецкому языку </w:t>
      </w:r>
    </w:p>
    <w:p w:rsidR="001F2B52" w:rsidRPr="00C10968" w:rsidRDefault="001F2B52" w:rsidP="00647731">
      <w:pPr>
        <w:pStyle w:val="a3"/>
        <w:numPr>
          <w:ilvl w:val="1"/>
          <w:numId w:val="11"/>
        </w:numPr>
        <w:spacing w:after="0" w:line="240" w:lineRule="auto"/>
        <w:ind w:left="-284" w:hanging="142"/>
        <w:rPr>
          <w:rFonts w:ascii="Times New Roman" w:hAnsi="Times New Roman"/>
        </w:rPr>
      </w:pPr>
      <w:r w:rsidRPr="00C10968">
        <w:rPr>
          <w:rFonts w:ascii="Times New Roman" w:hAnsi="Times New Roman"/>
        </w:rPr>
        <w:t xml:space="preserve">Рабочая программа по родному </w:t>
      </w:r>
      <w:r w:rsidR="008C2A43">
        <w:rPr>
          <w:rFonts w:ascii="Times New Roman" w:hAnsi="Times New Roman"/>
        </w:rPr>
        <w:t>(</w:t>
      </w:r>
      <w:r w:rsidRPr="00C10968">
        <w:rPr>
          <w:rFonts w:ascii="Times New Roman" w:hAnsi="Times New Roman"/>
        </w:rPr>
        <w:t>русскому</w:t>
      </w:r>
      <w:r w:rsidR="008C2A43">
        <w:rPr>
          <w:rFonts w:ascii="Times New Roman" w:hAnsi="Times New Roman"/>
        </w:rPr>
        <w:t>)</w:t>
      </w:r>
      <w:r w:rsidRPr="00C10968">
        <w:rPr>
          <w:rFonts w:ascii="Times New Roman" w:hAnsi="Times New Roman"/>
        </w:rPr>
        <w:t xml:space="preserve"> языку  </w:t>
      </w:r>
    </w:p>
    <w:p w:rsidR="00C83A70" w:rsidRDefault="001F2B52" w:rsidP="00647731">
      <w:pPr>
        <w:pStyle w:val="a3"/>
        <w:numPr>
          <w:ilvl w:val="1"/>
          <w:numId w:val="11"/>
        </w:numPr>
        <w:spacing w:after="0" w:line="240" w:lineRule="auto"/>
        <w:ind w:left="-284" w:hanging="142"/>
        <w:rPr>
          <w:rFonts w:ascii="Times New Roman" w:hAnsi="Times New Roman"/>
        </w:rPr>
      </w:pPr>
      <w:r w:rsidRPr="00C10968">
        <w:rPr>
          <w:rFonts w:ascii="Times New Roman" w:hAnsi="Times New Roman"/>
        </w:rPr>
        <w:t xml:space="preserve">Рабочая программа по родной  </w:t>
      </w:r>
      <w:r w:rsidR="008C2A43">
        <w:rPr>
          <w:rFonts w:ascii="Times New Roman" w:hAnsi="Times New Roman"/>
        </w:rPr>
        <w:t>(</w:t>
      </w:r>
      <w:r w:rsidRPr="00C10968">
        <w:rPr>
          <w:rFonts w:ascii="Times New Roman" w:hAnsi="Times New Roman"/>
        </w:rPr>
        <w:t>русской</w:t>
      </w:r>
      <w:r w:rsidR="008C2A43">
        <w:rPr>
          <w:rFonts w:ascii="Times New Roman" w:hAnsi="Times New Roman"/>
        </w:rPr>
        <w:t>)</w:t>
      </w:r>
      <w:r w:rsidRPr="00C10968">
        <w:rPr>
          <w:rFonts w:ascii="Times New Roman" w:hAnsi="Times New Roman"/>
        </w:rPr>
        <w:t xml:space="preserve"> литературе </w:t>
      </w:r>
    </w:p>
    <w:p w:rsidR="001F2B52" w:rsidRPr="00C83A70" w:rsidRDefault="00C83A70" w:rsidP="00647731">
      <w:pPr>
        <w:pStyle w:val="a3"/>
        <w:numPr>
          <w:ilvl w:val="1"/>
          <w:numId w:val="11"/>
        </w:numPr>
        <w:spacing w:after="0" w:line="240" w:lineRule="auto"/>
        <w:ind w:left="-284" w:hanging="142"/>
        <w:rPr>
          <w:rFonts w:ascii="Times New Roman" w:hAnsi="Times New Roman"/>
        </w:rPr>
      </w:pPr>
      <w:r w:rsidRPr="00C83A70">
        <w:rPr>
          <w:rFonts w:ascii="Times New Roman" w:hAnsi="Times New Roman"/>
        </w:rPr>
        <w:t>Р</w:t>
      </w:r>
      <w:r w:rsidR="001F2B52" w:rsidRPr="00C83A70">
        <w:rPr>
          <w:rFonts w:ascii="Times New Roman" w:hAnsi="Times New Roman"/>
        </w:rPr>
        <w:t xml:space="preserve">абочая программа  по алгебре </w:t>
      </w:r>
      <w:r>
        <w:rPr>
          <w:rFonts w:ascii="Times New Roman" w:hAnsi="Times New Roman"/>
        </w:rPr>
        <w:t>и началам математического анализа</w:t>
      </w:r>
    </w:p>
    <w:p w:rsidR="001F2B52" w:rsidRPr="00C10968" w:rsidRDefault="001F2B52" w:rsidP="00647731">
      <w:pPr>
        <w:pStyle w:val="a3"/>
        <w:numPr>
          <w:ilvl w:val="1"/>
          <w:numId w:val="11"/>
        </w:numPr>
        <w:spacing w:after="0" w:line="240" w:lineRule="auto"/>
        <w:ind w:left="-284" w:hanging="142"/>
        <w:rPr>
          <w:rFonts w:ascii="Times New Roman" w:hAnsi="Times New Roman"/>
        </w:rPr>
      </w:pPr>
      <w:r w:rsidRPr="00C10968">
        <w:rPr>
          <w:rFonts w:ascii="Times New Roman" w:hAnsi="Times New Roman"/>
        </w:rPr>
        <w:t>Рабочая программа по геометрии</w:t>
      </w:r>
    </w:p>
    <w:p w:rsidR="001F2B52" w:rsidRPr="00C10968" w:rsidRDefault="001F2B52" w:rsidP="00647731">
      <w:pPr>
        <w:pStyle w:val="a3"/>
        <w:numPr>
          <w:ilvl w:val="1"/>
          <w:numId w:val="11"/>
        </w:numPr>
        <w:spacing w:after="0" w:line="240" w:lineRule="auto"/>
        <w:ind w:left="-284" w:hanging="142"/>
        <w:rPr>
          <w:rFonts w:ascii="Times New Roman" w:hAnsi="Times New Roman"/>
        </w:rPr>
      </w:pPr>
      <w:r w:rsidRPr="00C10968">
        <w:rPr>
          <w:rFonts w:ascii="Times New Roman" w:hAnsi="Times New Roman"/>
        </w:rPr>
        <w:t>Р</w:t>
      </w:r>
      <w:r w:rsidR="00C83A70">
        <w:rPr>
          <w:rFonts w:ascii="Times New Roman" w:hAnsi="Times New Roman"/>
        </w:rPr>
        <w:t>абочая программа по информатике</w:t>
      </w:r>
    </w:p>
    <w:p w:rsidR="001F2B52" w:rsidRPr="00C10968" w:rsidRDefault="00C83A70" w:rsidP="00647731">
      <w:pPr>
        <w:pStyle w:val="a3"/>
        <w:numPr>
          <w:ilvl w:val="1"/>
          <w:numId w:val="11"/>
        </w:numPr>
        <w:spacing w:after="0" w:line="240" w:lineRule="auto"/>
        <w:ind w:left="-284" w:hanging="142"/>
        <w:rPr>
          <w:rFonts w:ascii="Times New Roman" w:hAnsi="Times New Roman"/>
        </w:rPr>
      </w:pPr>
      <w:r>
        <w:rPr>
          <w:rFonts w:ascii="Times New Roman" w:hAnsi="Times New Roman"/>
        </w:rPr>
        <w:t>Рабочая программа</w:t>
      </w:r>
      <w:r w:rsidR="001F2B52" w:rsidRPr="00C10968">
        <w:rPr>
          <w:rFonts w:ascii="Times New Roman" w:hAnsi="Times New Roman"/>
        </w:rPr>
        <w:t xml:space="preserve"> по истории </w:t>
      </w:r>
    </w:p>
    <w:p w:rsidR="001F2B52" w:rsidRPr="00C10968" w:rsidRDefault="001F2B52" w:rsidP="00647731">
      <w:pPr>
        <w:pStyle w:val="a3"/>
        <w:numPr>
          <w:ilvl w:val="1"/>
          <w:numId w:val="11"/>
        </w:numPr>
        <w:spacing w:after="0" w:line="240" w:lineRule="auto"/>
        <w:ind w:left="-284" w:hanging="142"/>
        <w:rPr>
          <w:rFonts w:ascii="Times New Roman" w:hAnsi="Times New Roman"/>
        </w:rPr>
      </w:pPr>
      <w:r w:rsidRPr="00C10968">
        <w:rPr>
          <w:rFonts w:ascii="Times New Roman" w:hAnsi="Times New Roman"/>
        </w:rPr>
        <w:t xml:space="preserve">Рабочая   программа  по обществознанию </w:t>
      </w:r>
    </w:p>
    <w:p w:rsidR="001F2B52" w:rsidRPr="00C10968" w:rsidRDefault="001F2B52" w:rsidP="00647731">
      <w:pPr>
        <w:pStyle w:val="a3"/>
        <w:numPr>
          <w:ilvl w:val="1"/>
          <w:numId w:val="11"/>
        </w:numPr>
        <w:spacing w:after="0" w:line="240" w:lineRule="auto"/>
        <w:ind w:left="-284" w:hanging="142"/>
        <w:rPr>
          <w:rFonts w:ascii="Times New Roman" w:hAnsi="Times New Roman"/>
        </w:rPr>
      </w:pPr>
      <w:r w:rsidRPr="00C10968">
        <w:rPr>
          <w:rFonts w:ascii="Times New Roman" w:hAnsi="Times New Roman"/>
        </w:rPr>
        <w:t>Рабоч</w:t>
      </w:r>
      <w:r w:rsidR="00C83A70">
        <w:rPr>
          <w:rFonts w:ascii="Times New Roman" w:hAnsi="Times New Roman"/>
        </w:rPr>
        <w:t>ая</w:t>
      </w:r>
      <w:r w:rsidRPr="00C10968">
        <w:rPr>
          <w:rFonts w:ascii="Times New Roman" w:hAnsi="Times New Roman"/>
        </w:rPr>
        <w:t xml:space="preserve"> программ</w:t>
      </w:r>
      <w:r w:rsidR="00C83A70">
        <w:rPr>
          <w:rFonts w:ascii="Times New Roman" w:hAnsi="Times New Roman"/>
        </w:rPr>
        <w:t>а</w:t>
      </w:r>
      <w:r w:rsidRPr="00C10968">
        <w:rPr>
          <w:rFonts w:ascii="Times New Roman" w:hAnsi="Times New Roman"/>
        </w:rPr>
        <w:t xml:space="preserve"> по географии </w:t>
      </w:r>
    </w:p>
    <w:p w:rsidR="001F2B52" w:rsidRPr="00C10968" w:rsidRDefault="001F2B52" w:rsidP="00647731">
      <w:pPr>
        <w:pStyle w:val="a3"/>
        <w:numPr>
          <w:ilvl w:val="1"/>
          <w:numId w:val="11"/>
        </w:numPr>
        <w:spacing w:after="0" w:line="240" w:lineRule="auto"/>
        <w:ind w:left="-284" w:hanging="142"/>
        <w:rPr>
          <w:rFonts w:ascii="Times New Roman" w:hAnsi="Times New Roman"/>
        </w:rPr>
      </w:pPr>
      <w:r w:rsidRPr="00C10968">
        <w:rPr>
          <w:rFonts w:ascii="Times New Roman" w:hAnsi="Times New Roman"/>
        </w:rPr>
        <w:t>Рабоч</w:t>
      </w:r>
      <w:r w:rsidR="00C83A70">
        <w:rPr>
          <w:rFonts w:ascii="Times New Roman" w:hAnsi="Times New Roman"/>
        </w:rPr>
        <w:t>ая</w:t>
      </w:r>
      <w:r w:rsidRPr="00C10968">
        <w:rPr>
          <w:rFonts w:ascii="Times New Roman" w:hAnsi="Times New Roman"/>
        </w:rPr>
        <w:t xml:space="preserve"> программ</w:t>
      </w:r>
      <w:r w:rsidR="00C83A70">
        <w:rPr>
          <w:rFonts w:ascii="Times New Roman" w:hAnsi="Times New Roman"/>
        </w:rPr>
        <w:t>а</w:t>
      </w:r>
      <w:r w:rsidRPr="00C10968">
        <w:rPr>
          <w:rFonts w:ascii="Times New Roman" w:hAnsi="Times New Roman"/>
        </w:rPr>
        <w:t xml:space="preserve"> по физике </w:t>
      </w:r>
    </w:p>
    <w:p w:rsidR="001F2B52" w:rsidRPr="00C10968" w:rsidRDefault="001F2B52" w:rsidP="00647731">
      <w:pPr>
        <w:pStyle w:val="a3"/>
        <w:numPr>
          <w:ilvl w:val="1"/>
          <w:numId w:val="11"/>
        </w:numPr>
        <w:spacing w:after="0" w:line="240" w:lineRule="auto"/>
        <w:ind w:left="-284" w:hanging="142"/>
        <w:rPr>
          <w:rFonts w:ascii="Times New Roman" w:hAnsi="Times New Roman"/>
        </w:rPr>
      </w:pPr>
      <w:r w:rsidRPr="00C10968">
        <w:rPr>
          <w:rFonts w:ascii="Times New Roman" w:hAnsi="Times New Roman"/>
        </w:rPr>
        <w:t xml:space="preserve">Рабочая программа по </w:t>
      </w:r>
      <w:r w:rsidR="00C83A70">
        <w:rPr>
          <w:rFonts w:ascii="Times New Roman" w:hAnsi="Times New Roman"/>
        </w:rPr>
        <w:t>астрономии</w:t>
      </w:r>
    </w:p>
    <w:p w:rsidR="001F2B52" w:rsidRPr="00C83A70" w:rsidRDefault="001F2B52" w:rsidP="00647731">
      <w:pPr>
        <w:pStyle w:val="a3"/>
        <w:numPr>
          <w:ilvl w:val="1"/>
          <w:numId w:val="11"/>
        </w:numPr>
        <w:spacing w:after="0" w:line="240" w:lineRule="auto"/>
        <w:ind w:left="-284" w:hanging="142"/>
        <w:rPr>
          <w:rFonts w:ascii="Times New Roman" w:hAnsi="Times New Roman"/>
        </w:rPr>
      </w:pPr>
      <w:r w:rsidRPr="00C10968">
        <w:rPr>
          <w:rFonts w:ascii="Times New Roman" w:hAnsi="Times New Roman"/>
        </w:rPr>
        <w:t xml:space="preserve">Рабочая программа по химии </w:t>
      </w:r>
    </w:p>
    <w:p w:rsidR="001F2B52" w:rsidRPr="00C10968" w:rsidRDefault="001F2B52" w:rsidP="00647731">
      <w:pPr>
        <w:pStyle w:val="a3"/>
        <w:numPr>
          <w:ilvl w:val="1"/>
          <w:numId w:val="11"/>
        </w:numPr>
        <w:spacing w:after="0" w:line="240" w:lineRule="auto"/>
        <w:ind w:left="-284" w:hanging="142"/>
        <w:rPr>
          <w:rFonts w:ascii="Times New Roman" w:hAnsi="Times New Roman"/>
        </w:rPr>
      </w:pPr>
      <w:r w:rsidRPr="00C10968">
        <w:rPr>
          <w:rFonts w:ascii="Times New Roman" w:hAnsi="Times New Roman"/>
        </w:rPr>
        <w:t xml:space="preserve">Рабочая  программа по биологии  </w:t>
      </w:r>
    </w:p>
    <w:p w:rsidR="001F2B52" w:rsidRPr="000A0AB5" w:rsidRDefault="001F2B52" w:rsidP="00647731">
      <w:pPr>
        <w:pStyle w:val="a3"/>
        <w:numPr>
          <w:ilvl w:val="1"/>
          <w:numId w:val="11"/>
        </w:numPr>
        <w:spacing w:after="0" w:line="240" w:lineRule="auto"/>
        <w:ind w:left="-284" w:hanging="142"/>
        <w:rPr>
          <w:rFonts w:ascii="Times New Roman" w:hAnsi="Times New Roman"/>
        </w:rPr>
      </w:pPr>
      <w:r w:rsidRPr="000A0AB5">
        <w:rPr>
          <w:rFonts w:ascii="Times New Roman" w:hAnsi="Times New Roman"/>
        </w:rPr>
        <w:t xml:space="preserve">Рабочая программа по физической культуре </w:t>
      </w:r>
    </w:p>
    <w:p w:rsidR="001F2B52" w:rsidRPr="00C10968" w:rsidRDefault="001F2B52" w:rsidP="00647731">
      <w:pPr>
        <w:pStyle w:val="a3"/>
        <w:numPr>
          <w:ilvl w:val="1"/>
          <w:numId w:val="11"/>
        </w:numPr>
        <w:spacing w:after="0" w:line="240" w:lineRule="auto"/>
        <w:ind w:left="-284" w:hanging="142"/>
        <w:rPr>
          <w:rFonts w:ascii="Times New Roman" w:hAnsi="Times New Roman"/>
        </w:rPr>
      </w:pPr>
      <w:r w:rsidRPr="00C10968">
        <w:rPr>
          <w:rFonts w:ascii="Times New Roman" w:hAnsi="Times New Roman"/>
        </w:rPr>
        <w:t xml:space="preserve">Рабочая программа по ОБЖ  </w:t>
      </w:r>
    </w:p>
    <w:p w:rsidR="001F2B52" w:rsidRDefault="001F2B52" w:rsidP="00647731">
      <w:pPr>
        <w:pStyle w:val="a3"/>
        <w:numPr>
          <w:ilvl w:val="1"/>
          <w:numId w:val="11"/>
        </w:numPr>
        <w:spacing w:after="0" w:line="240" w:lineRule="auto"/>
        <w:ind w:left="-284" w:hanging="142"/>
        <w:rPr>
          <w:rFonts w:ascii="Times New Roman" w:hAnsi="Times New Roman"/>
        </w:rPr>
      </w:pPr>
      <w:r w:rsidRPr="00C10968">
        <w:rPr>
          <w:rFonts w:ascii="Times New Roman" w:hAnsi="Times New Roman"/>
        </w:rPr>
        <w:t xml:space="preserve">Рабочая программа  по </w:t>
      </w:r>
      <w:r w:rsidR="00C83A70">
        <w:rPr>
          <w:rFonts w:ascii="Times New Roman" w:hAnsi="Times New Roman"/>
        </w:rPr>
        <w:t>МХК</w:t>
      </w:r>
    </w:p>
    <w:p w:rsidR="00C83A70" w:rsidRPr="00C10968" w:rsidRDefault="00C83A70" w:rsidP="00647731">
      <w:pPr>
        <w:pStyle w:val="a3"/>
        <w:numPr>
          <w:ilvl w:val="1"/>
          <w:numId w:val="11"/>
        </w:numPr>
        <w:spacing w:after="0" w:line="240" w:lineRule="auto"/>
        <w:ind w:left="-284" w:hanging="142"/>
        <w:rPr>
          <w:rFonts w:ascii="Times New Roman" w:hAnsi="Times New Roman"/>
        </w:rPr>
      </w:pPr>
      <w:r>
        <w:rPr>
          <w:rFonts w:ascii="Times New Roman" w:hAnsi="Times New Roman"/>
        </w:rPr>
        <w:t>Рабочая программа предмета «Индивидуальный проект»</w:t>
      </w:r>
    </w:p>
    <w:p w:rsidR="001F2B52" w:rsidRDefault="001F2B52" w:rsidP="00B603A7">
      <w:pPr>
        <w:pStyle w:val="a3"/>
        <w:ind w:left="-709"/>
        <w:rPr>
          <w:rFonts w:ascii="Times New Roman" w:hAnsi="Times New Roman"/>
        </w:rPr>
      </w:pPr>
    </w:p>
    <w:p w:rsidR="001F2B52" w:rsidRPr="00E41663" w:rsidRDefault="001F2B52" w:rsidP="00B603A7">
      <w:pPr>
        <w:spacing w:after="0" w:line="240" w:lineRule="auto"/>
        <w:ind w:left="-709"/>
        <w:jc w:val="right"/>
        <w:rPr>
          <w:rFonts w:ascii="Times New Roman" w:hAnsi="Times New Roman"/>
        </w:rPr>
      </w:pPr>
      <w:r w:rsidRPr="00E41663">
        <w:rPr>
          <w:rFonts w:ascii="Times New Roman" w:hAnsi="Times New Roman"/>
        </w:rPr>
        <w:t>Приложение №</w:t>
      </w:r>
      <w:r w:rsidR="00C83A70" w:rsidRPr="00E41663">
        <w:rPr>
          <w:rFonts w:ascii="Times New Roman" w:hAnsi="Times New Roman"/>
        </w:rPr>
        <w:t>8</w:t>
      </w:r>
    </w:p>
    <w:p w:rsidR="001F2B52" w:rsidRPr="00E41663" w:rsidRDefault="001F2B52" w:rsidP="00B603A7">
      <w:pPr>
        <w:spacing w:after="0" w:line="240" w:lineRule="auto"/>
        <w:ind w:left="-709"/>
        <w:jc w:val="right"/>
        <w:rPr>
          <w:rFonts w:ascii="Times New Roman" w:hAnsi="Times New Roman"/>
        </w:rPr>
      </w:pPr>
    </w:p>
    <w:p w:rsidR="001F2B52" w:rsidRPr="00E41663" w:rsidRDefault="001F2B52" w:rsidP="00B603A7">
      <w:pPr>
        <w:spacing w:after="0" w:line="240" w:lineRule="auto"/>
        <w:ind w:left="-709"/>
        <w:rPr>
          <w:rFonts w:ascii="Times New Roman" w:hAnsi="Times New Roman"/>
          <w:b/>
          <w:sz w:val="24"/>
          <w:szCs w:val="24"/>
        </w:rPr>
      </w:pPr>
      <w:r w:rsidRPr="00E41663">
        <w:rPr>
          <w:rFonts w:ascii="Times New Roman" w:hAnsi="Times New Roman"/>
          <w:b/>
          <w:sz w:val="24"/>
          <w:szCs w:val="24"/>
        </w:rPr>
        <w:t>Перечень рабочих программ  курсов внеурочной деятельности</w:t>
      </w:r>
    </w:p>
    <w:p w:rsidR="001F2B52" w:rsidRPr="00E41663" w:rsidRDefault="001F2B52" w:rsidP="00B603A7">
      <w:pPr>
        <w:pStyle w:val="a3"/>
        <w:ind w:left="-709"/>
        <w:rPr>
          <w:rFonts w:ascii="Times New Roman" w:hAnsi="Times New Roman"/>
        </w:rPr>
      </w:pPr>
    </w:p>
    <w:p w:rsidR="00C83A70" w:rsidRPr="00E41663" w:rsidRDefault="001F2B52" w:rsidP="00B603A7">
      <w:pPr>
        <w:pStyle w:val="a3"/>
        <w:numPr>
          <w:ilvl w:val="1"/>
          <w:numId w:val="10"/>
        </w:numPr>
        <w:spacing w:after="0" w:line="240" w:lineRule="auto"/>
        <w:ind w:left="-709" w:hanging="426"/>
        <w:jc w:val="both"/>
        <w:rPr>
          <w:rFonts w:ascii="Times New Roman" w:hAnsi="Times New Roman"/>
          <w:sz w:val="24"/>
          <w:szCs w:val="24"/>
        </w:rPr>
      </w:pPr>
      <w:r w:rsidRPr="00E41663">
        <w:rPr>
          <w:rFonts w:ascii="Times New Roman" w:hAnsi="Times New Roman"/>
          <w:sz w:val="24"/>
          <w:szCs w:val="24"/>
        </w:rPr>
        <w:t xml:space="preserve">Программа курса   </w:t>
      </w:r>
      <w:r w:rsidR="00C83A70" w:rsidRPr="00E41663">
        <w:rPr>
          <w:rFonts w:ascii="Times New Roman" w:hAnsi="Times New Roman" w:cs="Times New Roman"/>
          <w:sz w:val="24"/>
          <w:szCs w:val="24"/>
        </w:rPr>
        <w:t>«</w:t>
      </w:r>
      <w:r w:rsidR="00E41663" w:rsidRPr="00E41663">
        <w:rPr>
          <w:rFonts w:ascii="Times New Roman" w:hAnsi="Times New Roman" w:cs="Times New Roman"/>
          <w:sz w:val="24"/>
          <w:szCs w:val="24"/>
        </w:rPr>
        <w:t>Финансова</w:t>
      </w:r>
      <w:r w:rsidR="00916635">
        <w:rPr>
          <w:rFonts w:ascii="Times New Roman" w:hAnsi="Times New Roman" w:cs="Times New Roman"/>
          <w:sz w:val="24"/>
          <w:szCs w:val="24"/>
        </w:rPr>
        <w:t>я</w:t>
      </w:r>
      <w:r w:rsidR="00E41663" w:rsidRPr="00E41663">
        <w:rPr>
          <w:rFonts w:ascii="Times New Roman" w:hAnsi="Times New Roman" w:cs="Times New Roman"/>
          <w:sz w:val="24"/>
          <w:szCs w:val="24"/>
        </w:rPr>
        <w:t xml:space="preserve"> грамотность</w:t>
      </w:r>
      <w:r w:rsidR="00C83A70" w:rsidRPr="00E41663">
        <w:rPr>
          <w:rFonts w:ascii="Times New Roman" w:hAnsi="Times New Roman" w:cs="Times New Roman"/>
          <w:sz w:val="24"/>
          <w:szCs w:val="24"/>
        </w:rPr>
        <w:t>»</w:t>
      </w:r>
      <w:r w:rsidR="00E41663" w:rsidRPr="00E41663">
        <w:rPr>
          <w:rFonts w:ascii="Times New Roman" w:hAnsi="Times New Roman" w:cs="Times New Roman"/>
          <w:sz w:val="24"/>
          <w:szCs w:val="24"/>
        </w:rPr>
        <w:t xml:space="preserve"> 10-11 классы</w:t>
      </w:r>
    </w:p>
    <w:p w:rsidR="00793B89" w:rsidRPr="00FD2674" w:rsidRDefault="00793B89" w:rsidP="00B603A7">
      <w:pPr>
        <w:pStyle w:val="a5"/>
        <w:ind w:left="-709"/>
        <w:jc w:val="both"/>
        <w:rPr>
          <w:rFonts w:ascii="Times New Roman" w:hAnsi="Times New Roman" w:cs="Times New Roman"/>
          <w:sz w:val="24"/>
          <w:szCs w:val="24"/>
        </w:rPr>
      </w:pPr>
    </w:p>
    <w:p w:rsidR="00793B89" w:rsidRPr="00FD2674" w:rsidRDefault="00793B89" w:rsidP="00B603A7">
      <w:pPr>
        <w:pStyle w:val="a5"/>
        <w:ind w:left="-709"/>
        <w:jc w:val="both"/>
        <w:rPr>
          <w:rFonts w:ascii="Times New Roman" w:hAnsi="Times New Roman" w:cs="Times New Roman"/>
          <w:sz w:val="24"/>
          <w:szCs w:val="24"/>
        </w:rPr>
      </w:pPr>
    </w:p>
    <w:p w:rsidR="00793B89" w:rsidRPr="00FD2674" w:rsidRDefault="00793B89" w:rsidP="00B603A7">
      <w:pPr>
        <w:pStyle w:val="a5"/>
        <w:ind w:left="-709"/>
        <w:jc w:val="both"/>
        <w:rPr>
          <w:rFonts w:ascii="Times New Roman" w:hAnsi="Times New Roman" w:cs="Times New Roman"/>
          <w:sz w:val="24"/>
          <w:szCs w:val="24"/>
        </w:rPr>
      </w:pPr>
    </w:p>
    <w:p w:rsidR="00793B89" w:rsidRPr="00FD2674" w:rsidRDefault="00793B89" w:rsidP="00B603A7">
      <w:pPr>
        <w:pStyle w:val="a5"/>
        <w:ind w:left="-709"/>
        <w:jc w:val="both"/>
        <w:rPr>
          <w:rFonts w:ascii="Times New Roman" w:hAnsi="Times New Roman" w:cs="Times New Roman"/>
          <w:sz w:val="24"/>
          <w:szCs w:val="24"/>
        </w:rPr>
      </w:pPr>
    </w:p>
    <w:p w:rsidR="00793B89" w:rsidRPr="00FD2674" w:rsidRDefault="00793B89" w:rsidP="00B603A7">
      <w:pPr>
        <w:pStyle w:val="a5"/>
        <w:ind w:left="-709"/>
        <w:jc w:val="both"/>
        <w:rPr>
          <w:rFonts w:ascii="Times New Roman" w:hAnsi="Times New Roman" w:cs="Times New Roman"/>
          <w:sz w:val="24"/>
          <w:szCs w:val="24"/>
        </w:rPr>
      </w:pPr>
    </w:p>
    <w:p w:rsidR="00793B89" w:rsidRPr="00FD2674" w:rsidRDefault="00793B89" w:rsidP="00B603A7">
      <w:pPr>
        <w:pStyle w:val="a5"/>
        <w:ind w:left="-709"/>
        <w:jc w:val="both"/>
        <w:rPr>
          <w:rFonts w:ascii="Times New Roman" w:hAnsi="Times New Roman" w:cs="Times New Roman"/>
          <w:sz w:val="24"/>
          <w:szCs w:val="24"/>
        </w:rPr>
      </w:pPr>
    </w:p>
    <w:sectPr w:rsidR="00793B89" w:rsidRPr="00FD2674" w:rsidSect="00912EEC">
      <w:footerReference w:type="default" r:id="rId22"/>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1A3" w:rsidRDefault="00DA11A3" w:rsidP="00B369DE">
      <w:pPr>
        <w:spacing w:after="0" w:line="240" w:lineRule="auto"/>
      </w:pPr>
      <w:r>
        <w:separator/>
      </w:r>
    </w:p>
  </w:endnote>
  <w:endnote w:type="continuationSeparator" w:id="0">
    <w:p w:rsidR="00DA11A3" w:rsidRDefault="00DA11A3" w:rsidP="00B36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4017"/>
      <w:docPartObj>
        <w:docPartGallery w:val="Page Numbers (Bottom of Page)"/>
        <w:docPartUnique/>
      </w:docPartObj>
    </w:sdtPr>
    <w:sdtEndPr/>
    <w:sdtContent>
      <w:p w:rsidR="00DA11A3" w:rsidRDefault="00B277EE">
        <w:pPr>
          <w:pStyle w:val="ae"/>
        </w:pPr>
        <w:r>
          <w:fldChar w:fldCharType="begin"/>
        </w:r>
        <w:r>
          <w:instrText xml:space="preserve"> PAGE   \* MERGEFORMAT </w:instrText>
        </w:r>
        <w:r>
          <w:fldChar w:fldCharType="separate"/>
        </w:r>
        <w:r>
          <w:rPr>
            <w:noProof/>
          </w:rPr>
          <w:t>1</w:t>
        </w:r>
        <w:r>
          <w:rPr>
            <w:noProof/>
          </w:rPr>
          <w:fldChar w:fldCharType="end"/>
        </w:r>
      </w:p>
    </w:sdtContent>
  </w:sdt>
  <w:p w:rsidR="00DA11A3" w:rsidRDefault="00DA11A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1A3" w:rsidRDefault="00DA11A3" w:rsidP="00B369DE">
      <w:pPr>
        <w:spacing w:after="0" w:line="240" w:lineRule="auto"/>
      </w:pPr>
      <w:r>
        <w:separator/>
      </w:r>
    </w:p>
  </w:footnote>
  <w:footnote w:type="continuationSeparator" w:id="0">
    <w:p w:rsidR="00DA11A3" w:rsidRDefault="00DA11A3" w:rsidP="00B369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D99"/>
    <w:multiLevelType w:val="hybridMultilevel"/>
    <w:tmpl w:val="91480A7A"/>
    <w:lvl w:ilvl="0" w:tplc="AEE663EE">
      <w:start w:val="1"/>
      <w:numFmt w:val="decimal"/>
      <w:lvlText w:val="%1)"/>
      <w:lvlJc w:val="left"/>
      <w:pPr>
        <w:ind w:left="917" w:hanging="360"/>
      </w:pPr>
      <w:rPr>
        <w:rFonts w:hint="default"/>
      </w:rPr>
    </w:lvl>
    <w:lvl w:ilvl="1" w:tplc="04190019" w:tentative="1">
      <w:start w:val="1"/>
      <w:numFmt w:val="lowerLetter"/>
      <w:lvlText w:val="%2."/>
      <w:lvlJc w:val="left"/>
      <w:pPr>
        <w:ind w:left="1637" w:hanging="360"/>
      </w:pPr>
    </w:lvl>
    <w:lvl w:ilvl="2" w:tplc="0419001B" w:tentative="1">
      <w:start w:val="1"/>
      <w:numFmt w:val="lowerRoman"/>
      <w:lvlText w:val="%3."/>
      <w:lvlJc w:val="right"/>
      <w:pPr>
        <w:ind w:left="2357" w:hanging="180"/>
      </w:pPr>
    </w:lvl>
    <w:lvl w:ilvl="3" w:tplc="0419000F" w:tentative="1">
      <w:start w:val="1"/>
      <w:numFmt w:val="decimal"/>
      <w:lvlText w:val="%4."/>
      <w:lvlJc w:val="left"/>
      <w:pPr>
        <w:ind w:left="3077" w:hanging="360"/>
      </w:pPr>
    </w:lvl>
    <w:lvl w:ilvl="4" w:tplc="04190019" w:tentative="1">
      <w:start w:val="1"/>
      <w:numFmt w:val="lowerLetter"/>
      <w:lvlText w:val="%5."/>
      <w:lvlJc w:val="left"/>
      <w:pPr>
        <w:ind w:left="3797" w:hanging="360"/>
      </w:pPr>
    </w:lvl>
    <w:lvl w:ilvl="5" w:tplc="0419001B" w:tentative="1">
      <w:start w:val="1"/>
      <w:numFmt w:val="lowerRoman"/>
      <w:lvlText w:val="%6."/>
      <w:lvlJc w:val="right"/>
      <w:pPr>
        <w:ind w:left="4517" w:hanging="180"/>
      </w:pPr>
    </w:lvl>
    <w:lvl w:ilvl="6" w:tplc="0419000F" w:tentative="1">
      <w:start w:val="1"/>
      <w:numFmt w:val="decimal"/>
      <w:lvlText w:val="%7."/>
      <w:lvlJc w:val="left"/>
      <w:pPr>
        <w:ind w:left="5237" w:hanging="360"/>
      </w:pPr>
    </w:lvl>
    <w:lvl w:ilvl="7" w:tplc="04190019" w:tentative="1">
      <w:start w:val="1"/>
      <w:numFmt w:val="lowerLetter"/>
      <w:lvlText w:val="%8."/>
      <w:lvlJc w:val="left"/>
      <w:pPr>
        <w:ind w:left="5957" w:hanging="360"/>
      </w:pPr>
    </w:lvl>
    <w:lvl w:ilvl="8" w:tplc="0419001B" w:tentative="1">
      <w:start w:val="1"/>
      <w:numFmt w:val="lowerRoman"/>
      <w:lvlText w:val="%9."/>
      <w:lvlJc w:val="right"/>
      <w:pPr>
        <w:ind w:left="6677" w:hanging="180"/>
      </w:pPr>
    </w:lvl>
  </w:abstractNum>
  <w:abstractNum w:abstractNumId="1" w15:restartNumberingAfterBreak="0">
    <w:nsid w:val="023C66C9"/>
    <w:multiLevelType w:val="hybridMultilevel"/>
    <w:tmpl w:val="F40E40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3" w15:restartNumberingAfterBreak="0">
    <w:nsid w:val="064F2593"/>
    <w:multiLevelType w:val="hybridMultilevel"/>
    <w:tmpl w:val="83EEAC34"/>
    <w:lvl w:ilvl="0" w:tplc="B6B6E1C8">
      <w:start w:val="1"/>
      <w:numFmt w:val="decimal"/>
      <w:lvlText w:val="%1."/>
      <w:lvlJc w:val="left"/>
      <w:pPr>
        <w:ind w:left="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A42C4E">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CAAF4">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1C80BA">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2CB192">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665446">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885202">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16A7CA">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A42C72">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4B5071"/>
    <w:multiLevelType w:val="hybridMultilevel"/>
    <w:tmpl w:val="B8C4ABDA"/>
    <w:lvl w:ilvl="0" w:tplc="12A481C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E62C85C">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D8C7C8C">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7A8C80">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BC61DC">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F9C3DF2">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AC6F2D6">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264710E">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89E898E">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8FC4BC7"/>
    <w:multiLevelType w:val="multilevel"/>
    <w:tmpl w:val="C4D0E53E"/>
    <w:lvl w:ilvl="0">
      <w:start w:val="1"/>
      <w:numFmt w:val="decimal"/>
      <w:lvlText w:val="%1."/>
      <w:lvlJc w:val="left"/>
      <w:pPr>
        <w:ind w:left="720" w:hanging="360"/>
      </w:pPr>
      <w:rPr>
        <w:rFonts w:hint="default"/>
      </w:rPr>
    </w:lvl>
    <w:lvl w:ilvl="1">
      <w:start w:val="3"/>
      <w:numFmt w:val="decimal"/>
      <w:isLgl/>
      <w:lvlText w:val="%1.%2."/>
      <w:lvlJc w:val="left"/>
      <w:pPr>
        <w:ind w:left="1019" w:hanging="360"/>
      </w:pPr>
      <w:rPr>
        <w:rFonts w:hint="default"/>
      </w:rPr>
    </w:lvl>
    <w:lvl w:ilvl="2">
      <w:start w:val="1"/>
      <w:numFmt w:val="decimal"/>
      <w:isLgl/>
      <w:lvlText w:val="%1.%2.%3."/>
      <w:lvlJc w:val="left"/>
      <w:pPr>
        <w:ind w:left="1678" w:hanging="720"/>
      </w:pPr>
      <w:rPr>
        <w:rFonts w:hint="default"/>
      </w:rPr>
    </w:lvl>
    <w:lvl w:ilvl="3">
      <w:start w:val="1"/>
      <w:numFmt w:val="decimal"/>
      <w:isLgl/>
      <w:lvlText w:val="%1.%2.%3.%4."/>
      <w:lvlJc w:val="left"/>
      <w:pPr>
        <w:ind w:left="1977" w:hanging="720"/>
      </w:pPr>
      <w:rPr>
        <w:rFonts w:hint="default"/>
      </w:rPr>
    </w:lvl>
    <w:lvl w:ilvl="4">
      <w:start w:val="1"/>
      <w:numFmt w:val="decimal"/>
      <w:isLgl/>
      <w:lvlText w:val="%1.%2.%3.%4.%5."/>
      <w:lvlJc w:val="left"/>
      <w:pPr>
        <w:ind w:left="2636" w:hanging="1080"/>
      </w:pPr>
      <w:rPr>
        <w:rFonts w:hint="default"/>
      </w:rPr>
    </w:lvl>
    <w:lvl w:ilvl="5">
      <w:start w:val="1"/>
      <w:numFmt w:val="decimal"/>
      <w:isLgl/>
      <w:lvlText w:val="%1.%2.%3.%4.%5.%6."/>
      <w:lvlJc w:val="left"/>
      <w:pPr>
        <w:ind w:left="2935" w:hanging="1080"/>
      </w:pPr>
      <w:rPr>
        <w:rFonts w:hint="default"/>
      </w:rPr>
    </w:lvl>
    <w:lvl w:ilvl="6">
      <w:start w:val="1"/>
      <w:numFmt w:val="decimal"/>
      <w:isLgl/>
      <w:lvlText w:val="%1.%2.%3.%4.%5.%6.%7."/>
      <w:lvlJc w:val="left"/>
      <w:pPr>
        <w:ind w:left="3594" w:hanging="1440"/>
      </w:pPr>
      <w:rPr>
        <w:rFonts w:hint="default"/>
      </w:rPr>
    </w:lvl>
    <w:lvl w:ilvl="7">
      <w:start w:val="1"/>
      <w:numFmt w:val="decimal"/>
      <w:isLgl/>
      <w:lvlText w:val="%1.%2.%3.%4.%5.%6.%7.%8."/>
      <w:lvlJc w:val="left"/>
      <w:pPr>
        <w:ind w:left="3893" w:hanging="1440"/>
      </w:pPr>
      <w:rPr>
        <w:rFonts w:hint="default"/>
      </w:rPr>
    </w:lvl>
    <w:lvl w:ilvl="8">
      <w:start w:val="1"/>
      <w:numFmt w:val="decimal"/>
      <w:isLgl/>
      <w:lvlText w:val="%1.%2.%3.%4.%5.%6.%7.%8.%9."/>
      <w:lvlJc w:val="left"/>
      <w:pPr>
        <w:ind w:left="4552" w:hanging="1800"/>
      </w:pPr>
      <w:rPr>
        <w:rFonts w:hint="default"/>
      </w:rPr>
    </w:lvl>
  </w:abstractNum>
  <w:abstractNum w:abstractNumId="6" w15:restartNumberingAfterBreak="0">
    <w:nsid w:val="0C47265C"/>
    <w:multiLevelType w:val="multilevel"/>
    <w:tmpl w:val="BC664A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237873"/>
    <w:multiLevelType w:val="hybridMultilevel"/>
    <w:tmpl w:val="439C0E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3C57D5"/>
    <w:multiLevelType w:val="multilevel"/>
    <w:tmpl w:val="ABB8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B7CCA"/>
    <w:multiLevelType w:val="hybridMultilevel"/>
    <w:tmpl w:val="32A8C4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123A27"/>
    <w:multiLevelType w:val="hybridMultilevel"/>
    <w:tmpl w:val="3790F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5906FAD"/>
    <w:multiLevelType w:val="multilevel"/>
    <w:tmpl w:val="90581512"/>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89F467C"/>
    <w:multiLevelType w:val="hybridMultilevel"/>
    <w:tmpl w:val="94B0CD44"/>
    <w:lvl w:ilvl="0" w:tplc="567681FE">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CCA872">
      <w:start w:val="1"/>
      <w:numFmt w:val="bullet"/>
      <w:lvlText w:val="•"/>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5C9B50">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B8ED2C">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3C5CD2">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8AF126">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56C302">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84D83E">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72EC88">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8BB7B20"/>
    <w:multiLevelType w:val="multilevel"/>
    <w:tmpl w:val="1F6A6E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cs="Times New Roman" w:hint="default"/>
        <w:b w:val="0"/>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5" w15:restartNumberingAfterBreak="0">
    <w:nsid w:val="23D42FC0"/>
    <w:multiLevelType w:val="hybridMultilevel"/>
    <w:tmpl w:val="2EF4BB56"/>
    <w:lvl w:ilvl="0" w:tplc="12A481CC">
      <w:start w:val="1"/>
      <w:numFmt w:val="bullet"/>
      <w:lvlText w:val="•"/>
      <w:lvlJc w:val="left"/>
      <w:pPr>
        <w:ind w:left="874"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94" w:hanging="360"/>
      </w:pPr>
      <w:rPr>
        <w:rFonts w:ascii="Courier New" w:hAnsi="Courier New" w:cs="Courier New" w:hint="default"/>
      </w:rPr>
    </w:lvl>
    <w:lvl w:ilvl="2" w:tplc="04190005" w:tentative="1">
      <w:start w:val="1"/>
      <w:numFmt w:val="bullet"/>
      <w:lvlText w:val=""/>
      <w:lvlJc w:val="left"/>
      <w:pPr>
        <w:ind w:left="2314" w:hanging="360"/>
      </w:pPr>
      <w:rPr>
        <w:rFonts w:ascii="Wingdings" w:hAnsi="Wingdings" w:hint="default"/>
      </w:rPr>
    </w:lvl>
    <w:lvl w:ilvl="3" w:tplc="04190001" w:tentative="1">
      <w:start w:val="1"/>
      <w:numFmt w:val="bullet"/>
      <w:lvlText w:val=""/>
      <w:lvlJc w:val="left"/>
      <w:pPr>
        <w:ind w:left="3034" w:hanging="360"/>
      </w:pPr>
      <w:rPr>
        <w:rFonts w:ascii="Symbol" w:hAnsi="Symbol" w:hint="default"/>
      </w:rPr>
    </w:lvl>
    <w:lvl w:ilvl="4" w:tplc="04190003" w:tentative="1">
      <w:start w:val="1"/>
      <w:numFmt w:val="bullet"/>
      <w:lvlText w:val="o"/>
      <w:lvlJc w:val="left"/>
      <w:pPr>
        <w:ind w:left="3754" w:hanging="360"/>
      </w:pPr>
      <w:rPr>
        <w:rFonts w:ascii="Courier New" w:hAnsi="Courier New" w:cs="Courier New" w:hint="default"/>
      </w:rPr>
    </w:lvl>
    <w:lvl w:ilvl="5" w:tplc="04190005" w:tentative="1">
      <w:start w:val="1"/>
      <w:numFmt w:val="bullet"/>
      <w:lvlText w:val=""/>
      <w:lvlJc w:val="left"/>
      <w:pPr>
        <w:ind w:left="4474" w:hanging="360"/>
      </w:pPr>
      <w:rPr>
        <w:rFonts w:ascii="Wingdings" w:hAnsi="Wingdings" w:hint="default"/>
      </w:rPr>
    </w:lvl>
    <w:lvl w:ilvl="6" w:tplc="04190001" w:tentative="1">
      <w:start w:val="1"/>
      <w:numFmt w:val="bullet"/>
      <w:lvlText w:val=""/>
      <w:lvlJc w:val="left"/>
      <w:pPr>
        <w:ind w:left="5194" w:hanging="360"/>
      </w:pPr>
      <w:rPr>
        <w:rFonts w:ascii="Symbol" w:hAnsi="Symbol" w:hint="default"/>
      </w:rPr>
    </w:lvl>
    <w:lvl w:ilvl="7" w:tplc="04190003" w:tentative="1">
      <w:start w:val="1"/>
      <w:numFmt w:val="bullet"/>
      <w:lvlText w:val="o"/>
      <w:lvlJc w:val="left"/>
      <w:pPr>
        <w:ind w:left="5914" w:hanging="360"/>
      </w:pPr>
      <w:rPr>
        <w:rFonts w:ascii="Courier New" w:hAnsi="Courier New" w:cs="Courier New" w:hint="default"/>
      </w:rPr>
    </w:lvl>
    <w:lvl w:ilvl="8" w:tplc="04190005" w:tentative="1">
      <w:start w:val="1"/>
      <w:numFmt w:val="bullet"/>
      <w:lvlText w:val=""/>
      <w:lvlJc w:val="left"/>
      <w:pPr>
        <w:ind w:left="6634" w:hanging="360"/>
      </w:pPr>
      <w:rPr>
        <w:rFonts w:ascii="Wingdings" w:hAnsi="Wingdings" w:hint="default"/>
      </w:rPr>
    </w:lvl>
  </w:abstractNum>
  <w:abstractNum w:abstractNumId="16" w15:restartNumberingAfterBreak="0">
    <w:nsid w:val="244513C3"/>
    <w:multiLevelType w:val="hybridMultilevel"/>
    <w:tmpl w:val="9928230A"/>
    <w:lvl w:ilvl="0" w:tplc="79C28C8C">
      <w:start w:val="1"/>
      <w:numFmt w:val="bullet"/>
      <w:lvlText w:val="-"/>
      <w:lvlJc w:val="left"/>
      <w:pPr>
        <w:ind w:left="1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B1A3E64">
      <w:start w:val="1"/>
      <w:numFmt w:val="bullet"/>
      <w:lvlText w:val="o"/>
      <w:lvlJc w:val="left"/>
      <w:pPr>
        <w:ind w:left="11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5E08C54">
      <w:start w:val="1"/>
      <w:numFmt w:val="bullet"/>
      <w:lvlText w:val="▪"/>
      <w:lvlJc w:val="left"/>
      <w:pPr>
        <w:ind w:left="19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C72F61C">
      <w:start w:val="1"/>
      <w:numFmt w:val="bullet"/>
      <w:lvlText w:val="•"/>
      <w:lvlJc w:val="left"/>
      <w:pPr>
        <w:ind w:left="26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BFE8D86">
      <w:start w:val="1"/>
      <w:numFmt w:val="bullet"/>
      <w:lvlText w:val="o"/>
      <w:lvlJc w:val="left"/>
      <w:pPr>
        <w:ind w:left="33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0922642">
      <w:start w:val="1"/>
      <w:numFmt w:val="bullet"/>
      <w:lvlText w:val="▪"/>
      <w:lvlJc w:val="left"/>
      <w:pPr>
        <w:ind w:left="40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A309414">
      <w:start w:val="1"/>
      <w:numFmt w:val="bullet"/>
      <w:lvlText w:val="•"/>
      <w:lvlJc w:val="left"/>
      <w:pPr>
        <w:ind w:left="4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D8A4F1E">
      <w:start w:val="1"/>
      <w:numFmt w:val="bullet"/>
      <w:lvlText w:val="o"/>
      <w:lvlJc w:val="left"/>
      <w:pPr>
        <w:ind w:left="5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9003AE4">
      <w:start w:val="1"/>
      <w:numFmt w:val="bullet"/>
      <w:lvlText w:val="▪"/>
      <w:lvlJc w:val="left"/>
      <w:pPr>
        <w:ind w:left="6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2CCD6F2A"/>
    <w:multiLevelType w:val="hybridMultilevel"/>
    <w:tmpl w:val="CB0050F4"/>
    <w:lvl w:ilvl="0" w:tplc="0419000B">
      <w:start w:val="1"/>
      <w:numFmt w:val="bullet"/>
      <w:lvlText w:val=""/>
      <w:lvlJc w:val="left"/>
      <w:pPr>
        <w:ind w:left="730" w:hanging="360"/>
      </w:pPr>
      <w:rPr>
        <w:rFonts w:ascii="Wingdings" w:hAnsi="Wingdings"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18" w15:restartNumberingAfterBreak="0">
    <w:nsid w:val="350303BE"/>
    <w:multiLevelType w:val="hybridMultilevel"/>
    <w:tmpl w:val="855A67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3EBD20D4"/>
    <w:multiLevelType w:val="hybridMultilevel"/>
    <w:tmpl w:val="2C5C34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06A525C"/>
    <w:multiLevelType w:val="hybridMultilevel"/>
    <w:tmpl w:val="D416F9BE"/>
    <w:lvl w:ilvl="0" w:tplc="A720F9FE">
      <w:start w:val="1"/>
      <w:numFmt w:val="bullet"/>
      <w:lvlText w:val="•"/>
      <w:lvlJc w:val="left"/>
      <w:pPr>
        <w:tabs>
          <w:tab w:val="num" w:pos="720"/>
        </w:tabs>
        <w:ind w:left="720" w:hanging="360"/>
      </w:pPr>
      <w:rPr>
        <w:rFonts w:ascii="Arial" w:hAnsi="Arial" w:hint="default"/>
      </w:rPr>
    </w:lvl>
    <w:lvl w:ilvl="1" w:tplc="1C0E9598" w:tentative="1">
      <w:start w:val="1"/>
      <w:numFmt w:val="bullet"/>
      <w:lvlText w:val="•"/>
      <w:lvlJc w:val="left"/>
      <w:pPr>
        <w:tabs>
          <w:tab w:val="num" w:pos="1440"/>
        </w:tabs>
        <w:ind w:left="1440" w:hanging="360"/>
      </w:pPr>
      <w:rPr>
        <w:rFonts w:ascii="Arial" w:hAnsi="Arial" w:hint="default"/>
      </w:rPr>
    </w:lvl>
    <w:lvl w:ilvl="2" w:tplc="8DBCD458" w:tentative="1">
      <w:start w:val="1"/>
      <w:numFmt w:val="bullet"/>
      <w:lvlText w:val="•"/>
      <w:lvlJc w:val="left"/>
      <w:pPr>
        <w:tabs>
          <w:tab w:val="num" w:pos="2160"/>
        </w:tabs>
        <w:ind w:left="2160" w:hanging="360"/>
      </w:pPr>
      <w:rPr>
        <w:rFonts w:ascii="Arial" w:hAnsi="Arial" w:hint="default"/>
      </w:rPr>
    </w:lvl>
    <w:lvl w:ilvl="3" w:tplc="B9AA4802" w:tentative="1">
      <w:start w:val="1"/>
      <w:numFmt w:val="bullet"/>
      <w:lvlText w:val="•"/>
      <w:lvlJc w:val="left"/>
      <w:pPr>
        <w:tabs>
          <w:tab w:val="num" w:pos="2880"/>
        </w:tabs>
        <w:ind w:left="2880" w:hanging="360"/>
      </w:pPr>
      <w:rPr>
        <w:rFonts w:ascii="Arial" w:hAnsi="Arial" w:hint="default"/>
      </w:rPr>
    </w:lvl>
    <w:lvl w:ilvl="4" w:tplc="E982D0C8" w:tentative="1">
      <w:start w:val="1"/>
      <w:numFmt w:val="bullet"/>
      <w:lvlText w:val="•"/>
      <w:lvlJc w:val="left"/>
      <w:pPr>
        <w:tabs>
          <w:tab w:val="num" w:pos="3600"/>
        </w:tabs>
        <w:ind w:left="3600" w:hanging="360"/>
      </w:pPr>
      <w:rPr>
        <w:rFonts w:ascii="Arial" w:hAnsi="Arial" w:hint="default"/>
      </w:rPr>
    </w:lvl>
    <w:lvl w:ilvl="5" w:tplc="FDDEE59C" w:tentative="1">
      <w:start w:val="1"/>
      <w:numFmt w:val="bullet"/>
      <w:lvlText w:val="•"/>
      <w:lvlJc w:val="left"/>
      <w:pPr>
        <w:tabs>
          <w:tab w:val="num" w:pos="4320"/>
        </w:tabs>
        <w:ind w:left="4320" w:hanging="360"/>
      </w:pPr>
      <w:rPr>
        <w:rFonts w:ascii="Arial" w:hAnsi="Arial" w:hint="default"/>
      </w:rPr>
    </w:lvl>
    <w:lvl w:ilvl="6" w:tplc="2F729142" w:tentative="1">
      <w:start w:val="1"/>
      <w:numFmt w:val="bullet"/>
      <w:lvlText w:val="•"/>
      <w:lvlJc w:val="left"/>
      <w:pPr>
        <w:tabs>
          <w:tab w:val="num" w:pos="5040"/>
        </w:tabs>
        <w:ind w:left="5040" w:hanging="360"/>
      </w:pPr>
      <w:rPr>
        <w:rFonts w:ascii="Arial" w:hAnsi="Arial" w:hint="default"/>
      </w:rPr>
    </w:lvl>
    <w:lvl w:ilvl="7" w:tplc="3B34C90C" w:tentative="1">
      <w:start w:val="1"/>
      <w:numFmt w:val="bullet"/>
      <w:lvlText w:val="•"/>
      <w:lvlJc w:val="left"/>
      <w:pPr>
        <w:tabs>
          <w:tab w:val="num" w:pos="5760"/>
        </w:tabs>
        <w:ind w:left="5760" w:hanging="360"/>
      </w:pPr>
      <w:rPr>
        <w:rFonts w:ascii="Arial" w:hAnsi="Arial" w:hint="default"/>
      </w:rPr>
    </w:lvl>
    <w:lvl w:ilvl="8" w:tplc="7D9C2C9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6835A83"/>
    <w:multiLevelType w:val="hybridMultilevel"/>
    <w:tmpl w:val="263ADD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91A35A7"/>
    <w:multiLevelType w:val="hybridMultilevel"/>
    <w:tmpl w:val="27008560"/>
    <w:lvl w:ilvl="0" w:tplc="28AEE6D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AC27A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080CC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86501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C2B0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E74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3AC62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CED6B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B6432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9F63128"/>
    <w:multiLevelType w:val="hybridMultilevel"/>
    <w:tmpl w:val="153CEF06"/>
    <w:lvl w:ilvl="0" w:tplc="2E549CCC">
      <w:start w:val="2017"/>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471D07"/>
    <w:multiLevelType w:val="hybridMultilevel"/>
    <w:tmpl w:val="A2DC7210"/>
    <w:lvl w:ilvl="0" w:tplc="404652B2">
      <w:start w:val="1"/>
      <w:numFmt w:val="bullet"/>
      <w:lvlText w:val="-"/>
      <w:lvlJc w:val="left"/>
      <w:pPr>
        <w:ind w:left="1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800AD6">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1639E2">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FEB16A">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20F6C8">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D66C72">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36DE24">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5AF7FE">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C69B5E">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0C4401A"/>
    <w:multiLevelType w:val="multilevel"/>
    <w:tmpl w:val="8EEA2F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DCF0B15"/>
    <w:multiLevelType w:val="hybridMultilevel"/>
    <w:tmpl w:val="AC1C31D0"/>
    <w:lvl w:ilvl="0" w:tplc="4142EC16">
      <w:start w:val="1"/>
      <w:numFmt w:val="bullet"/>
      <w:lvlText w:val="-"/>
      <w:lvlJc w:val="left"/>
      <w:pPr>
        <w:ind w:left="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580DA4">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869042">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0A9B7A">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2E901E">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663118">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1C5110">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42C08A">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C03C9E">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1F676A8"/>
    <w:multiLevelType w:val="hybridMultilevel"/>
    <w:tmpl w:val="A3BE4CE6"/>
    <w:lvl w:ilvl="0" w:tplc="8E36384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A4524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9AE49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1EDEF2">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06B910">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5ACCB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201D0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1A767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C8395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634F2CA8"/>
    <w:multiLevelType w:val="hybridMultilevel"/>
    <w:tmpl w:val="CCBE3408"/>
    <w:lvl w:ilvl="0" w:tplc="A0B48E0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0E4BA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5C2BD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66BB5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E4716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82125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3CC26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A859C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A4B4D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45F5505"/>
    <w:multiLevelType w:val="hybridMultilevel"/>
    <w:tmpl w:val="F2C03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48C2839"/>
    <w:multiLevelType w:val="hybridMultilevel"/>
    <w:tmpl w:val="B28087B6"/>
    <w:lvl w:ilvl="0" w:tplc="E98677B8">
      <w:start w:val="1"/>
      <w:numFmt w:val="bullet"/>
      <w:lvlText w:val="•"/>
      <w:lvlJc w:val="left"/>
      <w:pPr>
        <w:ind w:left="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3C0277C0">
      <w:start w:val="1"/>
      <w:numFmt w:val="bullet"/>
      <w:lvlText w:val="o"/>
      <w:lvlJc w:val="left"/>
      <w:pPr>
        <w:ind w:left="1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FB82C04">
      <w:start w:val="1"/>
      <w:numFmt w:val="bullet"/>
      <w:lvlText w:val="▪"/>
      <w:lvlJc w:val="left"/>
      <w:pPr>
        <w:ind w:left="2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F6C2FD22">
      <w:start w:val="1"/>
      <w:numFmt w:val="bullet"/>
      <w:lvlText w:val="•"/>
      <w:lvlJc w:val="left"/>
      <w:pPr>
        <w:ind w:left="3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A3BE32DC">
      <w:start w:val="1"/>
      <w:numFmt w:val="bullet"/>
      <w:lvlText w:val="o"/>
      <w:lvlJc w:val="left"/>
      <w:pPr>
        <w:ind w:left="38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9A7281FE">
      <w:start w:val="1"/>
      <w:numFmt w:val="bullet"/>
      <w:lvlText w:val="▪"/>
      <w:lvlJc w:val="left"/>
      <w:pPr>
        <w:ind w:left="45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5F9C72AC">
      <w:start w:val="1"/>
      <w:numFmt w:val="bullet"/>
      <w:lvlText w:val="•"/>
      <w:lvlJc w:val="left"/>
      <w:pPr>
        <w:ind w:left="52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B836A648">
      <w:start w:val="1"/>
      <w:numFmt w:val="bullet"/>
      <w:lvlText w:val="o"/>
      <w:lvlJc w:val="left"/>
      <w:pPr>
        <w:ind w:left="60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A638543E">
      <w:start w:val="1"/>
      <w:numFmt w:val="bullet"/>
      <w:lvlText w:val="▪"/>
      <w:lvlJc w:val="left"/>
      <w:pPr>
        <w:ind w:left="67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1" w15:restartNumberingAfterBreak="0">
    <w:nsid w:val="69ED0068"/>
    <w:multiLevelType w:val="hybridMultilevel"/>
    <w:tmpl w:val="DAF46544"/>
    <w:lvl w:ilvl="0" w:tplc="6046C7D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EE92184"/>
    <w:multiLevelType w:val="hybridMultilevel"/>
    <w:tmpl w:val="08749EAE"/>
    <w:lvl w:ilvl="0" w:tplc="EAA685B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727B1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FC5AD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1EA79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4EFB8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08AE7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B8079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3E551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CCE5F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EFE4CCD"/>
    <w:multiLevelType w:val="multilevel"/>
    <w:tmpl w:val="2AC64096"/>
    <w:lvl w:ilvl="0">
      <w:start w:val="1"/>
      <w:numFmt w:val="decimal"/>
      <w:lvlText w:val="%1."/>
      <w:lvlJc w:val="left"/>
      <w:pPr>
        <w:ind w:left="720" w:hanging="360"/>
      </w:pPr>
    </w:lvl>
    <w:lvl w:ilvl="1">
      <w:start w:val="2"/>
      <w:numFmt w:val="decimal"/>
      <w:isLgl/>
      <w:lvlText w:val="%1.%2."/>
      <w:lvlJc w:val="left"/>
      <w:pPr>
        <w:ind w:left="900" w:hanging="54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15:restartNumberingAfterBreak="0">
    <w:nsid w:val="737809B9"/>
    <w:multiLevelType w:val="hybridMultilevel"/>
    <w:tmpl w:val="43FA491A"/>
    <w:lvl w:ilvl="0" w:tplc="E9F623B4">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66FB5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98E2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F097D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6AFFC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B867D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726B2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0A90A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B2B4D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692073D"/>
    <w:multiLevelType w:val="hybridMultilevel"/>
    <w:tmpl w:val="9C8AE6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B413F5A"/>
    <w:multiLevelType w:val="multilevel"/>
    <w:tmpl w:val="C4CA33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cs="Times New Roman" w:hint="default"/>
        <w:b w:val="0"/>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56721E"/>
    <w:multiLevelType w:val="hybridMultilevel"/>
    <w:tmpl w:val="7D709FFC"/>
    <w:lvl w:ilvl="0" w:tplc="1B54E08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0F84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1C041A">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F2444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80BFEA">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5CF16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684D26">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629356">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5EEA2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7C42365C"/>
    <w:multiLevelType w:val="hybridMultilevel"/>
    <w:tmpl w:val="2E9433A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5"/>
  </w:num>
  <w:num w:numId="2">
    <w:abstractNumId w:val="1"/>
  </w:num>
  <w:num w:numId="3">
    <w:abstractNumId w:val="21"/>
  </w:num>
  <w:num w:numId="4">
    <w:abstractNumId w:val="9"/>
  </w:num>
  <w:num w:numId="5">
    <w:abstractNumId w:val="19"/>
  </w:num>
  <w:num w:numId="6">
    <w:abstractNumId w:val="25"/>
  </w:num>
  <w:num w:numId="7">
    <w:abstractNumId w:val="7"/>
  </w:num>
  <w:num w:numId="8">
    <w:abstractNumId w:val="23"/>
  </w:num>
  <w:num w:numId="9">
    <w:abstractNumId w:val="5"/>
  </w:num>
  <w:num w:numId="10">
    <w:abstractNumId w:val="13"/>
  </w:num>
  <w:num w:numId="11">
    <w:abstractNumId w:val="36"/>
  </w:num>
  <w:num w:numId="12">
    <w:abstractNumId w:val="10"/>
  </w:num>
  <w:num w:numId="13">
    <w:abstractNumId w:val="29"/>
  </w:num>
  <w:num w:numId="14">
    <w:abstractNumId w:val="33"/>
  </w:num>
  <w:num w:numId="15">
    <w:abstractNumId w:val="11"/>
  </w:num>
  <w:num w:numId="16">
    <w:abstractNumId w:val="38"/>
  </w:num>
  <w:num w:numId="17">
    <w:abstractNumId w:val="18"/>
  </w:num>
  <w:num w:numId="18">
    <w:abstractNumId w:val="8"/>
  </w:num>
  <w:num w:numId="19">
    <w:abstractNumId w:val="37"/>
  </w:num>
  <w:num w:numId="20">
    <w:abstractNumId w:val="4"/>
  </w:num>
  <w:num w:numId="21">
    <w:abstractNumId w:val="27"/>
  </w:num>
  <w:num w:numId="22">
    <w:abstractNumId w:val="0"/>
  </w:num>
  <w:num w:numId="23">
    <w:abstractNumId w:val="14"/>
  </w:num>
  <w:num w:numId="24">
    <w:abstractNumId w:val="31"/>
  </w:num>
  <w:num w:numId="25">
    <w:abstractNumId w:val="22"/>
  </w:num>
  <w:num w:numId="26">
    <w:abstractNumId w:val="32"/>
  </w:num>
  <w:num w:numId="27">
    <w:abstractNumId w:val="20"/>
  </w:num>
  <w:num w:numId="28">
    <w:abstractNumId w:val="6"/>
  </w:num>
  <w:num w:numId="29">
    <w:abstractNumId w:val="34"/>
  </w:num>
  <w:num w:numId="30">
    <w:abstractNumId w:val="26"/>
  </w:num>
  <w:num w:numId="31">
    <w:abstractNumId w:val="3"/>
  </w:num>
  <w:num w:numId="32">
    <w:abstractNumId w:val="24"/>
  </w:num>
  <w:num w:numId="33">
    <w:abstractNumId w:val="12"/>
  </w:num>
  <w:num w:numId="34">
    <w:abstractNumId w:val="30"/>
  </w:num>
  <w:num w:numId="35">
    <w:abstractNumId w:val="16"/>
  </w:num>
  <w:num w:numId="36">
    <w:abstractNumId w:val="2"/>
  </w:num>
  <w:num w:numId="37">
    <w:abstractNumId w:val="17"/>
  </w:num>
  <w:num w:numId="38">
    <w:abstractNumId w:val="28"/>
  </w:num>
  <w:num w:numId="39">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2"/>
  </w:compat>
  <w:rsids>
    <w:rsidRoot w:val="000F4509"/>
    <w:rsid w:val="000405A1"/>
    <w:rsid w:val="00070737"/>
    <w:rsid w:val="0007421C"/>
    <w:rsid w:val="00087362"/>
    <w:rsid w:val="00093E42"/>
    <w:rsid w:val="000941BF"/>
    <w:rsid w:val="000A0AB5"/>
    <w:rsid w:val="000A79A1"/>
    <w:rsid w:val="000B5429"/>
    <w:rsid w:val="000D17D0"/>
    <w:rsid w:val="000D5E3D"/>
    <w:rsid w:val="000F4509"/>
    <w:rsid w:val="001209BA"/>
    <w:rsid w:val="0012544B"/>
    <w:rsid w:val="001404A0"/>
    <w:rsid w:val="00153859"/>
    <w:rsid w:val="00184579"/>
    <w:rsid w:val="00185B07"/>
    <w:rsid w:val="001A19C0"/>
    <w:rsid w:val="001B495C"/>
    <w:rsid w:val="001C209E"/>
    <w:rsid w:val="001C29DC"/>
    <w:rsid w:val="001D5B13"/>
    <w:rsid w:val="001F2B52"/>
    <w:rsid w:val="00202E87"/>
    <w:rsid w:val="002044DA"/>
    <w:rsid w:val="0021016F"/>
    <w:rsid w:val="00213185"/>
    <w:rsid w:val="00221BE6"/>
    <w:rsid w:val="00243879"/>
    <w:rsid w:val="0025340C"/>
    <w:rsid w:val="00262974"/>
    <w:rsid w:val="00282399"/>
    <w:rsid w:val="0029002C"/>
    <w:rsid w:val="002B1C26"/>
    <w:rsid w:val="002C1A5F"/>
    <w:rsid w:val="002E22BA"/>
    <w:rsid w:val="0032680C"/>
    <w:rsid w:val="00364AE0"/>
    <w:rsid w:val="0037283A"/>
    <w:rsid w:val="0037712A"/>
    <w:rsid w:val="003866C3"/>
    <w:rsid w:val="00392504"/>
    <w:rsid w:val="003961E5"/>
    <w:rsid w:val="003A4F56"/>
    <w:rsid w:val="003B0B0D"/>
    <w:rsid w:val="003C0F92"/>
    <w:rsid w:val="003D376D"/>
    <w:rsid w:val="003D733D"/>
    <w:rsid w:val="003E40A9"/>
    <w:rsid w:val="003F09C4"/>
    <w:rsid w:val="003F36F0"/>
    <w:rsid w:val="003F4EB2"/>
    <w:rsid w:val="004113DE"/>
    <w:rsid w:val="00411A0D"/>
    <w:rsid w:val="00422AD4"/>
    <w:rsid w:val="004231E1"/>
    <w:rsid w:val="004364A2"/>
    <w:rsid w:val="00496F1B"/>
    <w:rsid w:val="004A0C5E"/>
    <w:rsid w:val="004C374E"/>
    <w:rsid w:val="004C46D6"/>
    <w:rsid w:val="004D1199"/>
    <w:rsid w:val="004D262E"/>
    <w:rsid w:val="004D60A2"/>
    <w:rsid w:val="004E03DA"/>
    <w:rsid w:val="004E15C6"/>
    <w:rsid w:val="004E5C4C"/>
    <w:rsid w:val="00500D79"/>
    <w:rsid w:val="00507151"/>
    <w:rsid w:val="005163D0"/>
    <w:rsid w:val="0052532A"/>
    <w:rsid w:val="00527B33"/>
    <w:rsid w:val="005378AB"/>
    <w:rsid w:val="00554EF7"/>
    <w:rsid w:val="00556FC6"/>
    <w:rsid w:val="00560CE9"/>
    <w:rsid w:val="0059215D"/>
    <w:rsid w:val="00597315"/>
    <w:rsid w:val="005A0724"/>
    <w:rsid w:val="005A07E0"/>
    <w:rsid w:val="005C6D4F"/>
    <w:rsid w:val="005D638F"/>
    <w:rsid w:val="00604651"/>
    <w:rsid w:val="00647731"/>
    <w:rsid w:val="00656892"/>
    <w:rsid w:val="00667CA5"/>
    <w:rsid w:val="0067271B"/>
    <w:rsid w:val="00674C02"/>
    <w:rsid w:val="0068005D"/>
    <w:rsid w:val="0069658A"/>
    <w:rsid w:val="006A1277"/>
    <w:rsid w:val="006A1D70"/>
    <w:rsid w:val="006E4425"/>
    <w:rsid w:val="006E74B7"/>
    <w:rsid w:val="007271CB"/>
    <w:rsid w:val="007353BD"/>
    <w:rsid w:val="00737952"/>
    <w:rsid w:val="00752EA9"/>
    <w:rsid w:val="00760F74"/>
    <w:rsid w:val="0078475A"/>
    <w:rsid w:val="00793B89"/>
    <w:rsid w:val="007961B5"/>
    <w:rsid w:val="007A64FB"/>
    <w:rsid w:val="007B7F49"/>
    <w:rsid w:val="007C7646"/>
    <w:rsid w:val="007F1655"/>
    <w:rsid w:val="008020CD"/>
    <w:rsid w:val="00802D7F"/>
    <w:rsid w:val="00830E90"/>
    <w:rsid w:val="0083329C"/>
    <w:rsid w:val="00833603"/>
    <w:rsid w:val="0084784E"/>
    <w:rsid w:val="00861F70"/>
    <w:rsid w:val="008628E5"/>
    <w:rsid w:val="008901C6"/>
    <w:rsid w:val="008969DD"/>
    <w:rsid w:val="008A7C70"/>
    <w:rsid w:val="008B284A"/>
    <w:rsid w:val="008C2A43"/>
    <w:rsid w:val="008D20EC"/>
    <w:rsid w:val="008D670F"/>
    <w:rsid w:val="008E2251"/>
    <w:rsid w:val="009129F3"/>
    <w:rsid w:val="00912EEC"/>
    <w:rsid w:val="00916635"/>
    <w:rsid w:val="0094403D"/>
    <w:rsid w:val="009444AF"/>
    <w:rsid w:val="00950358"/>
    <w:rsid w:val="00956A69"/>
    <w:rsid w:val="009632DF"/>
    <w:rsid w:val="00972CC8"/>
    <w:rsid w:val="00976CF9"/>
    <w:rsid w:val="00984FB8"/>
    <w:rsid w:val="00993A5A"/>
    <w:rsid w:val="00997418"/>
    <w:rsid w:val="009A63FF"/>
    <w:rsid w:val="009C2385"/>
    <w:rsid w:val="009D0687"/>
    <w:rsid w:val="009E2BB8"/>
    <w:rsid w:val="009F4DF7"/>
    <w:rsid w:val="009F7E45"/>
    <w:rsid w:val="00A060FF"/>
    <w:rsid w:val="00A12C29"/>
    <w:rsid w:val="00A31D60"/>
    <w:rsid w:val="00A43D0D"/>
    <w:rsid w:val="00A51B47"/>
    <w:rsid w:val="00A602B7"/>
    <w:rsid w:val="00A62884"/>
    <w:rsid w:val="00A645C7"/>
    <w:rsid w:val="00A7153E"/>
    <w:rsid w:val="00AA1686"/>
    <w:rsid w:val="00AB27BC"/>
    <w:rsid w:val="00AB6DAF"/>
    <w:rsid w:val="00AD409A"/>
    <w:rsid w:val="00AD4D6F"/>
    <w:rsid w:val="00AF3F4F"/>
    <w:rsid w:val="00AF5576"/>
    <w:rsid w:val="00B001AD"/>
    <w:rsid w:val="00B14218"/>
    <w:rsid w:val="00B16606"/>
    <w:rsid w:val="00B20556"/>
    <w:rsid w:val="00B24E13"/>
    <w:rsid w:val="00B277EE"/>
    <w:rsid w:val="00B335CC"/>
    <w:rsid w:val="00B3673D"/>
    <w:rsid w:val="00B369DE"/>
    <w:rsid w:val="00B37C0C"/>
    <w:rsid w:val="00B41368"/>
    <w:rsid w:val="00B526F3"/>
    <w:rsid w:val="00B603A7"/>
    <w:rsid w:val="00B623CC"/>
    <w:rsid w:val="00B6410D"/>
    <w:rsid w:val="00B75E31"/>
    <w:rsid w:val="00BC01FC"/>
    <w:rsid w:val="00BD2FE0"/>
    <w:rsid w:val="00BF2033"/>
    <w:rsid w:val="00BF51AB"/>
    <w:rsid w:val="00C04E32"/>
    <w:rsid w:val="00C111BF"/>
    <w:rsid w:val="00C211D7"/>
    <w:rsid w:val="00C2483F"/>
    <w:rsid w:val="00C3572D"/>
    <w:rsid w:val="00C46E89"/>
    <w:rsid w:val="00C5508A"/>
    <w:rsid w:val="00C7370A"/>
    <w:rsid w:val="00C83A70"/>
    <w:rsid w:val="00CA3F16"/>
    <w:rsid w:val="00CA5750"/>
    <w:rsid w:val="00CA78E0"/>
    <w:rsid w:val="00CB2B23"/>
    <w:rsid w:val="00CC7353"/>
    <w:rsid w:val="00CD5FD8"/>
    <w:rsid w:val="00CF1E95"/>
    <w:rsid w:val="00CF3E39"/>
    <w:rsid w:val="00D058CC"/>
    <w:rsid w:val="00D10AD2"/>
    <w:rsid w:val="00D34F94"/>
    <w:rsid w:val="00D45EC7"/>
    <w:rsid w:val="00D5244D"/>
    <w:rsid w:val="00D73538"/>
    <w:rsid w:val="00D76FF1"/>
    <w:rsid w:val="00D90AB6"/>
    <w:rsid w:val="00DA11A3"/>
    <w:rsid w:val="00DB4CB6"/>
    <w:rsid w:val="00DC143B"/>
    <w:rsid w:val="00DD15C3"/>
    <w:rsid w:val="00DF27EC"/>
    <w:rsid w:val="00E04EB2"/>
    <w:rsid w:val="00E2138F"/>
    <w:rsid w:val="00E41663"/>
    <w:rsid w:val="00E564D1"/>
    <w:rsid w:val="00E568E3"/>
    <w:rsid w:val="00E86EA8"/>
    <w:rsid w:val="00EB3259"/>
    <w:rsid w:val="00EB427C"/>
    <w:rsid w:val="00EB673D"/>
    <w:rsid w:val="00EC17A8"/>
    <w:rsid w:val="00ED009E"/>
    <w:rsid w:val="00ED3A5B"/>
    <w:rsid w:val="00ED4A19"/>
    <w:rsid w:val="00F03F0F"/>
    <w:rsid w:val="00F04E70"/>
    <w:rsid w:val="00F04F15"/>
    <w:rsid w:val="00F0535E"/>
    <w:rsid w:val="00F0784C"/>
    <w:rsid w:val="00F35B77"/>
    <w:rsid w:val="00F401B0"/>
    <w:rsid w:val="00F467EB"/>
    <w:rsid w:val="00F74A10"/>
    <w:rsid w:val="00F83639"/>
    <w:rsid w:val="00F85C5C"/>
    <w:rsid w:val="00FC4108"/>
    <w:rsid w:val="00FD2674"/>
    <w:rsid w:val="00FE49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01"/>
    <o:shapelayout v:ext="edit">
      <o:idmap v:ext="edit" data="1"/>
    </o:shapelayout>
  </w:shapeDefaults>
  <w:decimalSymbol w:val=","/>
  <w:listSeparator w:val=";"/>
  <w14:docId w14:val="38904137"/>
  <w15:docId w15:val="{50471189-D33F-4119-BF40-A15F12C6B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7952"/>
    <w:rPr>
      <w:rFonts w:eastAsiaTheme="minorEastAsia"/>
      <w:lang w:eastAsia="ru-RU"/>
    </w:rPr>
  </w:style>
  <w:style w:type="paragraph" w:styleId="1">
    <w:name w:val="heading 1"/>
    <w:basedOn w:val="a"/>
    <w:next w:val="a"/>
    <w:link w:val="10"/>
    <w:uiPriority w:val="9"/>
    <w:qFormat/>
    <w:rsid w:val="00527B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H2,Numbered text 3"/>
    <w:basedOn w:val="a"/>
    <w:next w:val="a"/>
    <w:link w:val="20"/>
    <w:uiPriority w:val="9"/>
    <w:qFormat/>
    <w:rsid w:val="004E5C4C"/>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lang w:eastAsia="en-US"/>
    </w:rPr>
  </w:style>
  <w:style w:type="paragraph" w:styleId="3">
    <w:name w:val="heading 3"/>
    <w:basedOn w:val="a"/>
    <w:next w:val="a"/>
    <w:link w:val="30"/>
    <w:uiPriority w:val="9"/>
    <w:semiHidden/>
    <w:unhideWhenUsed/>
    <w:qFormat/>
    <w:rsid w:val="00B603A7"/>
    <w:pPr>
      <w:keepNext/>
      <w:keepLines/>
      <w:spacing w:before="200" w:after="0" w:line="269" w:lineRule="auto"/>
      <w:ind w:right="5" w:firstLine="557"/>
      <w:jc w:val="both"/>
      <w:outlineLvl w:val="2"/>
    </w:pPr>
    <w:rPr>
      <w:rFonts w:asciiTheme="majorHAnsi" w:eastAsiaTheme="majorEastAsia" w:hAnsiTheme="majorHAnsi" w:cstheme="majorBidi"/>
      <w:b/>
      <w:bCs/>
      <w:color w:val="4F81BD" w:themeColor="accent1"/>
      <w:sz w:val="28"/>
    </w:rPr>
  </w:style>
  <w:style w:type="paragraph" w:styleId="4">
    <w:name w:val="heading 4"/>
    <w:basedOn w:val="a"/>
    <w:next w:val="a"/>
    <w:link w:val="40"/>
    <w:uiPriority w:val="9"/>
    <w:unhideWhenUsed/>
    <w:qFormat/>
    <w:rsid w:val="00B603A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8020CD"/>
    <w:pPr>
      <w:ind w:left="720"/>
      <w:contextualSpacing/>
    </w:pPr>
  </w:style>
  <w:style w:type="paragraph" w:customStyle="1" w:styleId="Default">
    <w:name w:val="Default"/>
    <w:rsid w:val="00087362"/>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 Spacing"/>
    <w:link w:val="a6"/>
    <w:uiPriority w:val="1"/>
    <w:qFormat/>
    <w:rsid w:val="007A64FB"/>
    <w:pPr>
      <w:spacing w:after="0" w:line="240" w:lineRule="auto"/>
    </w:pPr>
  </w:style>
  <w:style w:type="table" w:styleId="a7">
    <w:name w:val="Table Grid"/>
    <w:basedOn w:val="a1"/>
    <w:uiPriority w:val="59"/>
    <w:rsid w:val="00793B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stern">
    <w:name w:val="western"/>
    <w:basedOn w:val="a"/>
    <w:rsid w:val="00793B89"/>
    <w:pPr>
      <w:shd w:val="clear" w:color="auto" w:fill="FFFFFF"/>
      <w:spacing w:before="100" w:beforeAutospacing="1" w:after="119" w:line="210" w:lineRule="atLeast"/>
      <w:jc w:val="right"/>
    </w:pPr>
    <w:rPr>
      <w:rFonts w:ascii="Times New Roman" w:eastAsia="Times New Roman" w:hAnsi="Times New Roman" w:cs="Times New Roman"/>
      <w:color w:val="000000"/>
    </w:rPr>
  </w:style>
  <w:style w:type="paragraph" w:styleId="a8">
    <w:name w:val="Normal (Web)"/>
    <w:aliases w:val="Normal (Web) Char,Обычный (Web)"/>
    <w:basedOn w:val="a"/>
    <w:link w:val="a9"/>
    <w:uiPriority w:val="99"/>
    <w:unhideWhenUsed/>
    <w:qFormat/>
    <w:rsid w:val="001C20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Без интервала Знак"/>
    <w:basedOn w:val="a0"/>
    <w:link w:val="a5"/>
    <w:uiPriority w:val="1"/>
    <w:locked/>
    <w:rsid w:val="00F85C5C"/>
  </w:style>
  <w:style w:type="paragraph" w:styleId="aa">
    <w:name w:val="Body Text"/>
    <w:basedOn w:val="a"/>
    <w:link w:val="ab"/>
    <w:uiPriority w:val="99"/>
    <w:unhideWhenUsed/>
    <w:qFormat/>
    <w:rsid w:val="00CA78E0"/>
    <w:pPr>
      <w:widowControl w:val="0"/>
      <w:autoSpaceDE w:val="0"/>
      <w:autoSpaceDN w:val="0"/>
      <w:spacing w:after="0" w:line="240" w:lineRule="auto"/>
    </w:pPr>
    <w:rPr>
      <w:rFonts w:ascii="Times New Roman" w:eastAsia="Times New Roman" w:hAnsi="Times New Roman" w:cs="Times New Roman"/>
      <w:sz w:val="24"/>
      <w:szCs w:val="24"/>
      <w:lang w:bidi="ru-RU"/>
    </w:rPr>
  </w:style>
  <w:style w:type="character" w:customStyle="1" w:styleId="ab">
    <w:name w:val="Основной текст Знак"/>
    <w:basedOn w:val="a0"/>
    <w:link w:val="aa"/>
    <w:uiPriority w:val="99"/>
    <w:rsid w:val="00CA78E0"/>
    <w:rPr>
      <w:rFonts w:ascii="Times New Roman" w:eastAsia="Times New Roman" w:hAnsi="Times New Roman" w:cs="Times New Roman"/>
      <w:sz w:val="24"/>
      <w:szCs w:val="24"/>
      <w:lang w:eastAsia="ru-RU" w:bidi="ru-RU"/>
    </w:rPr>
  </w:style>
  <w:style w:type="character" w:customStyle="1" w:styleId="a4">
    <w:name w:val="Абзац списка Знак"/>
    <w:link w:val="a3"/>
    <w:uiPriority w:val="34"/>
    <w:qFormat/>
    <w:locked/>
    <w:rsid w:val="00CA78E0"/>
  </w:style>
  <w:style w:type="paragraph" w:customStyle="1" w:styleId="11">
    <w:name w:val="Заголовок 11"/>
    <w:basedOn w:val="a"/>
    <w:uiPriority w:val="1"/>
    <w:qFormat/>
    <w:rsid w:val="00CA78E0"/>
    <w:pPr>
      <w:widowControl w:val="0"/>
      <w:autoSpaceDE w:val="0"/>
      <w:autoSpaceDN w:val="0"/>
      <w:spacing w:after="0" w:line="240" w:lineRule="auto"/>
      <w:ind w:left="182"/>
      <w:outlineLvl w:val="1"/>
    </w:pPr>
    <w:rPr>
      <w:rFonts w:ascii="Times New Roman" w:eastAsia="Times New Roman" w:hAnsi="Times New Roman" w:cs="Times New Roman"/>
      <w:b/>
      <w:bCs/>
      <w:sz w:val="24"/>
      <w:szCs w:val="24"/>
      <w:lang w:bidi="ru-RU"/>
    </w:rPr>
  </w:style>
  <w:style w:type="paragraph" w:styleId="21">
    <w:name w:val="toc 2"/>
    <w:basedOn w:val="a"/>
    <w:next w:val="a"/>
    <w:autoRedefine/>
    <w:uiPriority w:val="39"/>
    <w:qFormat/>
    <w:rsid w:val="0012544B"/>
    <w:pPr>
      <w:tabs>
        <w:tab w:val="right" w:leader="dot" w:pos="9498"/>
      </w:tabs>
      <w:spacing w:after="120" w:line="240" w:lineRule="auto"/>
    </w:pPr>
    <w:rPr>
      <w:rFonts w:ascii="Times New Roman" w:eastAsia="Calibri" w:hAnsi="Times New Roman" w:cs="Times New Roman"/>
      <w:b/>
      <w:iCs/>
      <w:noProof/>
      <w:sz w:val="24"/>
      <w:szCs w:val="24"/>
    </w:rPr>
  </w:style>
  <w:style w:type="paragraph" w:styleId="ac">
    <w:name w:val="header"/>
    <w:basedOn w:val="a"/>
    <w:link w:val="ad"/>
    <w:uiPriority w:val="99"/>
    <w:unhideWhenUsed/>
    <w:rsid w:val="00B369D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369DE"/>
  </w:style>
  <w:style w:type="paragraph" w:styleId="ae">
    <w:name w:val="footer"/>
    <w:basedOn w:val="a"/>
    <w:link w:val="af"/>
    <w:uiPriority w:val="99"/>
    <w:unhideWhenUsed/>
    <w:rsid w:val="00B369D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369DE"/>
  </w:style>
  <w:style w:type="character" w:customStyle="1" w:styleId="31">
    <w:name w:val="Основной текст3"/>
    <w:basedOn w:val="a0"/>
    <w:rsid w:val="0029002C"/>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100">
    <w:name w:val="Основной текст10"/>
    <w:basedOn w:val="a"/>
    <w:rsid w:val="0029002C"/>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paragraph" w:styleId="af0">
    <w:name w:val="Balloon Text"/>
    <w:basedOn w:val="a"/>
    <w:link w:val="af1"/>
    <w:uiPriority w:val="99"/>
    <w:semiHidden/>
    <w:unhideWhenUsed/>
    <w:rsid w:val="0029002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9002C"/>
    <w:rPr>
      <w:rFonts w:ascii="Tahoma" w:eastAsiaTheme="minorEastAsia" w:hAnsi="Tahoma" w:cs="Tahoma"/>
      <w:sz w:val="16"/>
      <w:szCs w:val="16"/>
      <w:lang w:eastAsia="ru-RU"/>
    </w:rPr>
  </w:style>
  <w:style w:type="character" w:styleId="af2">
    <w:name w:val="Strong"/>
    <w:uiPriority w:val="22"/>
    <w:qFormat/>
    <w:rsid w:val="00C7370A"/>
    <w:rPr>
      <w:b/>
      <w:bCs/>
    </w:rPr>
  </w:style>
  <w:style w:type="paragraph" w:customStyle="1" w:styleId="bodytext">
    <w:name w:val="bodytext"/>
    <w:basedOn w:val="a"/>
    <w:rsid w:val="00C7370A"/>
    <w:pPr>
      <w:suppressAutoHyphens/>
      <w:spacing w:after="75" w:line="240" w:lineRule="auto"/>
    </w:pPr>
    <w:rPr>
      <w:rFonts w:ascii="Times New Roman" w:eastAsia="Times New Roman" w:hAnsi="Times New Roman" w:cs="Times New Roman"/>
      <w:sz w:val="24"/>
      <w:szCs w:val="24"/>
      <w:lang w:eastAsia="zh-CN"/>
    </w:rPr>
  </w:style>
  <w:style w:type="character" w:customStyle="1" w:styleId="105pt0pt">
    <w:name w:val="Основной текст + 10;5 pt;Полужирный;Интервал 0 pt"/>
    <w:basedOn w:val="a0"/>
    <w:rsid w:val="00C7370A"/>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0"/>
    <w:rsid w:val="00C7370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1">
    <w:name w:val="Основной текст4"/>
    <w:basedOn w:val="a0"/>
    <w:rsid w:val="00C7370A"/>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0">
    <w:name w:val="Заголовок 2 Знак"/>
    <w:aliases w:val="h2 Знак,H2 Знак,Numbered text 3 Знак"/>
    <w:basedOn w:val="a0"/>
    <w:link w:val="2"/>
    <w:uiPriority w:val="9"/>
    <w:rsid w:val="004E5C4C"/>
    <w:rPr>
      <w:rFonts w:ascii="Times New Roman" w:eastAsia="Times New Roman" w:hAnsi="Times New Roman" w:cs="Times New Roman"/>
      <w:b/>
      <w:sz w:val="28"/>
      <w:szCs w:val="26"/>
    </w:rPr>
  </w:style>
  <w:style w:type="paragraph" w:customStyle="1" w:styleId="c12">
    <w:name w:val="c12"/>
    <w:basedOn w:val="a"/>
    <w:rsid w:val="004E5C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4E5C4C"/>
  </w:style>
  <w:style w:type="paragraph" w:customStyle="1" w:styleId="ConsPlusNonformat">
    <w:name w:val="ConsPlusNonformat"/>
    <w:rsid w:val="00500D7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527B33"/>
    <w:rPr>
      <w:rFonts w:asciiTheme="majorHAnsi" w:eastAsiaTheme="majorEastAsia" w:hAnsiTheme="majorHAnsi" w:cstheme="majorBidi"/>
      <w:b/>
      <w:bCs/>
      <w:color w:val="365F91" w:themeColor="accent1" w:themeShade="BF"/>
      <w:sz w:val="28"/>
      <w:szCs w:val="28"/>
      <w:lang w:eastAsia="ru-RU"/>
    </w:rPr>
  </w:style>
  <w:style w:type="character" w:customStyle="1" w:styleId="Zag11">
    <w:name w:val="Zag_11"/>
    <w:rsid w:val="00527B33"/>
  </w:style>
  <w:style w:type="paragraph" w:customStyle="1" w:styleId="12">
    <w:name w:val="Заголовок1"/>
    <w:basedOn w:val="a"/>
    <w:next w:val="aa"/>
    <w:rsid w:val="00527B33"/>
    <w:pPr>
      <w:keepNext/>
      <w:suppressAutoHyphens/>
      <w:spacing w:before="240" w:after="120" w:line="240" w:lineRule="auto"/>
    </w:pPr>
    <w:rPr>
      <w:rFonts w:ascii="Arial" w:eastAsia="MS Mincho" w:hAnsi="Arial" w:cs="Tahoma"/>
      <w:sz w:val="28"/>
      <w:szCs w:val="28"/>
      <w:lang w:eastAsia="ar-SA"/>
    </w:rPr>
  </w:style>
  <w:style w:type="character" w:customStyle="1" w:styleId="1255">
    <w:name w:val="Основной текст (12)55"/>
    <w:rsid w:val="005A0724"/>
    <w:rPr>
      <w:rFonts w:ascii="Times New Roman" w:hAnsi="Times New Roman" w:cs="Times New Roman"/>
      <w:spacing w:val="0"/>
      <w:sz w:val="19"/>
      <w:szCs w:val="19"/>
      <w:lang w:bidi="ar-SA"/>
    </w:rPr>
  </w:style>
  <w:style w:type="character" w:customStyle="1" w:styleId="95">
    <w:name w:val="Основной текст (9)5"/>
    <w:basedOn w:val="a0"/>
    <w:rsid w:val="00B335CC"/>
    <w:rPr>
      <w:rFonts w:ascii="Times New Roman" w:hAnsi="Times New Roman" w:cs="Times New Roman"/>
      <w:b/>
      <w:bCs/>
      <w:spacing w:val="0"/>
      <w:sz w:val="18"/>
      <w:szCs w:val="18"/>
      <w:lang w:bidi="ar-SA"/>
    </w:rPr>
  </w:style>
  <w:style w:type="character" w:customStyle="1" w:styleId="FontStyle57">
    <w:name w:val="Font Style57"/>
    <w:basedOn w:val="a0"/>
    <w:uiPriority w:val="99"/>
    <w:rsid w:val="00DB4CB6"/>
    <w:rPr>
      <w:rFonts w:ascii="Times New Roman" w:hAnsi="Times New Roman" w:cs="Times New Roman"/>
      <w:color w:val="000000"/>
      <w:sz w:val="20"/>
      <w:szCs w:val="20"/>
    </w:rPr>
  </w:style>
  <w:style w:type="character" w:styleId="af3">
    <w:name w:val="Hyperlink"/>
    <w:basedOn w:val="a0"/>
    <w:uiPriority w:val="99"/>
    <w:unhideWhenUsed/>
    <w:rsid w:val="00C211D7"/>
    <w:rPr>
      <w:color w:val="0000FF"/>
      <w:u w:val="single"/>
    </w:rPr>
  </w:style>
  <w:style w:type="character" w:customStyle="1" w:styleId="a9">
    <w:name w:val="Обычный (веб) Знак"/>
    <w:aliases w:val="Normal (Web) Char Знак,Обычный (Web) Знак"/>
    <w:link w:val="a8"/>
    <w:rsid w:val="001F2B52"/>
    <w:rPr>
      <w:rFonts w:ascii="Times New Roman" w:eastAsia="Times New Roman" w:hAnsi="Times New Roman" w:cs="Times New Roman"/>
      <w:sz w:val="24"/>
      <w:szCs w:val="24"/>
      <w:lang w:eastAsia="ru-RU"/>
    </w:rPr>
  </w:style>
  <w:style w:type="character" w:customStyle="1" w:styleId="FontStyle85">
    <w:name w:val="Font Style85"/>
    <w:basedOn w:val="a0"/>
    <w:uiPriority w:val="99"/>
    <w:rsid w:val="009F7E45"/>
    <w:rPr>
      <w:rFonts w:ascii="Times New Roman" w:hAnsi="Times New Roman" w:cs="Times New Roman"/>
      <w:color w:val="000000"/>
      <w:sz w:val="22"/>
      <w:szCs w:val="22"/>
    </w:rPr>
  </w:style>
  <w:style w:type="paragraph" w:styleId="22">
    <w:name w:val="Body Text 2"/>
    <w:basedOn w:val="a"/>
    <w:link w:val="23"/>
    <w:uiPriority w:val="99"/>
    <w:semiHidden/>
    <w:unhideWhenUsed/>
    <w:rsid w:val="0067271B"/>
    <w:pPr>
      <w:spacing w:after="120" w:line="480" w:lineRule="auto"/>
      <w:ind w:right="5" w:firstLine="557"/>
      <w:jc w:val="both"/>
    </w:pPr>
    <w:rPr>
      <w:rFonts w:ascii="Times New Roman" w:eastAsia="Times New Roman" w:hAnsi="Times New Roman" w:cs="Times New Roman"/>
      <w:color w:val="000000"/>
      <w:sz w:val="28"/>
    </w:rPr>
  </w:style>
  <w:style w:type="character" w:customStyle="1" w:styleId="23">
    <w:name w:val="Основной текст 2 Знак"/>
    <w:basedOn w:val="a0"/>
    <w:link w:val="22"/>
    <w:uiPriority w:val="99"/>
    <w:semiHidden/>
    <w:rsid w:val="0067271B"/>
    <w:rPr>
      <w:rFonts w:ascii="Times New Roman" w:eastAsia="Times New Roman" w:hAnsi="Times New Roman" w:cs="Times New Roman"/>
      <w:color w:val="000000"/>
      <w:sz w:val="28"/>
      <w:lang w:eastAsia="ru-RU"/>
    </w:rPr>
  </w:style>
  <w:style w:type="character" w:customStyle="1" w:styleId="40">
    <w:name w:val="Заголовок 4 Знак"/>
    <w:basedOn w:val="a0"/>
    <w:link w:val="4"/>
    <w:uiPriority w:val="9"/>
    <w:rsid w:val="00B603A7"/>
    <w:rPr>
      <w:rFonts w:asciiTheme="majorHAnsi" w:eastAsiaTheme="majorEastAsia" w:hAnsiTheme="majorHAnsi" w:cstheme="majorBidi"/>
      <w:i/>
      <w:iCs/>
      <w:color w:val="365F91" w:themeColor="accent1" w:themeShade="BF"/>
      <w:lang w:eastAsia="ru-RU"/>
    </w:rPr>
  </w:style>
  <w:style w:type="character" w:customStyle="1" w:styleId="30">
    <w:name w:val="Заголовок 3 Знак"/>
    <w:basedOn w:val="a0"/>
    <w:link w:val="3"/>
    <w:uiPriority w:val="9"/>
    <w:semiHidden/>
    <w:rsid w:val="00B603A7"/>
    <w:rPr>
      <w:rFonts w:asciiTheme="majorHAnsi" w:eastAsiaTheme="majorEastAsia" w:hAnsiTheme="majorHAnsi" w:cstheme="majorBidi"/>
      <w:b/>
      <w:bCs/>
      <w:color w:val="4F81BD" w:themeColor="accent1"/>
      <w:sz w:val="28"/>
      <w:lang w:eastAsia="ru-RU"/>
    </w:rPr>
  </w:style>
  <w:style w:type="table" w:customStyle="1" w:styleId="TableGrid">
    <w:name w:val="TableGrid"/>
    <w:rsid w:val="00B603A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c16">
    <w:name w:val="c16"/>
    <w:basedOn w:val="a0"/>
    <w:rsid w:val="00B603A7"/>
  </w:style>
  <w:style w:type="paragraph" w:customStyle="1" w:styleId="ParaAttribute30">
    <w:name w:val="ParaAttribute30"/>
    <w:rsid w:val="00B603A7"/>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B603A7"/>
    <w:rPr>
      <w:rFonts w:ascii="Times New Roman" w:eastAsia="Times New Roman"/>
      <w:i/>
      <w:sz w:val="28"/>
    </w:rPr>
  </w:style>
  <w:style w:type="paragraph" w:styleId="af4">
    <w:name w:val="footnote text"/>
    <w:basedOn w:val="a"/>
    <w:link w:val="af5"/>
    <w:uiPriority w:val="99"/>
    <w:rsid w:val="00B603A7"/>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0"/>
    <w:link w:val="af4"/>
    <w:uiPriority w:val="99"/>
    <w:rsid w:val="00B603A7"/>
    <w:rPr>
      <w:rFonts w:ascii="Times New Roman" w:eastAsia="Times New Roman" w:hAnsi="Times New Roman" w:cs="Times New Roman"/>
      <w:sz w:val="20"/>
      <w:szCs w:val="20"/>
    </w:rPr>
  </w:style>
  <w:style w:type="character" w:styleId="af6">
    <w:name w:val="footnote reference"/>
    <w:uiPriority w:val="99"/>
    <w:semiHidden/>
    <w:rsid w:val="00B603A7"/>
    <w:rPr>
      <w:vertAlign w:val="superscript"/>
    </w:rPr>
  </w:style>
  <w:style w:type="paragraph" w:customStyle="1" w:styleId="ParaAttribute38">
    <w:name w:val="ParaAttribute38"/>
    <w:rsid w:val="00B603A7"/>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B603A7"/>
    <w:rPr>
      <w:rFonts w:ascii="Times New Roman" w:eastAsia="Times New Roman"/>
      <w:i/>
      <w:sz w:val="28"/>
      <w:u w:val="single"/>
    </w:rPr>
  </w:style>
  <w:style w:type="character" w:customStyle="1" w:styleId="CharAttribute502">
    <w:name w:val="CharAttribute502"/>
    <w:rsid w:val="00B603A7"/>
    <w:rPr>
      <w:rFonts w:ascii="Times New Roman" w:eastAsia="Times New Roman"/>
      <w:i/>
      <w:sz w:val="28"/>
    </w:rPr>
  </w:style>
  <w:style w:type="character" w:customStyle="1" w:styleId="CharAttribute511">
    <w:name w:val="CharAttribute511"/>
    <w:uiPriority w:val="99"/>
    <w:rsid w:val="00B603A7"/>
    <w:rPr>
      <w:rFonts w:ascii="Times New Roman" w:eastAsia="Times New Roman"/>
      <w:sz w:val="28"/>
    </w:rPr>
  </w:style>
  <w:style w:type="character" w:customStyle="1" w:styleId="CharAttribute512">
    <w:name w:val="CharAttribute512"/>
    <w:rsid w:val="00B603A7"/>
    <w:rPr>
      <w:rFonts w:ascii="Times New Roman" w:eastAsia="Times New Roman"/>
      <w:sz w:val="28"/>
    </w:rPr>
  </w:style>
  <w:style w:type="character" w:customStyle="1" w:styleId="CharAttribute3">
    <w:name w:val="CharAttribute3"/>
    <w:rsid w:val="00B603A7"/>
    <w:rPr>
      <w:rFonts w:ascii="Times New Roman" w:eastAsia="Batang" w:hAnsi="Batang"/>
      <w:sz w:val="28"/>
    </w:rPr>
  </w:style>
  <w:style w:type="character" w:customStyle="1" w:styleId="CharAttribute1">
    <w:name w:val="CharAttribute1"/>
    <w:rsid w:val="00B603A7"/>
    <w:rPr>
      <w:rFonts w:ascii="Times New Roman" w:eastAsia="Gulim" w:hAnsi="Gulim"/>
      <w:sz w:val="28"/>
    </w:rPr>
  </w:style>
  <w:style w:type="character" w:customStyle="1" w:styleId="CharAttribute0">
    <w:name w:val="CharAttribute0"/>
    <w:rsid w:val="00B603A7"/>
    <w:rPr>
      <w:rFonts w:ascii="Times New Roman" w:eastAsia="Times New Roman" w:hAnsi="Times New Roman"/>
      <w:sz w:val="28"/>
    </w:rPr>
  </w:style>
  <w:style w:type="character" w:customStyle="1" w:styleId="CharAttribute2">
    <w:name w:val="CharAttribute2"/>
    <w:rsid w:val="00B603A7"/>
    <w:rPr>
      <w:rFonts w:ascii="Times New Roman" w:eastAsia="Batang" w:hAnsi="Batang"/>
      <w:color w:val="00000A"/>
      <w:sz w:val="28"/>
    </w:rPr>
  </w:style>
  <w:style w:type="paragraph" w:styleId="af7">
    <w:name w:val="Body Text Indent"/>
    <w:basedOn w:val="a"/>
    <w:link w:val="af8"/>
    <w:unhideWhenUsed/>
    <w:rsid w:val="00B603A7"/>
    <w:pPr>
      <w:spacing w:before="64" w:after="120" w:line="240" w:lineRule="auto"/>
      <w:ind w:left="283" w:right="816"/>
      <w:jc w:val="both"/>
    </w:pPr>
    <w:rPr>
      <w:rFonts w:ascii="Calibri" w:eastAsia="Calibri" w:hAnsi="Calibri" w:cs="Times New Roman"/>
      <w:lang w:eastAsia="en-US"/>
    </w:rPr>
  </w:style>
  <w:style w:type="character" w:customStyle="1" w:styleId="af8">
    <w:name w:val="Основной текст с отступом Знак"/>
    <w:basedOn w:val="a0"/>
    <w:link w:val="af7"/>
    <w:rsid w:val="00B603A7"/>
    <w:rPr>
      <w:rFonts w:ascii="Calibri" w:eastAsia="Calibri" w:hAnsi="Calibri" w:cs="Times New Roman"/>
    </w:rPr>
  </w:style>
  <w:style w:type="paragraph" w:styleId="32">
    <w:name w:val="Body Text Indent 3"/>
    <w:basedOn w:val="a"/>
    <w:link w:val="33"/>
    <w:unhideWhenUsed/>
    <w:rsid w:val="00B603A7"/>
    <w:pPr>
      <w:spacing w:before="64" w:after="120" w:line="240" w:lineRule="auto"/>
      <w:ind w:left="283" w:right="816"/>
      <w:jc w:val="both"/>
    </w:pPr>
    <w:rPr>
      <w:rFonts w:ascii="Calibri" w:eastAsia="Calibri" w:hAnsi="Calibri" w:cs="Times New Roman"/>
      <w:sz w:val="16"/>
      <w:szCs w:val="16"/>
      <w:lang w:eastAsia="en-US"/>
    </w:rPr>
  </w:style>
  <w:style w:type="character" w:customStyle="1" w:styleId="33">
    <w:name w:val="Основной текст с отступом 3 Знак"/>
    <w:basedOn w:val="a0"/>
    <w:link w:val="32"/>
    <w:rsid w:val="00B603A7"/>
    <w:rPr>
      <w:rFonts w:ascii="Calibri" w:eastAsia="Calibri" w:hAnsi="Calibri" w:cs="Times New Roman"/>
      <w:sz w:val="16"/>
      <w:szCs w:val="16"/>
    </w:rPr>
  </w:style>
  <w:style w:type="paragraph" w:styleId="24">
    <w:name w:val="Body Text Indent 2"/>
    <w:basedOn w:val="a"/>
    <w:link w:val="25"/>
    <w:unhideWhenUsed/>
    <w:rsid w:val="00B603A7"/>
    <w:pPr>
      <w:spacing w:before="64" w:after="120" w:line="480" w:lineRule="auto"/>
      <w:ind w:left="283" w:right="816"/>
      <w:jc w:val="both"/>
    </w:pPr>
    <w:rPr>
      <w:rFonts w:ascii="Calibri" w:eastAsia="Calibri" w:hAnsi="Calibri" w:cs="Times New Roman"/>
      <w:lang w:eastAsia="en-US"/>
    </w:rPr>
  </w:style>
  <w:style w:type="character" w:customStyle="1" w:styleId="25">
    <w:name w:val="Основной текст с отступом 2 Знак"/>
    <w:basedOn w:val="a0"/>
    <w:link w:val="24"/>
    <w:rsid w:val="00B603A7"/>
    <w:rPr>
      <w:rFonts w:ascii="Calibri" w:eastAsia="Calibri" w:hAnsi="Calibri" w:cs="Times New Roman"/>
    </w:rPr>
  </w:style>
  <w:style w:type="character" w:customStyle="1" w:styleId="CharAttribute504">
    <w:name w:val="CharAttribute504"/>
    <w:rsid w:val="00B603A7"/>
    <w:rPr>
      <w:rFonts w:ascii="Times New Roman" w:eastAsia="Times New Roman"/>
      <w:sz w:val="28"/>
    </w:rPr>
  </w:style>
  <w:style w:type="paragraph" w:customStyle="1" w:styleId="210">
    <w:name w:val="Основной текст 21"/>
    <w:basedOn w:val="a"/>
    <w:rsid w:val="00B603A7"/>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rPr>
  </w:style>
  <w:style w:type="paragraph" w:styleId="af9">
    <w:name w:val="Block Text"/>
    <w:basedOn w:val="a"/>
    <w:rsid w:val="00B603A7"/>
    <w:pPr>
      <w:shd w:val="clear" w:color="auto" w:fill="FFFFFF"/>
      <w:spacing w:after="0" w:line="360" w:lineRule="auto"/>
      <w:ind w:left="-709" w:right="-9" w:firstLine="709"/>
      <w:jc w:val="both"/>
    </w:pPr>
    <w:rPr>
      <w:rFonts w:ascii="Times New Roman" w:eastAsia="Times New Roman" w:hAnsi="Times New Roman" w:cs="Times New Roman"/>
      <w:spacing w:val="5"/>
      <w:sz w:val="24"/>
      <w:szCs w:val="20"/>
    </w:rPr>
  </w:style>
  <w:style w:type="paragraph" w:customStyle="1" w:styleId="ParaAttribute0">
    <w:name w:val="ParaAttribute0"/>
    <w:rsid w:val="00B603A7"/>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B603A7"/>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B603A7"/>
    <w:rPr>
      <w:rFonts w:ascii="Times New Roman" w:eastAsia="Times New Roman"/>
      <w:sz w:val="28"/>
    </w:rPr>
  </w:style>
  <w:style w:type="character" w:customStyle="1" w:styleId="CharAttribute269">
    <w:name w:val="CharAttribute269"/>
    <w:rsid w:val="00B603A7"/>
    <w:rPr>
      <w:rFonts w:ascii="Times New Roman" w:eastAsia="Times New Roman"/>
      <w:i/>
      <w:sz w:val="28"/>
    </w:rPr>
  </w:style>
  <w:style w:type="character" w:customStyle="1" w:styleId="CharAttribute271">
    <w:name w:val="CharAttribute271"/>
    <w:rsid w:val="00B603A7"/>
    <w:rPr>
      <w:rFonts w:ascii="Times New Roman" w:eastAsia="Times New Roman"/>
      <w:b/>
      <w:sz w:val="28"/>
    </w:rPr>
  </w:style>
  <w:style w:type="character" w:customStyle="1" w:styleId="CharAttribute272">
    <w:name w:val="CharAttribute272"/>
    <w:rsid w:val="00B603A7"/>
    <w:rPr>
      <w:rFonts w:ascii="Times New Roman" w:eastAsia="Times New Roman"/>
      <w:sz w:val="28"/>
    </w:rPr>
  </w:style>
  <w:style w:type="character" w:customStyle="1" w:styleId="CharAttribute273">
    <w:name w:val="CharAttribute273"/>
    <w:rsid w:val="00B603A7"/>
    <w:rPr>
      <w:rFonts w:ascii="Times New Roman" w:eastAsia="Times New Roman"/>
      <w:sz w:val="28"/>
    </w:rPr>
  </w:style>
  <w:style w:type="character" w:customStyle="1" w:styleId="CharAttribute274">
    <w:name w:val="CharAttribute274"/>
    <w:rsid w:val="00B603A7"/>
    <w:rPr>
      <w:rFonts w:ascii="Times New Roman" w:eastAsia="Times New Roman"/>
      <w:sz w:val="28"/>
    </w:rPr>
  </w:style>
  <w:style w:type="character" w:customStyle="1" w:styleId="CharAttribute275">
    <w:name w:val="CharAttribute275"/>
    <w:rsid w:val="00B603A7"/>
    <w:rPr>
      <w:rFonts w:ascii="Times New Roman" w:eastAsia="Times New Roman"/>
      <w:b/>
      <w:i/>
      <w:sz w:val="28"/>
    </w:rPr>
  </w:style>
  <w:style w:type="character" w:customStyle="1" w:styleId="CharAttribute276">
    <w:name w:val="CharAttribute276"/>
    <w:rsid w:val="00B603A7"/>
    <w:rPr>
      <w:rFonts w:ascii="Times New Roman" w:eastAsia="Times New Roman"/>
      <w:sz w:val="28"/>
    </w:rPr>
  </w:style>
  <w:style w:type="character" w:customStyle="1" w:styleId="CharAttribute277">
    <w:name w:val="CharAttribute277"/>
    <w:rsid w:val="00B603A7"/>
    <w:rPr>
      <w:rFonts w:ascii="Times New Roman" w:eastAsia="Times New Roman"/>
      <w:b/>
      <w:i/>
      <w:color w:val="00000A"/>
      <w:sz w:val="28"/>
    </w:rPr>
  </w:style>
  <w:style w:type="character" w:customStyle="1" w:styleId="CharAttribute278">
    <w:name w:val="CharAttribute278"/>
    <w:rsid w:val="00B603A7"/>
    <w:rPr>
      <w:rFonts w:ascii="Times New Roman" w:eastAsia="Times New Roman"/>
      <w:color w:val="00000A"/>
      <w:sz w:val="28"/>
    </w:rPr>
  </w:style>
  <w:style w:type="character" w:customStyle="1" w:styleId="CharAttribute279">
    <w:name w:val="CharAttribute279"/>
    <w:rsid w:val="00B603A7"/>
    <w:rPr>
      <w:rFonts w:ascii="Times New Roman" w:eastAsia="Times New Roman"/>
      <w:color w:val="00000A"/>
      <w:sz w:val="28"/>
    </w:rPr>
  </w:style>
  <w:style w:type="character" w:customStyle="1" w:styleId="CharAttribute280">
    <w:name w:val="CharAttribute280"/>
    <w:rsid w:val="00B603A7"/>
    <w:rPr>
      <w:rFonts w:ascii="Times New Roman" w:eastAsia="Times New Roman"/>
      <w:color w:val="00000A"/>
      <w:sz w:val="28"/>
    </w:rPr>
  </w:style>
  <w:style w:type="character" w:customStyle="1" w:styleId="CharAttribute281">
    <w:name w:val="CharAttribute281"/>
    <w:rsid w:val="00B603A7"/>
    <w:rPr>
      <w:rFonts w:ascii="Times New Roman" w:eastAsia="Times New Roman"/>
      <w:color w:val="00000A"/>
      <w:sz w:val="28"/>
    </w:rPr>
  </w:style>
  <w:style w:type="character" w:customStyle="1" w:styleId="CharAttribute282">
    <w:name w:val="CharAttribute282"/>
    <w:rsid w:val="00B603A7"/>
    <w:rPr>
      <w:rFonts w:ascii="Times New Roman" w:eastAsia="Times New Roman"/>
      <w:color w:val="00000A"/>
      <w:sz w:val="28"/>
    </w:rPr>
  </w:style>
  <w:style w:type="character" w:customStyle="1" w:styleId="CharAttribute283">
    <w:name w:val="CharAttribute283"/>
    <w:rsid w:val="00B603A7"/>
    <w:rPr>
      <w:rFonts w:ascii="Times New Roman" w:eastAsia="Times New Roman"/>
      <w:i/>
      <w:color w:val="00000A"/>
      <w:sz w:val="28"/>
    </w:rPr>
  </w:style>
  <w:style w:type="character" w:customStyle="1" w:styleId="CharAttribute284">
    <w:name w:val="CharAttribute284"/>
    <w:rsid w:val="00B603A7"/>
    <w:rPr>
      <w:rFonts w:ascii="Times New Roman" w:eastAsia="Times New Roman"/>
      <w:sz w:val="28"/>
    </w:rPr>
  </w:style>
  <w:style w:type="character" w:customStyle="1" w:styleId="CharAttribute285">
    <w:name w:val="CharAttribute285"/>
    <w:rsid w:val="00B603A7"/>
    <w:rPr>
      <w:rFonts w:ascii="Times New Roman" w:eastAsia="Times New Roman"/>
      <w:sz w:val="28"/>
    </w:rPr>
  </w:style>
  <w:style w:type="character" w:customStyle="1" w:styleId="CharAttribute286">
    <w:name w:val="CharAttribute286"/>
    <w:rsid w:val="00B603A7"/>
    <w:rPr>
      <w:rFonts w:ascii="Times New Roman" w:eastAsia="Times New Roman"/>
      <w:sz w:val="28"/>
    </w:rPr>
  </w:style>
  <w:style w:type="character" w:customStyle="1" w:styleId="CharAttribute287">
    <w:name w:val="CharAttribute287"/>
    <w:rsid w:val="00B603A7"/>
    <w:rPr>
      <w:rFonts w:ascii="Times New Roman" w:eastAsia="Times New Roman"/>
      <w:sz w:val="28"/>
    </w:rPr>
  </w:style>
  <w:style w:type="character" w:customStyle="1" w:styleId="CharAttribute288">
    <w:name w:val="CharAttribute288"/>
    <w:rsid w:val="00B603A7"/>
    <w:rPr>
      <w:rFonts w:ascii="Times New Roman" w:eastAsia="Times New Roman"/>
      <w:sz w:val="28"/>
    </w:rPr>
  </w:style>
  <w:style w:type="character" w:customStyle="1" w:styleId="CharAttribute289">
    <w:name w:val="CharAttribute289"/>
    <w:rsid w:val="00B603A7"/>
    <w:rPr>
      <w:rFonts w:ascii="Times New Roman" w:eastAsia="Times New Roman"/>
      <w:sz w:val="28"/>
    </w:rPr>
  </w:style>
  <w:style w:type="character" w:customStyle="1" w:styleId="CharAttribute290">
    <w:name w:val="CharAttribute290"/>
    <w:rsid w:val="00B603A7"/>
    <w:rPr>
      <w:rFonts w:ascii="Times New Roman" w:eastAsia="Times New Roman"/>
      <w:sz w:val="28"/>
    </w:rPr>
  </w:style>
  <w:style w:type="character" w:customStyle="1" w:styleId="CharAttribute291">
    <w:name w:val="CharAttribute291"/>
    <w:rsid w:val="00B603A7"/>
    <w:rPr>
      <w:rFonts w:ascii="Times New Roman" w:eastAsia="Times New Roman"/>
      <w:sz w:val="28"/>
    </w:rPr>
  </w:style>
  <w:style w:type="character" w:customStyle="1" w:styleId="CharAttribute292">
    <w:name w:val="CharAttribute292"/>
    <w:rsid w:val="00B603A7"/>
    <w:rPr>
      <w:rFonts w:ascii="Times New Roman" w:eastAsia="Times New Roman"/>
      <w:sz w:val="28"/>
    </w:rPr>
  </w:style>
  <w:style w:type="character" w:customStyle="1" w:styleId="CharAttribute293">
    <w:name w:val="CharAttribute293"/>
    <w:rsid w:val="00B603A7"/>
    <w:rPr>
      <w:rFonts w:ascii="Times New Roman" w:eastAsia="Times New Roman"/>
      <w:sz w:val="28"/>
    </w:rPr>
  </w:style>
  <w:style w:type="character" w:customStyle="1" w:styleId="CharAttribute294">
    <w:name w:val="CharAttribute294"/>
    <w:rsid w:val="00B603A7"/>
    <w:rPr>
      <w:rFonts w:ascii="Times New Roman" w:eastAsia="Times New Roman"/>
      <w:sz w:val="28"/>
    </w:rPr>
  </w:style>
  <w:style w:type="character" w:customStyle="1" w:styleId="CharAttribute295">
    <w:name w:val="CharAttribute295"/>
    <w:rsid w:val="00B603A7"/>
    <w:rPr>
      <w:rFonts w:ascii="Times New Roman" w:eastAsia="Times New Roman"/>
      <w:sz w:val="28"/>
    </w:rPr>
  </w:style>
  <w:style w:type="character" w:customStyle="1" w:styleId="CharAttribute296">
    <w:name w:val="CharAttribute296"/>
    <w:rsid w:val="00B603A7"/>
    <w:rPr>
      <w:rFonts w:ascii="Times New Roman" w:eastAsia="Times New Roman"/>
      <w:sz w:val="28"/>
    </w:rPr>
  </w:style>
  <w:style w:type="character" w:customStyle="1" w:styleId="CharAttribute297">
    <w:name w:val="CharAttribute297"/>
    <w:rsid w:val="00B603A7"/>
    <w:rPr>
      <w:rFonts w:ascii="Times New Roman" w:eastAsia="Times New Roman"/>
      <w:sz w:val="28"/>
    </w:rPr>
  </w:style>
  <w:style w:type="character" w:customStyle="1" w:styleId="CharAttribute298">
    <w:name w:val="CharAttribute298"/>
    <w:rsid w:val="00B603A7"/>
    <w:rPr>
      <w:rFonts w:ascii="Times New Roman" w:eastAsia="Times New Roman"/>
      <w:sz w:val="28"/>
    </w:rPr>
  </w:style>
  <w:style w:type="character" w:customStyle="1" w:styleId="CharAttribute299">
    <w:name w:val="CharAttribute299"/>
    <w:rsid w:val="00B603A7"/>
    <w:rPr>
      <w:rFonts w:ascii="Times New Roman" w:eastAsia="Times New Roman"/>
      <w:sz w:val="28"/>
    </w:rPr>
  </w:style>
  <w:style w:type="character" w:customStyle="1" w:styleId="CharAttribute300">
    <w:name w:val="CharAttribute300"/>
    <w:rsid w:val="00B603A7"/>
    <w:rPr>
      <w:rFonts w:ascii="Times New Roman" w:eastAsia="Times New Roman"/>
      <w:color w:val="00000A"/>
      <w:sz w:val="28"/>
    </w:rPr>
  </w:style>
  <w:style w:type="character" w:customStyle="1" w:styleId="CharAttribute301">
    <w:name w:val="CharAttribute301"/>
    <w:rsid w:val="00B603A7"/>
    <w:rPr>
      <w:rFonts w:ascii="Times New Roman" w:eastAsia="Times New Roman"/>
      <w:color w:val="00000A"/>
      <w:sz w:val="28"/>
    </w:rPr>
  </w:style>
  <w:style w:type="character" w:customStyle="1" w:styleId="CharAttribute303">
    <w:name w:val="CharAttribute303"/>
    <w:rsid w:val="00B603A7"/>
    <w:rPr>
      <w:rFonts w:ascii="Times New Roman" w:eastAsia="Times New Roman"/>
      <w:b/>
      <w:sz w:val="28"/>
    </w:rPr>
  </w:style>
  <w:style w:type="character" w:customStyle="1" w:styleId="CharAttribute304">
    <w:name w:val="CharAttribute304"/>
    <w:rsid w:val="00B603A7"/>
    <w:rPr>
      <w:rFonts w:ascii="Times New Roman" w:eastAsia="Times New Roman"/>
      <w:sz w:val="28"/>
    </w:rPr>
  </w:style>
  <w:style w:type="character" w:customStyle="1" w:styleId="CharAttribute305">
    <w:name w:val="CharAttribute305"/>
    <w:rsid w:val="00B603A7"/>
    <w:rPr>
      <w:rFonts w:ascii="Times New Roman" w:eastAsia="Times New Roman"/>
      <w:sz w:val="28"/>
    </w:rPr>
  </w:style>
  <w:style w:type="character" w:customStyle="1" w:styleId="CharAttribute306">
    <w:name w:val="CharAttribute306"/>
    <w:rsid w:val="00B603A7"/>
    <w:rPr>
      <w:rFonts w:ascii="Times New Roman" w:eastAsia="Times New Roman"/>
      <w:sz w:val="28"/>
    </w:rPr>
  </w:style>
  <w:style w:type="character" w:customStyle="1" w:styleId="CharAttribute307">
    <w:name w:val="CharAttribute307"/>
    <w:rsid w:val="00B603A7"/>
    <w:rPr>
      <w:rFonts w:ascii="Times New Roman" w:eastAsia="Times New Roman"/>
      <w:sz w:val="28"/>
    </w:rPr>
  </w:style>
  <w:style w:type="character" w:customStyle="1" w:styleId="CharAttribute308">
    <w:name w:val="CharAttribute308"/>
    <w:rsid w:val="00B603A7"/>
    <w:rPr>
      <w:rFonts w:ascii="Times New Roman" w:eastAsia="Times New Roman"/>
      <w:sz w:val="28"/>
    </w:rPr>
  </w:style>
  <w:style w:type="character" w:customStyle="1" w:styleId="CharAttribute309">
    <w:name w:val="CharAttribute309"/>
    <w:rsid w:val="00B603A7"/>
    <w:rPr>
      <w:rFonts w:ascii="Times New Roman" w:eastAsia="Times New Roman"/>
      <w:sz w:val="28"/>
    </w:rPr>
  </w:style>
  <w:style w:type="character" w:customStyle="1" w:styleId="CharAttribute310">
    <w:name w:val="CharAttribute310"/>
    <w:rsid w:val="00B603A7"/>
    <w:rPr>
      <w:rFonts w:ascii="Times New Roman" w:eastAsia="Times New Roman"/>
      <w:sz w:val="28"/>
    </w:rPr>
  </w:style>
  <w:style w:type="character" w:customStyle="1" w:styleId="CharAttribute311">
    <w:name w:val="CharAttribute311"/>
    <w:rsid w:val="00B603A7"/>
    <w:rPr>
      <w:rFonts w:ascii="Times New Roman" w:eastAsia="Times New Roman"/>
      <w:sz w:val="28"/>
    </w:rPr>
  </w:style>
  <w:style w:type="character" w:customStyle="1" w:styleId="CharAttribute312">
    <w:name w:val="CharAttribute312"/>
    <w:rsid w:val="00B603A7"/>
    <w:rPr>
      <w:rFonts w:ascii="Times New Roman" w:eastAsia="Times New Roman"/>
      <w:sz w:val="28"/>
    </w:rPr>
  </w:style>
  <w:style w:type="character" w:customStyle="1" w:styleId="CharAttribute313">
    <w:name w:val="CharAttribute313"/>
    <w:rsid w:val="00B603A7"/>
    <w:rPr>
      <w:rFonts w:ascii="Times New Roman" w:eastAsia="Times New Roman"/>
      <w:sz w:val="28"/>
    </w:rPr>
  </w:style>
  <w:style w:type="character" w:customStyle="1" w:styleId="CharAttribute314">
    <w:name w:val="CharAttribute314"/>
    <w:rsid w:val="00B603A7"/>
    <w:rPr>
      <w:rFonts w:ascii="Times New Roman" w:eastAsia="Times New Roman"/>
      <w:sz w:val="28"/>
    </w:rPr>
  </w:style>
  <w:style w:type="character" w:customStyle="1" w:styleId="CharAttribute315">
    <w:name w:val="CharAttribute315"/>
    <w:rsid w:val="00B603A7"/>
    <w:rPr>
      <w:rFonts w:ascii="Times New Roman" w:eastAsia="Times New Roman"/>
      <w:sz w:val="28"/>
    </w:rPr>
  </w:style>
  <w:style w:type="character" w:customStyle="1" w:styleId="CharAttribute316">
    <w:name w:val="CharAttribute316"/>
    <w:rsid w:val="00B603A7"/>
    <w:rPr>
      <w:rFonts w:ascii="Times New Roman" w:eastAsia="Times New Roman"/>
      <w:sz w:val="28"/>
    </w:rPr>
  </w:style>
  <w:style w:type="character" w:customStyle="1" w:styleId="CharAttribute317">
    <w:name w:val="CharAttribute317"/>
    <w:rsid w:val="00B603A7"/>
    <w:rPr>
      <w:rFonts w:ascii="Times New Roman" w:eastAsia="Times New Roman"/>
      <w:sz w:val="28"/>
    </w:rPr>
  </w:style>
  <w:style w:type="character" w:customStyle="1" w:styleId="CharAttribute318">
    <w:name w:val="CharAttribute318"/>
    <w:rsid w:val="00B603A7"/>
    <w:rPr>
      <w:rFonts w:ascii="Times New Roman" w:eastAsia="Times New Roman"/>
      <w:sz w:val="28"/>
    </w:rPr>
  </w:style>
  <w:style w:type="character" w:customStyle="1" w:styleId="CharAttribute319">
    <w:name w:val="CharAttribute319"/>
    <w:rsid w:val="00B603A7"/>
    <w:rPr>
      <w:rFonts w:ascii="Times New Roman" w:eastAsia="Times New Roman"/>
      <w:sz w:val="28"/>
    </w:rPr>
  </w:style>
  <w:style w:type="character" w:customStyle="1" w:styleId="CharAttribute320">
    <w:name w:val="CharAttribute320"/>
    <w:rsid w:val="00B603A7"/>
    <w:rPr>
      <w:rFonts w:ascii="Times New Roman" w:eastAsia="Times New Roman"/>
      <w:sz w:val="28"/>
    </w:rPr>
  </w:style>
  <w:style w:type="character" w:customStyle="1" w:styleId="CharAttribute321">
    <w:name w:val="CharAttribute321"/>
    <w:rsid w:val="00B603A7"/>
    <w:rPr>
      <w:rFonts w:ascii="Times New Roman" w:eastAsia="Times New Roman"/>
      <w:sz w:val="28"/>
    </w:rPr>
  </w:style>
  <w:style w:type="character" w:customStyle="1" w:styleId="CharAttribute322">
    <w:name w:val="CharAttribute322"/>
    <w:rsid w:val="00B603A7"/>
    <w:rPr>
      <w:rFonts w:ascii="Times New Roman" w:eastAsia="Times New Roman"/>
      <w:sz w:val="28"/>
    </w:rPr>
  </w:style>
  <w:style w:type="character" w:customStyle="1" w:styleId="CharAttribute323">
    <w:name w:val="CharAttribute323"/>
    <w:rsid w:val="00B603A7"/>
    <w:rPr>
      <w:rFonts w:ascii="Times New Roman" w:eastAsia="Times New Roman"/>
      <w:sz w:val="28"/>
    </w:rPr>
  </w:style>
  <w:style w:type="character" w:customStyle="1" w:styleId="CharAttribute324">
    <w:name w:val="CharAttribute324"/>
    <w:rsid w:val="00B603A7"/>
    <w:rPr>
      <w:rFonts w:ascii="Times New Roman" w:eastAsia="Times New Roman"/>
      <w:sz w:val="28"/>
    </w:rPr>
  </w:style>
  <w:style w:type="character" w:customStyle="1" w:styleId="CharAttribute325">
    <w:name w:val="CharAttribute325"/>
    <w:rsid w:val="00B603A7"/>
    <w:rPr>
      <w:rFonts w:ascii="Times New Roman" w:eastAsia="Times New Roman"/>
      <w:sz w:val="28"/>
    </w:rPr>
  </w:style>
  <w:style w:type="character" w:customStyle="1" w:styleId="CharAttribute326">
    <w:name w:val="CharAttribute326"/>
    <w:rsid w:val="00B603A7"/>
    <w:rPr>
      <w:rFonts w:ascii="Times New Roman" w:eastAsia="Times New Roman"/>
      <w:sz w:val="28"/>
    </w:rPr>
  </w:style>
  <w:style w:type="character" w:customStyle="1" w:styleId="CharAttribute327">
    <w:name w:val="CharAttribute327"/>
    <w:rsid w:val="00B603A7"/>
    <w:rPr>
      <w:rFonts w:ascii="Times New Roman" w:eastAsia="Times New Roman"/>
      <w:sz w:val="28"/>
    </w:rPr>
  </w:style>
  <w:style w:type="character" w:customStyle="1" w:styleId="CharAttribute328">
    <w:name w:val="CharAttribute328"/>
    <w:rsid w:val="00B603A7"/>
    <w:rPr>
      <w:rFonts w:ascii="Times New Roman" w:eastAsia="Times New Roman"/>
      <w:sz w:val="28"/>
    </w:rPr>
  </w:style>
  <w:style w:type="character" w:customStyle="1" w:styleId="CharAttribute329">
    <w:name w:val="CharAttribute329"/>
    <w:rsid w:val="00B603A7"/>
    <w:rPr>
      <w:rFonts w:ascii="Times New Roman" w:eastAsia="Times New Roman"/>
      <w:sz w:val="28"/>
    </w:rPr>
  </w:style>
  <w:style w:type="character" w:customStyle="1" w:styleId="CharAttribute330">
    <w:name w:val="CharAttribute330"/>
    <w:rsid w:val="00B603A7"/>
    <w:rPr>
      <w:rFonts w:ascii="Times New Roman" w:eastAsia="Times New Roman"/>
      <w:sz w:val="28"/>
    </w:rPr>
  </w:style>
  <w:style w:type="character" w:customStyle="1" w:styleId="CharAttribute331">
    <w:name w:val="CharAttribute331"/>
    <w:rsid w:val="00B603A7"/>
    <w:rPr>
      <w:rFonts w:ascii="Times New Roman" w:eastAsia="Times New Roman"/>
      <w:sz w:val="28"/>
    </w:rPr>
  </w:style>
  <w:style w:type="character" w:customStyle="1" w:styleId="CharAttribute332">
    <w:name w:val="CharAttribute332"/>
    <w:rsid w:val="00B603A7"/>
    <w:rPr>
      <w:rFonts w:ascii="Times New Roman" w:eastAsia="Times New Roman"/>
      <w:sz w:val="28"/>
    </w:rPr>
  </w:style>
  <w:style w:type="character" w:customStyle="1" w:styleId="CharAttribute333">
    <w:name w:val="CharAttribute333"/>
    <w:rsid w:val="00B603A7"/>
    <w:rPr>
      <w:rFonts w:ascii="Times New Roman" w:eastAsia="Times New Roman"/>
      <w:sz w:val="28"/>
    </w:rPr>
  </w:style>
  <w:style w:type="character" w:customStyle="1" w:styleId="CharAttribute334">
    <w:name w:val="CharAttribute334"/>
    <w:rsid w:val="00B603A7"/>
    <w:rPr>
      <w:rFonts w:ascii="Times New Roman" w:eastAsia="Times New Roman"/>
      <w:sz w:val="28"/>
    </w:rPr>
  </w:style>
  <w:style w:type="character" w:customStyle="1" w:styleId="CharAttribute335">
    <w:name w:val="CharAttribute335"/>
    <w:rsid w:val="00B603A7"/>
    <w:rPr>
      <w:rFonts w:ascii="Times New Roman" w:eastAsia="Times New Roman"/>
      <w:sz w:val="28"/>
    </w:rPr>
  </w:style>
  <w:style w:type="character" w:customStyle="1" w:styleId="CharAttribute514">
    <w:name w:val="CharAttribute514"/>
    <w:rsid w:val="00B603A7"/>
    <w:rPr>
      <w:rFonts w:ascii="Times New Roman" w:eastAsia="Times New Roman"/>
      <w:sz w:val="28"/>
    </w:rPr>
  </w:style>
  <w:style w:type="character" w:customStyle="1" w:styleId="CharAttribute520">
    <w:name w:val="CharAttribute520"/>
    <w:rsid w:val="00B603A7"/>
    <w:rPr>
      <w:rFonts w:ascii="Times New Roman" w:eastAsia="Times New Roman"/>
      <w:sz w:val="28"/>
    </w:rPr>
  </w:style>
  <w:style w:type="character" w:customStyle="1" w:styleId="CharAttribute521">
    <w:name w:val="CharAttribute521"/>
    <w:rsid w:val="00B603A7"/>
    <w:rPr>
      <w:rFonts w:ascii="Times New Roman" w:eastAsia="Times New Roman"/>
      <w:i/>
      <w:sz w:val="28"/>
    </w:rPr>
  </w:style>
  <w:style w:type="character" w:customStyle="1" w:styleId="CharAttribute548">
    <w:name w:val="CharAttribute548"/>
    <w:rsid w:val="00B603A7"/>
    <w:rPr>
      <w:rFonts w:ascii="Times New Roman" w:eastAsia="Times New Roman"/>
      <w:sz w:val="24"/>
    </w:rPr>
  </w:style>
  <w:style w:type="paragraph" w:customStyle="1" w:styleId="ParaAttribute10">
    <w:name w:val="ParaAttribute10"/>
    <w:uiPriority w:val="99"/>
    <w:rsid w:val="00B603A7"/>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B603A7"/>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B603A7"/>
    <w:rPr>
      <w:rFonts w:ascii="Times New Roman" w:eastAsia="Times New Roman"/>
      <w:i/>
      <w:sz w:val="22"/>
    </w:rPr>
  </w:style>
  <w:style w:type="character" w:styleId="afa">
    <w:name w:val="annotation reference"/>
    <w:uiPriority w:val="99"/>
    <w:semiHidden/>
    <w:unhideWhenUsed/>
    <w:rsid w:val="00B603A7"/>
    <w:rPr>
      <w:sz w:val="16"/>
      <w:szCs w:val="16"/>
    </w:rPr>
  </w:style>
  <w:style w:type="paragraph" w:styleId="afb">
    <w:name w:val="annotation text"/>
    <w:basedOn w:val="a"/>
    <w:link w:val="afc"/>
    <w:uiPriority w:val="99"/>
    <w:semiHidden/>
    <w:unhideWhenUsed/>
    <w:rsid w:val="00B603A7"/>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c">
    <w:name w:val="Текст примечания Знак"/>
    <w:basedOn w:val="a0"/>
    <w:link w:val="afb"/>
    <w:uiPriority w:val="99"/>
    <w:semiHidden/>
    <w:rsid w:val="00B603A7"/>
    <w:rPr>
      <w:rFonts w:ascii="Times New Roman" w:eastAsia="Times New Roman" w:hAnsi="Times New Roman" w:cs="Times New Roman"/>
      <w:kern w:val="2"/>
      <w:sz w:val="20"/>
      <w:szCs w:val="20"/>
      <w:lang w:val="en-US" w:eastAsia="ko-KR"/>
    </w:rPr>
  </w:style>
  <w:style w:type="paragraph" w:styleId="afd">
    <w:name w:val="annotation subject"/>
    <w:basedOn w:val="afb"/>
    <w:next w:val="afb"/>
    <w:link w:val="afe"/>
    <w:uiPriority w:val="99"/>
    <w:semiHidden/>
    <w:unhideWhenUsed/>
    <w:rsid w:val="00B603A7"/>
    <w:rPr>
      <w:b/>
      <w:bCs/>
    </w:rPr>
  </w:style>
  <w:style w:type="character" w:customStyle="1" w:styleId="afe">
    <w:name w:val="Тема примечания Знак"/>
    <w:basedOn w:val="afc"/>
    <w:link w:val="afd"/>
    <w:uiPriority w:val="99"/>
    <w:semiHidden/>
    <w:rsid w:val="00B603A7"/>
    <w:rPr>
      <w:rFonts w:ascii="Times New Roman" w:eastAsia="Times New Roman" w:hAnsi="Times New Roman" w:cs="Times New Roman"/>
      <w:b/>
      <w:bCs/>
      <w:kern w:val="2"/>
      <w:sz w:val="20"/>
      <w:szCs w:val="20"/>
      <w:lang w:val="en-US" w:eastAsia="ko-KR"/>
    </w:rPr>
  </w:style>
  <w:style w:type="paragraph" w:customStyle="1" w:styleId="13">
    <w:name w:val="Без интервала1"/>
    <w:aliases w:val="основа"/>
    <w:rsid w:val="00B603A7"/>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B603A7"/>
    <w:rPr>
      <w:rFonts w:ascii="Times New Roman" w:eastAsia="Times New Roman"/>
      <w:sz w:val="28"/>
    </w:rPr>
  </w:style>
  <w:style w:type="character" w:customStyle="1" w:styleId="CharAttribute534">
    <w:name w:val="CharAttribute534"/>
    <w:rsid w:val="00B603A7"/>
    <w:rPr>
      <w:rFonts w:ascii="Times New Roman" w:eastAsia="Times New Roman"/>
      <w:sz w:val="24"/>
    </w:rPr>
  </w:style>
  <w:style w:type="character" w:customStyle="1" w:styleId="CharAttribute4">
    <w:name w:val="CharAttribute4"/>
    <w:uiPriority w:val="99"/>
    <w:rsid w:val="00B603A7"/>
    <w:rPr>
      <w:rFonts w:ascii="Times New Roman" w:eastAsia="Batang" w:hAnsi="Batang"/>
      <w:i/>
      <w:sz w:val="28"/>
    </w:rPr>
  </w:style>
  <w:style w:type="character" w:customStyle="1" w:styleId="CharAttribute10">
    <w:name w:val="CharAttribute10"/>
    <w:uiPriority w:val="99"/>
    <w:rsid w:val="00B603A7"/>
    <w:rPr>
      <w:rFonts w:ascii="Times New Roman" w:eastAsia="Times New Roman" w:hAnsi="Times New Roman"/>
      <w:b/>
      <w:sz w:val="28"/>
    </w:rPr>
  </w:style>
  <w:style w:type="character" w:customStyle="1" w:styleId="CharAttribute11">
    <w:name w:val="CharAttribute11"/>
    <w:rsid w:val="00B603A7"/>
    <w:rPr>
      <w:rFonts w:ascii="Times New Roman" w:eastAsia="Batang" w:hAnsi="Batang"/>
      <w:i/>
      <w:color w:val="00000A"/>
      <w:sz w:val="28"/>
    </w:rPr>
  </w:style>
  <w:style w:type="character" w:customStyle="1" w:styleId="CharAttribute498">
    <w:name w:val="CharAttribute498"/>
    <w:rsid w:val="00B603A7"/>
    <w:rPr>
      <w:rFonts w:ascii="Times New Roman" w:eastAsia="Times New Roman"/>
      <w:sz w:val="28"/>
    </w:rPr>
  </w:style>
  <w:style w:type="character" w:customStyle="1" w:styleId="CharAttribute499">
    <w:name w:val="CharAttribute499"/>
    <w:rsid w:val="00B603A7"/>
    <w:rPr>
      <w:rFonts w:ascii="Times New Roman" w:eastAsia="Times New Roman"/>
      <w:i/>
      <w:sz w:val="28"/>
      <w:u w:val="single"/>
    </w:rPr>
  </w:style>
  <w:style w:type="character" w:customStyle="1" w:styleId="CharAttribute500">
    <w:name w:val="CharAttribute500"/>
    <w:rsid w:val="00B603A7"/>
    <w:rPr>
      <w:rFonts w:ascii="Times New Roman" w:eastAsia="Times New Roman"/>
      <w:sz w:val="28"/>
    </w:rPr>
  </w:style>
  <w:style w:type="table" w:customStyle="1" w:styleId="DefaultTable">
    <w:name w:val="Default Table"/>
    <w:rsid w:val="00B603A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603A7"/>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B603A7"/>
  </w:style>
  <w:style w:type="paragraph" w:customStyle="1" w:styleId="ConsPlusNormal">
    <w:name w:val="ConsPlusNormal"/>
    <w:qFormat/>
    <w:rsid w:val="00B603A7"/>
    <w:pPr>
      <w:widowControl w:val="0"/>
      <w:autoSpaceDE w:val="0"/>
      <w:autoSpaceDN w:val="0"/>
      <w:spacing w:after="0" w:line="240" w:lineRule="auto"/>
    </w:pPr>
    <w:rPr>
      <w:rFonts w:ascii="Calibri" w:eastAsia="Times New Roman" w:hAnsi="Calibri" w:cs="Calibri"/>
      <w:szCs w:val="20"/>
      <w:lang w:eastAsia="ru-RU"/>
    </w:rPr>
  </w:style>
  <w:style w:type="character" w:customStyle="1" w:styleId="apple-converted-space">
    <w:name w:val="apple-converted-space"/>
    <w:rsid w:val="00B603A7"/>
  </w:style>
  <w:style w:type="paragraph" w:customStyle="1" w:styleId="ParaAttribute7">
    <w:name w:val="ParaAttribute7"/>
    <w:rsid w:val="00B603A7"/>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B603A7"/>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B603A7"/>
    <w:pPr>
      <w:widowControl w:val="0"/>
      <w:wordWrap w:val="0"/>
      <w:spacing w:after="0" w:line="240" w:lineRule="auto"/>
      <w:ind w:right="-1"/>
      <w:jc w:val="center"/>
    </w:pPr>
    <w:rPr>
      <w:rFonts w:ascii="Times New Roman" w:eastAsia="№Е" w:hAnsi="Times New Roman" w:cs="Times New Roman"/>
      <w:sz w:val="20"/>
      <w:szCs w:val="20"/>
      <w:lang w:eastAsia="ru-RU"/>
    </w:rPr>
  </w:style>
  <w:style w:type="table" w:customStyle="1" w:styleId="14">
    <w:name w:val="Сетка таблицы1"/>
    <w:basedOn w:val="a1"/>
    <w:next w:val="a7"/>
    <w:uiPriority w:val="59"/>
    <w:rsid w:val="00B603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itle"/>
    <w:basedOn w:val="a"/>
    <w:link w:val="aff0"/>
    <w:qFormat/>
    <w:rsid w:val="00B603A7"/>
    <w:pPr>
      <w:spacing w:after="0" w:line="240" w:lineRule="auto"/>
      <w:jc w:val="center"/>
    </w:pPr>
    <w:rPr>
      <w:rFonts w:ascii="Times New Roman" w:eastAsia="Times New Roman" w:hAnsi="Times New Roman" w:cs="Times New Roman"/>
      <w:sz w:val="40"/>
      <w:szCs w:val="24"/>
    </w:rPr>
  </w:style>
  <w:style w:type="character" w:customStyle="1" w:styleId="aff0">
    <w:name w:val="Заголовок Знак"/>
    <w:basedOn w:val="a0"/>
    <w:link w:val="aff"/>
    <w:rsid w:val="00B603A7"/>
    <w:rPr>
      <w:rFonts w:ascii="Times New Roman" w:eastAsia="Times New Roman" w:hAnsi="Times New Roman" w:cs="Times New Roman"/>
      <w:sz w:val="40"/>
      <w:szCs w:val="24"/>
    </w:rPr>
  </w:style>
  <w:style w:type="character" w:styleId="aff1">
    <w:name w:val="Emphasis"/>
    <w:basedOn w:val="a0"/>
    <w:uiPriority w:val="20"/>
    <w:qFormat/>
    <w:rsid w:val="00B603A7"/>
    <w:rPr>
      <w:i/>
      <w:iCs/>
    </w:rPr>
  </w:style>
  <w:style w:type="paragraph" w:styleId="aff2">
    <w:name w:val="Plain Text"/>
    <w:basedOn w:val="a"/>
    <w:link w:val="aff3"/>
    <w:semiHidden/>
    <w:unhideWhenUsed/>
    <w:rsid w:val="00B603A7"/>
    <w:pPr>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semiHidden/>
    <w:rsid w:val="00B603A7"/>
    <w:rPr>
      <w:rFonts w:ascii="Courier New" w:eastAsia="Times New Roman" w:hAnsi="Courier New"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456536">
      <w:bodyDiv w:val="1"/>
      <w:marLeft w:val="0"/>
      <w:marRight w:val="0"/>
      <w:marTop w:val="0"/>
      <w:marBottom w:val="0"/>
      <w:divBdr>
        <w:top w:val="none" w:sz="0" w:space="0" w:color="auto"/>
        <w:left w:val="none" w:sz="0" w:space="0" w:color="auto"/>
        <w:bottom w:val="none" w:sz="0" w:space="0" w:color="auto"/>
        <w:right w:val="none" w:sz="0" w:space="0" w:color="auto"/>
      </w:divBdr>
    </w:div>
    <w:div w:id="174090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6150599/69cc8caab1b89b5399885a19b03df26b/"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talog.prosv.ru/item/3682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https://catalog.prosv.ru/item/36823"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consultantplus://offline/ref=7224638EF12B1331068B8EE777CC4B3FE3138205BFCFAFEC01544ED5462DC19D11F9A680E3588De93AP" TargetMode="External"/><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776341-CF08-4C58-80C0-A32CA58AA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174</Pages>
  <Words>94315</Words>
  <Characters>537599</Characters>
  <Application>Microsoft Office Word</Application>
  <DocSecurity>0</DocSecurity>
  <Lines>4479</Lines>
  <Paragraphs>1261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завуч  по УВР</cp:lastModifiedBy>
  <cp:revision>36</cp:revision>
  <cp:lastPrinted>2021-10-07T17:05:00Z</cp:lastPrinted>
  <dcterms:created xsi:type="dcterms:W3CDTF">2021-08-06T14:54:00Z</dcterms:created>
  <dcterms:modified xsi:type="dcterms:W3CDTF">2021-10-08T05:08:00Z</dcterms:modified>
</cp:coreProperties>
</file>